
<file path=[Content_Types].xml><?xml version="1.0" encoding="utf-8"?>
<Types xmlns="http://schemas.openxmlformats.org/package/2006/content-types">
  <Default Extension="bin" ContentType="application/vnd.openxmlformats-officedocument.oleObject"/>
  <Default Extension="png" ContentType="image/png"/>
  <Default Extension="xlsm" ContentType="application/vnd.ms-excel.sheet.macroEnabled.12"/>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drawings/drawing1.xml" ContentType="application/vnd.openxmlformats-officedocument.drawingml.chartshapes+xml"/>
  <Override PartName="/word/charts/chart5.xml" ContentType="application/vnd.openxmlformats-officedocument.drawingml.chart+xml"/>
  <Override PartName="/word/theme/themeOverride2.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9.xml" ContentType="application/vnd.openxmlformats-officedocument.wordprocessingml.footer+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46FF7" w14:textId="237350FE" w:rsidR="00904379" w:rsidRPr="00495B8A" w:rsidRDefault="00904379" w:rsidP="00DC2903">
      <w:pPr>
        <w:pStyle w:val="Title"/>
        <w:framePr w:wrap="around" w:hAnchor="page" w:x="1441" w:y="10541"/>
        <w:rPr>
          <w:color w:val="7F7F7F" w:themeColor="text1" w:themeTint="80"/>
        </w:rPr>
      </w:pPr>
      <w:r>
        <w:rPr>
          <w:color w:val="6C6463"/>
        </w:rPr>
        <mc:AlternateContent>
          <mc:Choice Requires="wps">
            <w:drawing>
              <wp:anchor distT="0" distB="0" distL="114300" distR="114300" simplePos="0" relativeHeight="251653120" behindDoc="0" locked="0" layoutInCell="1" allowOverlap="1" wp14:anchorId="01E8111B" wp14:editId="337A72E7">
                <wp:simplePos x="0" y="0"/>
                <wp:positionH relativeFrom="column">
                  <wp:posOffset>4514850</wp:posOffset>
                </wp:positionH>
                <wp:positionV relativeFrom="paragraph">
                  <wp:posOffset>5251450</wp:posOffset>
                </wp:positionV>
                <wp:extent cx="2114550" cy="233680"/>
                <wp:effectExtent l="0" t="0" r="0" b="3810"/>
                <wp:wrapSquare wrapText="bothSides"/>
                <wp:docPr id="49" name="Text Box 2"/>
                <wp:cNvGraphicFramePr/>
                <a:graphic xmlns:a="http://schemas.openxmlformats.org/drawingml/2006/main">
                  <a:graphicData uri="http://schemas.microsoft.com/office/word/2010/wordprocessingShape">
                    <wps:wsp>
                      <wps:cNvSpPr txBox="1"/>
                      <wps:spPr>
                        <a:xfrm>
                          <a:off x="0" y="0"/>
                          <a:ext cx="2114550" cy="23368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589A4E" w14:textId="77777777" w:rsidR="00D02B23" w:rsidRDefault="00D02B23" w:rsidP="00904379">
                            <w:pPr>
                              <w:pStyle w:val="Right-Credit"/>
                            </w:pPr>
                            <w:r w:rsidRPr="00330147">
                              <w:t>IFEYINWA ARINZE, FOR DEVTECH SYSTEMS, INC. / USAID</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E8111B" id="_x0000_t202" coordsize="21600,21600" o:spt="202" path="m,l,21600r21600,l21600,xe">
                <v:stroke joinstyle="miter"/>
                <v:path gradientshapeok="t" o:connecttype="rect"/>
              </v:shapetype>
              <v:shape id="Text Box 2" o:spid="_x0000_s1026" type="#_x0000_t202" style="position:absolute;left:0;text-align:left;margin-left:355.5pt;margin-top:413.5pt;width:166.5pt;height:18.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" filled="f" stroked="f">
                <v:textbox style="mso-fit-shape-to-text:t" inset="6e-5mm">
                  <w:txbxContent>
                    <w:p w14:paraId="1F589A4E" w14:textId="77777777" w:rsidR="00D02B23" w:rsidRDefault="00D02B23" w:rsidP="00904379">
                      <w:pPr>
                        <w:pStyle w:val="Right-Credit"/>
                      </w:pPr>
                      <w:r w:rsidRPr="00330147">
                        <w:t>IFEYINWA ARINZE, FOR DEVTECH SYSTEMS, INC. / USAID</w:t>
                      </w:r>
                    </w:p>
                  </w:txbxContent>
                </v:textbox>
                <w10:wrap type="square"/>
              </v:shape>
            </w:pict>
          </mc:Fallback>
        </mc:AlternateContent>
      </w:r>
      <w:r w:rsidRPr="00A24A26">
        <w:drawing>
          <wp:anchor distT="0" distB="5486400" distL="114300" distR="114300" simplePos="0" relativeHeight="251640832" behindDoc="0" locked="0" layoutInCell="1" allowOverlap="0" wp14:anchorId="6C66BF6E" wp14:editId="3E136574">
            <wp:simplePos x="0" y="0"/>
            <wp:positionH relativeFrom="page">
              <wp:posOffset>509270</wp:posOffset>
            </wp:positionH>
            <wp:positionV relativeFrom="page">
              <wp:posOffset>635000</wp:posOffset>
            </wp:positionV>
            <wp:extent cx="1797050" cy="546100"/>
            <wp:effectExtent l="0" t="0" r="6350" b="12700"/>
            <wp:wrapTopAndBottom/>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_RGB.png"/>
                    <pic:cNvPicPr/>
                  </pic:nvPicPr>
                  <pic:blipFill>
                    <a:blip r:embed="rId8">
                      <a:extLst>
                        <a:ext uri="{28A0092B-C50C-407E-A947-70E740481C1C}">
                          <a14:useLocalDpi xmlns:a14="http://schemas.microsoft.com/office/drawing/2010/main" val="0"/>
                        </a:ext>
                      </a:extLst>
                    </a:blip>
                    <a:stretch>
                      <a:fillRect/>
                    </a:stretch>
                  </pic:blipFill>
                  <pic:spPr>
                    <a:xfrm>
                      <a:off x="0" y="0"/>
                      <a:ext cx="1797050" cy="546100"/>
                    </a:xfrm>
                    <a:prstGeom prst="rect">
                      <a:avLst/>
                    </a:prstGeom>
                  </pic:spPr>
                </pic:pic>
              </a:graphicData>
            </a:graphic>
            <wp14:sizeRelH relativeFrom="margin">
              <wp14:pctWidth>0</wp14:pctWidth>
            </wp14:sizeRelH>
            <wp14:sizeRelV relativeFrom="margin">
              <wp14:pctHeight>0</wp14:pctHeight>
            </wp14:sizeRelV>
          </wp:anchor>
        </w:drawing>
      </w:r>
      <w:r w:rsidRPr="005B30A9">
        <w:rPr>
          <w:sz w:val="40"/>
          <w:szCs w:val="40"/>
        </w:rPr>
        <w:drawing>
          <wp:anchor distT="0" distB="0" distL="114300" distR="114300" simplePos="0" relativeHeight="251657216" behindDoc="0" locked="1" layoutInCell="1" allowOverlap="0" wp14:anchorId="493FD549" wp14:editId="0927F7A0">
            <wp:simplePos x="0" y="0"/>
            <wp:positionH relativeFrom="margin">
              <wp:posOffset>-914400</wp:posOffset>
            </wp:positionH>
            <wp:positionV relativeFrom="page">
              <wp:posOffset>1746250</wp:posOffset>
            </wp:positionV>
            <wp:extent cx="7772400" cy="4419600"/>
            <wp:effectExtent l="0" t="0" r="0" b="0"/>
            <wp:wrapTopAndBottom/>
            <wp:docPr id="5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SMILE-PIC-IA-Placeholder.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7772400" cy="4419600"/>
                    </a:xfrm>
                    <a:prstGeom prst="rect">
                      <a:avLst/>
                    </a:prstGeom>
                  </pic:spPr>
                </pic:pic>
              </a:graphicData>
            </a:graphic>
            <wp14:sizeRelH relativeFrom="margin">
              <wp14:pctWidth>0</wp14:pctWidth>
            </wp14:sizeRelH>
            <wp14:sizeRelV relativeFrom="margin">
              <wp14:pctHeight>0</wp14:pctHeight>
            </wp14:sizeRelV>
          </wp:anchor>
        </w:drawing>
      </w:r>
      <w:r>
        <w:t>DATA QUALITY ASSESSMENT</w:t>
      </w:r>
      <w:r w:rsidRPr="003C1E3E">
        <w:t xml:space="preserve">, </w:t>
      </w:r>
      <w:r>
        <w:t>NIGERIA</w:t>
      </w:r>
      <w:r w:rsidRPr="003C1E3E">
        <w:t xml:space="preserve"> </w:t>
      </w:r>
      <w:r w:rsidRPr="003C1E3E">
        <w:br/>
      </w:r>
      <w:r>
        <w:rPr>
          <w:color w:val="7F7F7F" w:themeColor="text1" w:themeTint="80"/>
        </w:rPr>
        <w:t>SUSTAINABLE MECHANISM FOR IMPROVING LIVELIHOODS AND HOUSEHOLD EMPOWERMENT (SMILE)</w:t>
      </w:r>
    </w:p>
    <w:p w14:paraId="2EA37A17" w14:textId="19F6F76B" w:rsidR="00F76118" w:rsidRPr="00F76118" w:rsidRDefault="00462028" w:rsidP="00DC2903">
      <w:pPr>
        <w:sectPr w:rsidR="00F76118" w:rsidRPr="00F76118" w:rsidSect="00A430A5">
          <w:footerReference w:type="even" r:id="rId10"/>
          <w:footerReference w:type="default" r:id="rId11"/>
          <w:pgSz w:w="12240" w:h="15840" w:code="1"/>
          <w:pgMar w:top="1440" w:right="1440" w:bottom="1440" w:left="1440" w:header="720" w:footer="720" w:gutter="0"/>
          <w:pgNumType w:start="1"/>
          <w:cols w:space="720"/>
          <w:docGrid w:linePitch="299"/>
        </w:sectPr>
      </w:pPr>
      <w:bookmarkStart w:id="0" w:name="_Hlk493752009"/>
      <w:bookmarkStart w:id="1" w:name="_Hlk493752135"/>
      <w:r>
        <w:rPr>
          <w:noProof/>
        </w:rPr>
        <mc:AlternateContent>
          <mc:Choice Requires="wps">
            <w:drawing>
              <wp:anchor distT="0" distB="0" distL="114300" distR="114300" simplePos="0" relativeHeight="251669504" behindDoc="0" locked="0" layoutInCell="1" allowOverlap="1" wp14:anchorId="0874573A" wp14:editId="5D53587D">
                <wp:simplePos x="0" y="0"/>
                <wp:positionH relativeFrom="column">
                  <wp:posOffset>4667250</wp:posOffset>
                </wp:positionH>
                <wp:positionV relativeFrom="paragraph">
                  <wp:posOffset>5251450</wp:posOffset>
                </wp:positionV>
                <wp:extent cx="2114550" cy="233680"/>
                <wp:effectExtent l="0" t="0" r="0" b="3810"/>
                <wp:wrapSquare wrapText="bothSides"/>
                <wp:docPr id="52" name="Text Box 2"/>
                <wp:cNvGraphicFramePr/>
                <a:graphic xmlns:a="http://schemas.openxmlformats.org/drawingml/2006/main">
                  <a:graphicData uri="http://schemas.microsoft.com/office/word/2010/wordprocessingShape">
                    <wps:wsp>
                      <wps:cNvSpPr txBox="1"/>
                      <wps:spPr>
                        <a:xfrm>
                          <a:off x="0" y="0"/>
                          <a:ext cx="2114550" cy="23368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9370064" w14:textId="77777777" w:rsidR="00D02B23" w:rsidRDefault="00D02B23" w:rsidP="001D2072">
                            <w:pPr>
                              <w:pStyle w:val="Right-Credit"/>
                            </w:pPr>
                            <w:r w:rsidRPr="00330147">
                              <w:t>IFEYINWA ARINZE, FOR DEVTECH SYSTEMS, INC. / USAID</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4573A" id="_x0000_s1027" type="#_x0000_t202" style="position:absolute;left:0;text-align:left;margin-left:367.5pt;margin-top:413.5pt;width:166.5pt;height:18.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" filled="f" stroked="f">
                <v:textbox style="mso-fit-shape-to-text:t" inset="6e-5mm">
                  <w:txbxContent>
                    <w:p w14:paraId="29370064" w14:textId="77777777" w:rsidR="00D02B23" w:rsidRDefault="00D02B23" w:rsidP="001D2072">
                      <w:pPr>
                        <w:pStyle w:val="Right-Credit"/>
                      </w:pPr>
                      <w:r w:rsidRPr="00330147">
                        <w:t>IFEYINWA ARINZE, FOR DEVTECH SYSTEMS, INC. / USAID</w:t>
                      </w:r>
                    </w:p>
                  </w:txbxContent>
                </v:textbox>
                <w10:wrap type="square"/>
              </v:shape>
            </w:pict>
          </mc:Fallback>
        </mc:AlternateContent>
      </w:r>
    </w:p>
    <w:p w14:paraId="6960C7F1" w14:textId="24F568C9" w:rsidR="00A97901" w:rsidRDefault="00A97901" w:rsidP="00DC2903">
      <w:pPr>
        <w:spacing w:after="0"/>
        <w:rPr>
          <w:caps/>
        </w:rPr>
      </w:pPr>
      <w:r>
        <w:rPr>
          <w:caps/>
        </w:rPr>
        <w:lastRenderedPageBreak/>
        <w:t>(delete this blank page after creating PDF. it’s here to make facing pages and Left/Right page numbers sequence correctly in Word. Be careful to not delete this section break either, until after you have generated a final PDF. It will throw off the left/right page layout</w:t>
      </w:r>
      <w:bookmarkEnd w:id="0"/>
      <w:r>
        <w:rPr>
          <w:caps/>
        </w:rPr>
        <w:t>.)</w:t>
      </w:r>
    </w:p>
    <w:p w14:paraId="79B4260B" w14:textId="62E2B1FE" w:rsidR="00470821" w:rsidRDefault="00470821" w:rsidP="00DC2903">
      <w:pPr>
        <w:spacing w:before="0" w:after="0"/>
        <w:rPr>
          <w:caps/>
        </w:rPr>
      </w:pPr>
      <w:r>
        <w:rPr>
          <w:caps/>
        </w:rPr>
        <w:br w:type="page"/>
      </w:r>
    </w:p>
    <w:p w14:paraId="57E69FF0" w14:textId="77777777" w:rsidR="000E4760" w:rsidRDefault="000E4760" w:rsidP="00DC2903">
      <w:pPr>
        <w:spacing w:after="0"/>
        <w:rPr>
          <w:caps/>
        </w:rPr>
        <w:sectPr w:rsidR="000E4760" w:rsidSect="00A430A5">
          <w:footerReference w:type="even" r:id="rId12"/>
          <w:footerReference w:type="default" r:id="rId13"/>
          <w:pgSz w:w="12240" w:h="15840"/>
          <w:pgMar w:top="1440" w:right="1440" w:bottom="1440" w:left="1440" w:header="720" w:footer="720" w:gutter="0"/>
          <w:pgNumType w:fmt="lowerRoman" w:start="1"/>
          <w:cols w:space="720"/>
          <w:docGrid w:linePitch="299"/>
        </w:sectPr>
      </w:pPr>
    </w:p>
    <w:bookmarkEnd w:id="1"/>
    <w:p w14:paraId="274D2A83" w14:textId="4996C8F9" w:rsidR="005926AC" w:rsidRPr="00B048E0" w:rsidRDefault="00656970" w:rsidP="00DC2903">
      <w:pPr>
        <w:pStyle w:val="InitialHeadings"/>
        <w:spacing w:before="480" w:after="0" w:line="23" w:lineRule="atLeast"/>
        <w:jc w:val="both"/>
        <w:rPr>
          <w:b w:val="0"/>
          <w:sz w:val="28"/>
          <w:szCs w:val="28"/>
        </w:rPr>
      </w:pPr>
      <w:r w:rsidRPr="00B048E0">
        <w:rPr>
          <w:b w:val="0"/>
          <w:color w:val="C00000"/>
          <w:sz w:val="28"/>
          <w:szCs w:val="28"/>
        </w:rPr>
        <w:lastRenderedPageBreak/>
        <w:t>CONTENTS</w:t>
      </w:r>
    </w:p>
    <w:p w14:paraId="3C04D7C7" w14:textId="77777777" w:rsidR="00AF549D" w:rsidRDefault="00142A7E" w:rsidP="00DC2903">
      <w:pPr>
        <w:pStyle w:val="TOC1"/>
        <w:tabs>
          <w:tab w:val="left" w:pos="440"/>
          <w:tab w:val="right" w:leader="dot" w:pos="9350"/>
        </w:tabs>
        <w:jc w:val="both"/>
        <w:rPr>
          <w:rFonts w:cstheme="minorBidi"/>
          <w:b w:val="0"/>
          <w:bCs w:val="0"/>
          <w:caps w:val="0"/>
          <w:noProof/>
          <w:color w:val="auto"/>
          <w:sz w:val="22"/>
          <w:szCs w:val="22"/>
        </w:rPr>
      </w:pPr>
      <w:r>
        <w:rPr>
          <w:b w:val="0"/>
          <w:bCs w:val="0"/>
        </w:rPr>
        <w:fldChar w:fldCharType="begin"/>
      </w:r>
      <w:r>
        <w:rPr>
          <w:b w:val="0"/>
          <w:bCs w:val="0"/>
        </w:rPr>
        <w:instrText xml:space="preserve"> TOC \o "1-3" \h \z \u </w:instrText>
      </w:r>
      <w:r>
        <w:rPr>
          <w:b w:val="0"/>
          <w:bCs w:val="0"/>
        </w:rPr>
        <w:fldChar w:fldCharType="separate"/>
      </w:r>
      <w:hyperlink w:anchor="_Toc497139264" w:history="1">
        <w:r w:rsidR="00AF549D" w:rsidRPr="006B0C55">
          <w:rPr>
            <w:rStyle w:val="Hyperlink"/>
            <w:noProof/>
          </w:rPr>
          <w:t>1</w:t>
        </w:r>
        <w:r w:rsidR="00AF549D">
          <w:rPr>
            <w:rFonts w:cstheme="minorBidi"/>
            <w:b w:val="0"/>
            <w:bCs w:val="0"/>
            <w:caps w:val="0"/>
            <w:noProof/>
            <w:color w:val="auto"/>
            <w:sz w:val="22"/>
            <w:szCs w:val="22"/>
          </w:rPr>
          <w:tab/>
        </w:r>
        <w:r w:rsidR="00AF549D" w:rsidRPr="006B0C55">
          <w:rPr>
            <w:rStyle w:val="Hyperlink"/>
            <w:noProof/>
          </w:rPr>
          <w:t>ACRONYMS &amp; GLOSSARY</w:t>
        </w:r>
        <w:r w:rsidR="00AF549D">
          <w:rPr>
            <w:noProof/>
            <w:webHidden/>
          </w:rPr>
          <w:tab/>
        </w:r>
        <w:r w:rsidR="00AF549D">
          <w:rPr>
            <w:noProof/>
            <w:webHidden/>
          </w:rPr>
          <w:fldChar w:fldCharType="begin"/>
        </w:r>
        <w:r w:rsidR="00AF549D">
          <w:rPr>
            <w:noProof/>
            <w:webHidden/>
          </w:rPr>
          <w:instrText xml:space="preserve"> PAGEREF _Toc497139264 \h </w:instrText>
        </w:r>
        <w:r w:rsidR="00AF549D">
          <w:rPr>
            <w:noProof/>
            <w:webHidden/>
          </w:rPr>
        </w:r>
        <w:r w:rsidR="00AF549D">
          <w:rPr>
            <w:noProof/>
            <w:webHidden/>
          </w:rPr>
          <w:fldChar w:fldCharType="separate"/>
        </w:r>
        <w:r w:rsidR="00AF549D">
          <w:rPr>
            <w:noProof/>
            <w:webHidden/>
          </w:rPr>
          <w:t>vii</w:t>
        </w:r>
        <w:r w:rsidR="00AF549D">
          <w:rPr>
            <w:noProof/>
            <w:webHidden/>
          </w:rPr>
          <w:fldChar w:fldCharType="end"/>
        </w:r>
      </w:hyperlink>
    </w:p>
    <w:p w14:paraId="20D6CABB"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265" w:history="1">
        <w:r w:rsidR="00AF549D" w:rsidRPr="006B0C55">
          <w:rPr>
            <w:rStyle w:val="Hyperlink"/>
            <w:noProof/>
          </w:rPr>
          <w:t>2</w:t>
        </w:r>
        <w:r w:rsidR="00AF549D">
          <w:rPr>
            <w:rFonts w:cstheme="minorBidi"/>
            <w:b w:val="0"/>
            <w:bCs w:val="0"/>
            <w:caps w:val="0"/>
            <w:noProof/>
            <w:color w:val="auto"/>
            <w:sz w:val="22"/>
            <w:szCs w:val="22"/>
          </w:rPr>
          <w:tab/>
        </w:r>
        <w:r w:rsidR="00AF549D" w:rsidRPr="006B0C55">
          <w:rPr>
            <w:rStyle w:val="Hyperlink"/>
            <w:noProof/>
          </w:rPr>
          <w:t>EXECUTIVE SUMMARY</w:t>
        </w:r>
        <w:r w:rsidR="00AF549D">
          <w:rPr>
            <w:noProof/>
            <w:webHidden/>
          </w:rPr>
          <w:tab/>
        </w:r>
        <w:r w:rsidR="00AF549D">
          <w:rPr>
            <w:noProof/>
            <w:webHidden/>
          </w:rPr>
          <w:fldChar w:fldCharType="begin"/>
        </w:r>
        <w:r w:rsidR="00AF549D">
          <w:rPr>
            <w:noProof/>
            <w:webHidden/>
          </w:rPr>
          <w:instrText xml:space="preserve"> PAGEREF _Toc497139265 \h </w:instrText>
        </w:r>
        <w:r w:rsidR="00AF549D">
          <w:rPr>
            <w:noProof/>
            <w:webHidden/>
          </w:rPr>
        </w:r>
        <w:r w:rsidR="00AF549D">
          <w:rPr>
            <w:noProof/>
            <w:webHidden/>
          </w:rPr>
          <w:fldChar w:fldCharType="separate"/>
        </w:r>
        <w:r w:rsidR="00AF549D">
          <w:rPr>
            <w:noProof/>
            <w:webHidden/>
          </w:rPr>
          <w:t>1</w:t>
        </w:r>
        <w:r w:rsidR="00AF549D">
          <w:rPr>
            <w:noProof/>
            <w:webHidden/>
          </w:rPr>
          <w:fldChar w:fldCharType="end"/>
        </w:r>
      </w:hyperlink>
    </w:p>
    <w:p w14:paraId="6B2C2ED0"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66" w:history="1">
        <w:r w:rsidR="00AF549D" w:rsidRPr="006B0C55">
          <w:rPr>
            <w:rStyle w:val="Hyperlink"/>
            <w:noProof/>
          </w:rPr>
          <w:t>2.1</w:t>
        </w:r>
        <w:r w:rsidR="00AF549D">
          <w:rPr>
            <w:rFonts w:asciiTheme="minorHAnsi" w:hAnsiTheme="minorHAnsi" w:cstheme="minorBidi"/>
            <w:noProof/>
            <w:color w:val="auto"/>
          </w:rPr>
          <w:tab/>
        </w:r>
        <w:r w:rsidR="00AF549D" w:rsidRPr="006B0C55">
          <w:rPr>
            <w:rStyle w:val="Hyperlink"/>
            <w:noProof/>
          </w:rPr>
          <w:t>INTRODUCTION, PURPOSE, METHODOLOGY</w:t>
        </w:r>
        <w:r w:rsidR="00AF549D">
          <w:rPr>
            <w:noProof/>
            <w:webHidden/>
          </w:rPr>
          <w:tab/>
        </w:r>
        <w:r w:rsidR="00AF549D">
          <w:rPr>
            <w:noProof/>
            <w:webHidden/>
          </w:rPr>
          <w:fldChar w:fldCharType="begin"/>
        </w:r>
        <w:r w:rsidR="00AF549D">
          <w:rPr>
            <w:noProof/>
            <w:webHidden/>
          </w:rPr>
          <w:instrText xml:space="preserve"> PAGEREF _Toc497139266 \h </w:instrText>
        </w:r>
        <w:r w:rsidR="00AF549D">
          <w:rPr>
            <w:noProof/>
            <w:webHidden/>
          </w:rPr>
        </w:r>
        <w:r w:rsidR="00AF549D">
          <w:rPr>
            <w:noProof/>
            <w:webHidden/>
          </w:rPr>
          <w:fldChar w:fldCharType="separate"/>
        </w:r>
        <w:r w:rsidR="00AF549D">
          <w:rPr>
            <w:noProof/>
            <w:webHidden/>
          </w:rPr>
          <w:t>1</w:t>
        </w:r>
        <w:r w:rsidR="00AF549D">
          <w:rPr>
            <w:noProof/>
            <w:webHidden/>
          </w:rPr>
          <w:fldChar w:fldCharType="end"/>
        </w:r>
      </w:hyperlink>
    </w:p>
    <w:p w14:paraId="190CDB53"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67" w:history="1">
        <w:r w:rsidR="00AF549D" w:rsidRPr="006B0C55">
          <w:rPr>
            <w:rStyle w:val="Hyperlink"/>
            <w:noProof/>
          </w:rPr>
          <w:t>2.2</w:t>
        </w:r>
        <w:r w:rsidR="00AF549D">
          <w:rPr>
            <w:rFonts w:asciiTheme="minorHAnsi" w:hAnsiTheme="minorHAnsi" w:cstheme="minorBidi"/>
            <w:noProof/>
            <w:color w:val="auto"/>
          </w:rPr>
          <w:tab/>
        </w:r>
        <w:r w:rsidR="00AF549D" w:rsidRPr="006B0C55">
          <w:rPr>
            <w:rStyle w:val="Hyperlink"/>
            <w:noProof/>
          </w:rPr>
          <w:t>FINDINGS</w:t>
        </w:r>
        <w:r w:rsidR="00AF549D">
          <w:rPr>
            <w:noProof/>
            <w:webHidden/>
          </w:rPr>
          <w:tab/>
        </w:r>
        <w:r w:rsidR="00AF549D">
          <w:rPr>
            <w:noProof/>
            <w:webHidden/>
          </w:rPr>
          <w:fldChar w:fldCharType="begin"/>
        </w:r>
        <w:r w:rsidR="00AF549D">
          <w:rPr>
            <w:noProof/>
            <w:webHidden/>
          </w:rPr>
          <w:instrText xml:space="preserve"> PAGEREF _Toc497139267 \h </w:instrText>
        </w:r>
        <w:r w:rsidR="00AF549D">
          <w:rPr>
            <w:noProof/>
            <w:webHidden/>
          </w:rPr>
        </w:r>
        <w:r w:rsidR="00AF549D">
          <w:rPr>
            <w:noProof/>
            <w:webHidden/>
          </w:rPr>
          <w:fldChar w:fldCharType="separate"/>
        </w:r>
        <w:r w:rsidR="00AF549D">
          <w:rPr>
            <w:noProof/>
            <w:webHidden/>
          </w:rPr>
          <w:t>2</w:t>
        </w:r>
        <w:r w:rsidR="00AF549D">
          <w:rPr>
            <w:noProof/>
            <w:webHidden/>
          </w:rPr>
          <w:fldChar w:fldCharType="end"/>
        </w:r>
      </w:hyperlink>
    </w:p>
    <w:p w14:paraId="1D46B913"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268" w:history="1">
        <w:r w:rsidR="00AF549D" w:rsidRPr="006B0C55">
          <w:rPr>
            <w:rStyle w:val="Hyperlink"/>
            <w:noProof/>
          </w:rPr>
          <w:t>3</w:t>
        </w:r>
        <w:r w:rsidR="00AF549D">
          <w:rPr>
            <w:rFonts w:cstheme="minorBidi"/>
            <w:b w:val="0"/>
            <w:bCs w:val="0"/>
            <w:caps w:val="0"/>
            <w:noProof/>
            <w:color w:val="auto"/>
            <w:sz w:val="22"/>
            <w:szCs w:val="22"/>
          </w:rPr>
          <w:tab/>
        </w:r>
        <w:r w:rsidR="00AF549D" w:rsidRPr="006B0C55">
          <w:rPr>
            <w:rStyle w:val="Hyperlink"/>
            <w:noProof/>
          </w:rPr>
          <w:t>Introduction and purpose of the DQA</w:t>
        </w:r>
        <w:r w:rsidR="00AF549D">
          <w:rPr>
            <w:noProof/>
            <w:webHidden/>
          </w:rPr>
          <w:tab/>
        </w:r>
        <w:r w:rsidR="00AF549D">
          <w:rPr>
            <w:noProof/>
            <w:webHidden/>
          </w:rPr>
          <w:fldChar w:fldCharType="begin"/>
        </w:r>
        <w:r w:rsidR="00AF549D">
          <w:rPr>
            <w:noProof/>
            <w:webHidden/>
          </w:rPr>
          <w:instrText xml:space="preserve"> PAGEREF _Toc497139268 \h </w:instrText>
        </w:r>
        <w:r w:rsidR="00AF549D">
          <w:rPr>
            <w:noProof/>
            <w:webHidden/>
          </w:rPr>
        </w:r>
        <w:r w:rsidR="00AF549D">
          <w:rPr>
            <w:noProof/>
            <w:webHidden/>
          </w:rPr>
          <w:fldChar w:fldCharType="separate"/>
        </w:r>
        <w:r w:rsidR="00AF549D">
          <w:rPr>
            <w:noProof/>
            <w:webHidden/>
          </w:rPr>
          <w:t>5</w:t>
        </w:r>
        <w:r w:rsidR="00AF549D">
          <w:rPr>
            <w:noProof/>
            <w:webHidden/>
          </w:rPr>
          <w:fldChar w:fldCharType="end"/>
        </w:r>
      </w:hyperlink>
    </w:p>
    <w:p w14:paraId="3D36D10A"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69" w:history="1">
        <w:r w:rsidR="00AF549D" w:rsidRPr="006B0C55">
          <w:rPr>
            <w:rStyle w:val="Hyperlink"/>
            <w:noProof/>
          </w:rPr>
          <w:t>3.1</w:t>
        </w:r>
        <w:r w:rsidR="00AF549D">
          <w:rPr>
            <w:rFonts w:asciiTheme="minorHAnsi" w:hAnsiTheme="minorHAnsi" w:cstheme="minorBidi"/>
            <w:noProof/>
            <w:color w:val="auto"/>
          </w:rPr>
          <w:tab/>
        </w:r>
        <w:r w:rsidR="00AF549D" w:rsidRPr="006B0C55">
          <w:rPr>
            <w:rStyle w:val="Hyperlink"/>
            <w:noProof/>
          </w:rPr>
          <w:t>DATA QUALITY STANDARDS</w:t>
        </w:r>
        <w:r w:rsidR="00AF549D">
          <w:rPr>
            <w:noProof/>
            <w:webHidden/>
          </w:rPr>
          <w:tab/>
        </w:r>
        <w:r w:rsidR="00AF549D">
          <w:rPr>
            <w:noProof/>
            <w:webHidden/>
          </w:rPr>
          <w:fldChar w:fldCharType="begin"/>
        </w:r>
        <w:r w:rsidR="00AF549D">
          <w:rPr>
            <w:noProof/>
            <w:webHidden/>
          </w:rPr>
          <w:instrText xml:space="preserve"> PAGEREF _Toc497139269 \h </w:instrText>
        </w:r>
        <w:r w:rsidR="00AF549D">
          <w:rPr>
            <w:noProof/>
            <w:webHidden/>
          </w:rPr>
        </w:r>
        <w:r w:rsidR="00AF549D">
          <w:rPr>
            <w:noProof/>
            <w:webHidden/>
          </w:rPr>
          <w:fldChar w:fldCharType="separate"/>
        </w:r>
        <w:r w:rsidR="00AF549D">
          <w:rPr>
            <w:noProof/>
            <w:webHidden/>
          </w:rPr>
          <w:t>5</w:t>
        </w:r>
        <w:r w:rsidR="00AF549D">
          <w:rPr>
            <w:noProof/>
            <w:webHidden/>
          </w:rPr>
          <w:fldChar w:fldCharType="end"/>
        </w:r>
      </w:hyperlink>
    </w:p>
    <w:p w14:paraId="7AFE3CE1"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0" w:history="1">
        <w:r w:rsidR="00AF549D" w:rsidRPr="006B0C55">
          <w:rPr>
            <w:rStyle w:val="Hyperlink"/>
            <w:noProof/>
          </w:rPr>
          <w:t>3.2</w:t>
        </w:r>
        <w:r w:rsidR="00AF549D">
          <w:rPr>
            <w:rFonts w:asciiTheme="minorHAnsi" w:hAnsiTheme="minorHAnsi" w:cstheme="minorBidi"/>
            <w:noProof/>
            <w:color w:val="auto"/>
          </w:rPr>
          <w:tab/>
        </w:r>
        <w:r w:rsidR="00AF549D" w:rsidRPr="006B0C55">
          <w:rPr>
            <w:rStyle w:val="Hyperlink"/>
            <w:noProof/>
          </w:rPr>
          <w:t>OBJECTIVES OF THE DQA</w:t>
        </w:r>
        <w:r w:rsidR="00AF549D">
          <w:rPr>
            <w:noProof/>
            <w:webHidden/>
          </w:rPr>
          <w:tab/>
        </w:r>
        <w:r w:rsidR="00AF549D">
          <w:rPr>
            <w:noProof/>
            <w:webHidden/>
          </w:rPr>
          <w:fldChar w:fldCharType="begin"/>
        </w:r>
        <w:r w:rsidR="00AF549D">
          <w:rPr>
            <w:noProof/>
            <w:webHidden/>
          </w:rPr>
          <w:instrText xml:space="preserve"> PAGEREF _Toc497139270 \h </w:instrText>
        </w:r>
        <w:r w:rsidR="00AF549D">
          <w:rPr>
            <w:noProof/>
            <w:webHidden/>
          </w:rPr>
        </w:r>
        <w:r w:rsidR="00AF549D">
          <w:rPr>
            <w:noProof/>
            <w:webHidden/>
          </w:rPr>
          <w:fldChar w:fldCharType="separate"/>
        </w:r>
        <w:r w:rsidR="00AF549D">
          <w:rPr>
            <w:noProof/>
            <w:webHidden/>
          </w:rPr>
          <w:t>6</w:t>
        </w:r>
        <w:r w:rsidR="00AF549D">
          <w:rPr>
            <w:noProof/>
            <w:webHidden/>
          </w:rPr>
          <w:fldChar w:fldCharType="end"/>
        </w:r>
      </w:hyperlink>
    </w:p>
    <w:p w14:paraId="06727230"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1" w:history="1">
        <w:r w:rsidR="00AF549D" w:rsidRPr="006B0C55">
          <w:rPr>
            <w:rStyle w:val="Hyperlink"/>
            <w:noProof/>
          </w:rPr>
          <w:t>3.3</w:t>
        </w:r>
        <w:r w:rsidR="00AF549D">
          <w:rPr>
            <w:rFonts w:asciiTheme="minorHAnsi" w:hAnsiTheme="minorHAnsi" w:cstheme="minorBidi"/>
            <w:noProof/>
            <w:color w:val="auto"/>
          </w:rPr>
          <w:tab/>
        </w:r>
        <w:r w:rsidR="00AF549D" w:rsidRPr="006B0C55">
          <w:rPr>
            <w:rStyle w:val="Hyperlink"/>
            <w:noProof/>
          </w:rPr>
          <w:t>INDICATOR ASSESSED</w:t>
        </w:r>
        <w:r w:rsidR="00AF549D">
          <w:rPr>
            <w:noProof/>
            <w:webHidden/>
          </w:rPr>
          <w:tab/>
        </w:r>
        <w:r w:rsidR="00AF549D">
          <w:rPr>
            <w:noProof/>
            <w:webHidden/>
          </w:rPr>
          <w:fldChar w:fldCharType="begin"/>
        </w:r>
        <w:r w:rsidR="00AF549D">
          <w:rPr>
            <w:noProof/>
            <w:webHidden/>
          </w:rPr>
          <w:instrText xml:space="preserve"> PAGEREF _Toc497139271 \h </w:instrText>
        </w:r>
        <w:r w:rsidR="00AF549D">
          <w:rPr>
            <w:noProof/>
            <w:webHidden/>
          </w:rPr>
        </w:r>
        <w:r w:rsidR="00AF549D">
          <w:rPr>
            <w:noProof/>
            <w:webHidden/>
          </w:rPr>
          <w:fldChar w:fldCharType="separate"/>
        </w:r>
        <w:r w:rsidR="00AF549D">
          <w:rPr>
            <w:noProof/>
            <w:webHidden/>
          </w:rPr>
          <w:t>6</w:t>
        </w:r>
        <w:r w:rsidR="00AF549D">
          <w:rPr>
            <w:noProof/>
            <w:webHidden/>
          </w:rPr>
          <w:fldChar w:fldCharType="end"/>
        </w:r>
      </w:hyperlink>
    </w:p>
    <w:p w14:paraId="6F934505"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2" w:history="1">
        <w:r w:rsidR="00AF549D" w:rsidRPr="006B0C55">
          <w:rPr>
            <w:rStyle w:val="Hyperlink"/>
            <w:noProof/>
          </w:rPr>
          <w:t>3.4</w:t>
        </w:r>
        <w:r w:rsidR="00AF549D">
          <w:rPr>
            <w:rFonts w:asciiTheme="minorHAnsi" w:hAnsiTheme="minorHAnsi" w:cstheme="minorBidi"/>
            <w:noProof/>
            <w:color w:val="auto"/>
          </w:rPr>
          <w:tab/>
        </w:r>
        <w:r w:rsidR="00AF549D" w:rsidRPr="006B0C55">
          <w:rPr>
            <w:rStyle w:val="Hyperlink"/>
            <w:noProof/>
          </w:rPr>
          <w:t>PERIOD OF THE DQA</w:t>
        </w:r>
        <w:r w:rsidR="00AF549D">
          <w:rPr>
            <w:noProof/>
            <w:webHidden/>
          </w:rPr>
          <w:tab/>
        </w:r>
        <w:r w:rsidR="00AF549D">
          <w:rPr>
            <w:noProof/>
            <w:webHidden/>
          </w:rPr>
          <w:fldChar w:fldCharType="begin"/>
        </w:r>
        <w:r w:rsidR="00AF549D">
          <w:rPr>
            <w:noProof/>
            <w:webHidden/>
          </w:rPr>
          <w:instrText xml:space="preserve"> PAGEREF _Toc497139272 \h </w:instrText>
        </w:r>
        <w:r w:rsidR="00AF549D">
          <w:rPr>
            <w:noProof/>
            <w:webHidden/>
          </w:rPr>
        </w:r>
        <w:r w:rsidR="00AF549D">
          <w:rPr>
            <w:noProof/>
            <w:webHidden/>
          </w:rPr>
          <w:fldChar w:fldCharType="separate"/>
        </w:r>
        <w:r w:rsidR="00AF549D">
          <w:rPr>
            <w:noProof/>
            <w:webHidden/>
          </w:rPr>
          <w:t>7</w:t>
        </w:r>
        <w:r w:rsidR="00AF549D">
          <w:rPr>
            <w:noProof/>
            <w:webHidden/>
          </w:rPr>
          <w:fldChar w:fldCharType="end"/>
        </w:r>
      </w:hyperlink>
    </w:p>
    <w:p w14:paraId="7FCBC9BF"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3" w:history="1">
        <w:r w:rsidR="00AF549D" w:rsidRPr="006B0C55">
          <w:rPr>
            <w:rStyle w:val="Hyperlink"/>
            <w:noProof/>
          </w:rPr>
          <w:t>3.5</w:t>
        </w:r>
        <w:r w:rsidR="00AF549D">
          <w:rPr>
            <w:rFonts w:asciiTheme="minorHAnsi" w:hAnsiTheme="minorHAnsi" w:cstheme="minorBidi"/>
            <w:noProof/>
            <w:color w:val="auto"/>
          </w:rPr>
          <w:tab/>
        </w:r>
        <w:r w:rsidR="00AF549D" w:rsidRPr="006B0C55">
          <w:rPr>
            <w:rStyle w:val="Hyperlink"/>
            <w:noProof/>
          </w:rPr>
          <w:t>OTHER OPERATIONAL CONSIDERATIONS FOR dqas</w:t>
        </w:r>
        <w:r w:rsidR="00AF549D">
          <w:rPr>
            <w:noProof/>
            <w:webHidden/>
          </w:rPr>
          <w:tab/>
        </w:r>
        <w:r w:rsidR="00AF549D">
          <w:rPr>
            <w:noProof/>
            <w:webHidden/>
          </w:rPr>
          <w:fldChar w:fldCharType="begin"/>
        </w:r>
        <w:r w:rsidR="00AF549D">
          <w:rPr>
            <w:noProof/>
            <w:webHidden/>
          </w:rPr>
          <w:instrText xml:space="preserve"> PAGEREF _Toc497139273 \h </w:instrText>
        </w:r>
        <w:r w:rsidR="00AF549D">
          <w:rPr>
            <w:noProof/>
            <w:webHidden/>
          </w:rPr>
        </w:r>
        <w:r w:rsidR="00AF549D">
          <w:rPr>
            <w:noProof/>
            <w:webHidden/>
          </w:rPr>
          <w:fldChar w:fldCharType="separate"/>
        </w:r>
        <w:r w:rsidR="00AF549D">
          <w:rPr>
            <w:noProof/>
            <w:webHidden/>
          </w:rPr>
          <w:t>8</w:t>
        </w:r>
        <w:r w:rsidR="00AF549D">
          <w:rPr>
            <w:noProof/>
            <w:webHidden/>
          </w:rPr>
          <w:fldChar w:fldCharType="end"/>
        </w:r>
      </w:hyperlink>
    </w:p>
    <w:p w14:paraId="4807AB2F"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4" w:history="1">
        <w:r w:rsidR="00AF549D" w:rsidRPr="006B0C55">
          <w:rPr>
            <w:rStyle w:val="Hyperlink"/>
            <w:noProof/>
          </w:rPr>
          <w:t>3.6</w:t>
        </w:r>
        <w:r w:rsidR="00AF549D">
          <w:rPr>
            <w:rFonts w:asciiTheme="minorHAnsi" w:hAnsiTheme="minorHAnsi" w:cstheme="minorBidi"/>
            <w:noProof/>
            <w:color w:val="auto"/>
          </w:rPr>
          <w:tab/>
        </w:r>
        <w:r w:rsidR="00AF549D" w:rsidRPr="006B0C55">
          <w:rPr>
            <w:rStyle w:val="Hyperlink"/>
            <w:noProof/>
          </w:rPr>
          <w:t>THE SMILE PROJECT</w:t>
        </w:r>
        <w:r w:rsidR="00AF549D">
          <w:rPr>
            <w:noProof/>
            <w:webHidden/>
          </w:rPr>
          <w:tab/>
        </w:r>
        <w:r w:rsidR="00AF549D">
          <w:rPr>
            <w:noProof/>
            <w:webHidden/>
          </w:rPr>
          <w:fldChar w:fldCharType="begin"/>
        </w:r>
        <w:r w:rsidR="00AF549D">
          <w:rPr>
            <w:noProof/>
            <w:webHidden/>
          </w:rPr>
          <w:instrText xml:space="preserve"> PAGEREF _Toc497139274 \h </w:instrText>
        </w:r>
        <w:r w:rsidR="00AF549D">
          <w:rPr>
            <w:noProof/>
            <w:webHidden/>
          </w:rPr>
        </w:r>
        <w:r w:rsidR="00AF549D">
          <w:rPr>
            <w:noProof/>
            <w:webHidden/>
          </w:rPr>
          <w:fldChar w:fldCharType="separate"/>
        </w:r>
        <w:r w:rsidR="00AF549D">
          <w:rPr>
            <w:noProof/>
            <w:webHidden/>
          </w:rPr>
          <w:t>8</w:t>
        </w:r>
        <w:r w:rsidR="00AF549D">
          <w:rPr>
            <w:noProof/>
            <w:webHidden/>
          </w:rPr>
          <w:fldChar w:fldCharType="end"/>
        </w:r>
      </w:hyperlink>
    </w:p>
    <w:p w14:paraId="693EFB38"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275" w:history="1">
        <w:r w:rsidR="00AF549D" w:rsidRPr="006B0C55">
          <w:rPr>
            <w:rStyle w:val="Hyperlink"/>
            <w:noProof/>
          </w:rPr>
          <w:t>4</w:t>
        </w:r>
        <w:r w:rsidR="00AF549D">
          <w:rPr>
            <w:rFonts w:cstheme="minorBidi"/>
            <w:b w:val="0"/>
            <w:bCs w:val="0"/>
            <w:caps w:val="0"/>
            <w:noProof/>
            <w:color w:val="auto"/>
            <w:sz w:val="22"/>
            <w:szCs w:val="22"/>
          </w:rPr>
          <w:tab/>
        </w:r>
        <w:r w:rsidR="00AF549D" w:rsidRPr="006B0C55">
          <w:rPr>
            <w:rStyle w:val="Hyperlink"/>
            <w:noProof/>
          </w:rPr>
          <w:t>METHODOLOGY</w:t>
        </w:r>
        <w:r w:rsidR="00AF549D">
          <w:rPr>
            <w:noProof/>
            <w:webHidden/>
          </w:rPr>
          <w:tab/>
        </w:r>
        <w:r w:rsidR="00AF549D">
          <w:rPr>
            <w:noProof/>
            <w:webHidden/>
          </w:rPr>
          <w:fldChar w:fldCharType="begin"/>
        </w:r>
        <w:r w:rsidR="00AF549D">
          <w:rPr>
            <w:noProof/>
            <w:webHidden/>
          </w:rPr>
          <w:instrText xml:space="preserve"> PAGEREF _Toc497139275 \h </w:instrText>
        </w:r>
        <w:r w:rsidR="00AF549D">
          <w:rPr>
            <w:noProof/>
            <w:webHidden/>
          </w:rPr>
        </w:r>
        <w:r w:rsidR="00AF549D">
          <w:rPr>
            <w:noProof/>
            <w:webHidden/>
          </w:rPr>
          <w:fldChar w:fldCharType="separate"/>
        </w:r>
        <w:r w:rsidR="00AF549D">
          <w:rPr>
            <w:noProof/>
            <w:webHidden/>
          </w:rPr>
          <w:t>10</w:t>
        </w:r>
        <w:r w:rsidR="00AF549D">
          <w:rPr>
            <w:noProof/>
            <w:webHidden/>
          </w:rPr>
          <w:fldChar w:fldCharType="end"/>
        </w:r>
      </w:hyperlink>
    </w:p>
    <w:p w14:paraId="303888AF"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6" w:history="1">
        <w:r w:rsidR="00AF549D" w:rsidRPr="006B0C55">
          <w:rPr>
            <w:rStyle w:val="Hyperlink"/>
            <w:noProof/>
          </w:rPr>
          <w:t>4.1</w:t>
        </w:r>
        <w:r w:rsidR="00AF549D">
          <w:rPr>
            <w:rFonts w:asciiTheme="minorHAnsi" w:hAnsiTheme="minorHAnsi" w:cstheme="minorBidi"/>
            <w:noProof/>
            <w:color w:val="auto"/>
          </w:rPr>
          <w:tab/>
        </w:r>
        <w:r w:rsidR="00AF549D" w:rsidRPr="006B0C55">
          <w:rPr>
            <w:rStyle w:val="Hyperlink"/>
            <w:noProof/>
          </w:rPr>
          <w:t>SAMPLE SIZE</w:t>
        </w:r>
        <w:r w:rsidR="00AF549D">
          <w:rPr>
            <w:noProof/>
            <w:webHidden/>
          </w:rPr>
          <w:tab/>
        </w:r>
        <w:r w:rsidR="00AF549D">
          <w:rPr>
            <w:noProof/>
            <w:webHidden/>
          </w:rPr>
          <w:fldChar w:fldCharType="begin"/>
        </w:r>
        <w:r w:rsidR="00AF549D">
          <w:rPr>
            <w:noProof/>
            <w:webHidden/>
          </w:rPr>
          <w:instrText xml:space="preserve"> PAGEREF _Toc497139276 \h </w:instrText>
        </w:r>
        <w:r w:rsidR="00AF549D">
          <w:rPr>
            <w:noProof/>
            <w:webHidden/>
          </w:rPr>
        </w:r>
        <w:r w:rsidR="00AF549D">
          <w:rPr>
            <w:noProof/>
            <w:webHidden/>
          </w:rPr>
          <w:fldChar w:fldCharType="separate"/>
        </w:r>
        <w:r w:rsidR="00AF549D">
          <w:rPr>
            <w:noProof/>
            <w:webHidden/>
          </w:rPr>
          <w:t>10</w:t>
        </w:r>
        <w:r w:rsidR="00AF549D">
          <w:rPr>
            <w:noProof/>
            <w:webHidden/>
          </w:rPr>
          <w:fldChar w:fldCharType="end"/>
        </w:r>
      </w:hyperlink>
    </w:p>
    <w:p w14:paraId="03E0664A"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7" w:history="1">
        <w:r w:rsidR="00AF549D" w:rsidRPr="006B0C55">
          <w:rPr>
            <w:rStyle w:val="Hyperlink"/>
            <w:noProof/>
          </w:rPr>
          <w:t>4.2</w:t>
        </w:r>
        <w:r w:rsidR="00AF549D">
          <w:rPr>
            <w:rFonts w:asciiTheme="minorHAnsi" w:hAnsiTheme="minorHAnsi" w:cstheme="minorBidi"/>
            <w:noProof/>
            <w:color w:val="auto"/>
          </w:rPr>
          <w:tab/>
        </w:r>
        <w:r w:rsidR="00AF549D" w:rsidRPr="006B0C55">
          <w:rPr>
            <w:rStyle w:val="Hyperlink"/>
            <w:noProof/>
          </w:rPr>
          <w:t>SAMPLING METHODOLOGY FOR SITE SELECTION</w:t>
        </w:r>
        <w:r w:rsidR="00AF549D">
          <w:rPr>
            <w:noProof/>
            <w:webHidden/>
          </w:rPr>
          <w:tab/>
        </w:r>
        <w:r w:rsidR="00AF549D">
          <w:rPr>
            <w:noProof/>
            <w:webHidden/>
          </w:rPr>
          <w:fldChar w:fldCharType="begin"/>
        </w:r>
        <w:r w:rsidR="00AF549D">
          <w:rPr>
            <w:noProof/>
            <w:webHidden/>
          </w:rPr>
          <w:instrText xml:space="preserve"> PAGEREF _Toc497139277 \h </w:instrText>
        </w:r>
        <w:r w:rsidR="00AF549D">
          <w:rPr>
            <w:noProof/>
            <w:webHidden/>
          </w:rPr>
        </w:r>
        <w:r w:rsidR="00AF549D">
          <w:rPr>
            <w:noProof/>
            <w:webHidden/>
          </w:rPr>
          <w:fldChar w:fldCharType="separate"/>
        </w:r>
        <w:r w:rsidR="00AF549D">
          <w:rPr>
            <w:noProof/>
            <w:webHidden/>
          </w:rPr>
          <w:t>12</w:t>
        </w:r>
        <w:r w:rsidR="00AF549D">
          <w:rPr>
            <w:noProof/>
            <w:webHidden/>
          </w:rPr>
          <w:fldChar w:fldCharType="end"/>
        </w:r>
      </w:hyperlink>
    </w:p>
    <w:p w14:paraId="52C0C7A6"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8" w:history="1">
        <w:r w:rsidR="00AF549D" w:rsidRPr="006B0C55">
          <w:rPr>
            <w:rStyle w:val="Hyperlink"/>
            <w:noProof/>
          </w:rPr>
          <w:t>4.3</w:t>
        </w:r>
        <w:r w:rsidR="00AF549D">
          <w:rPr>
            <w:rFonts w:asciiTheme="minorHAnsi" w:hAnsiTheme="minorHAnsi" w:cstheme="minorBidi"/>
            <w:noProof/>
            <w:color w:val="auto"/>
          </w:rPr>
          <w:tab/>
        </w:r>
        <w:r w:rsidR="00AF549D" w:rsidRPr="006B0C55">
          <w:rPr>
            <w:rStyle w:val="Hyperlink"/>
            <w:noProof/>
          </w:rPr>
          <w:t>SELECTION OF CLIENT FOLDERS FOR the REVIEW OF THE ovcs THAT WERE SERVED AT EACH SITE</w:t>
        </w:r>
        <w:r w:rsidR="00AF549D">
          <w:rPr>
            <w:noProof/>
            <w:webHidden/>
          </w:rPr>
          <w:tab/>
        </w:r>
        <w:r w:rsidR="00AF549D">
          <w:rPr>
            <w:noProof/>
            <w:webHidden/>
          </w:rPr>
          <w:fldChar w:fldCharType="begin"/>
        </w:r>
        <w:r w:rsidR="00AF549D">
          <w:rPr>
            <w:noProof/>
            <w:webHidden/>
          </w:rPr>
          <w:instrText xml:space="preserve"> PAGEREF _Toc497139278 \h </w:instrText>
        </w:r>
        <w:r w:rsidR="00AF549D">
          <w:rPr>
            <w:noProof/>
            <w:webHidden/>
          </w:rPr>
        </w:r>
        <w:r w:rsidR="00AF549D">
          <w:rPr>
            <w:noProof/>
            <w:webHidden/>
          </w:rPr>
          <w:fldChar w:fldCharType="separate"/>
        </w:r>
        <w:r w:rsidR="00AF549D">
          <w:rPr>
            <w:noProof/>
            <w:webHidden/>
          </w:rPr>
          <w:t>12</w:t>
        </w:r>
        <w:r w:rsidR="00AF549D">
          <w:rPr>
            <w:noProof/>
            <w:webHidden/>
          </w:rPr>
          <w:fldChar w:fldCharType="end"/>
        </w:r>
      </w:hyperlink>
    </w:p>
    <w:p w14:paraId="48B80FEF"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79" w:history="1">
        <w:r w:rsidR="00AF549D" w:rsidRPr="006B0C55">
          <w:rPr>
            <w:rStyle w:val="Hyperlink"/>
            <w:noProof/>
          </w:rPr>
          <w:t>4.4</w:t>
        </w:r>
        <w:r w:rsidR="00AF549D">
          <w:rPr>
            <w:rFonts w:asciiTheme="minorHAnsi" w:hAnsiTheme="minorHAnsi" w:cstheme="minorBidi"/>
            <w:noProof/>
            <w:color w:val="auto"/>
          </w:rPr>
          <w:tab/>
        </w:r>
        <w:r w:rsidR="00AF549D" w:rsidRPr="006B0C55">
          <w:rPr>
            <w:rStyle w:val="Hyperlink"/>
            <w:noProof/>
          </w:rPr>
          <w:t>DATA COLLECTION FOR the VALIDATION OF the OVC INDICATOR</w:t>
        </w:r>
        <w:r w:rsidR="00AF549D">
          <w:rPr>
            <w:noProof/>
            <w:webHidden/>
          </w:rPr>
          <w:tab/>
        </w:r>
        <w:r w:rsidR="00AF549D">
          <w:rPr>
            <w:noProof/>
            <w:webHidden/>
          </w:rPr>
          <w:fldChar w:fldCharType="begin"/>
        </w:r>
        <w:r w:rsidR="00AF549D">
          <w:rPr>
            <w:noProof/>
            <w:webHidden/>
          </w:rPr>
          <w:instrText xml:space="preserve"> PAGEREF _Toc497139279 \h </w:instrText>
        </w:r>
        <w:r w:rsidR="00AF549D">
          <w:rPr>
            <w:noProof/>
            <w:webHidden/>
          </w:rPr>
        </w:r>
        <w:r w:rsidR="00AF549D">
          <w:rPr>
            <w:noProof/>
            <w:webHidden/>
          </w:rPr>
          <w:fldChar w:fldCharType="separate"/>
        </w:r>
        <w:r w:rsidR="00AF549D">
          <w:rPr>
            <w:noProof/>
            <w:webHidden/>
          </w:rPr>
          <w:t>13</w:t>
        </w:r>
        <w:r w:rsidR="00AF549D">
          <w:rPr>
            <w:noProof/>
            <w:webHidden/>
          </w:rPr>
          <w:fldChar w:fldCharType="end"/>
        </w:r>
      </w:hyperlink>
    </w:p>
    <w:p w14:paraId="58481B7D"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80" w:history="1">
        <w:r w:rsidR="00AF549D" w:rsidRPr="006B0C55">
          <w:rPr>
            <w:rStyle w:val="Hyperlink"/>
            <w:noProof/>
          </w:rPr>
          <w:t>4.4.1</w:t>
        </w:r>
        <w:r w:rsidR="00AF549D">
          <w:rPr>
            <w:rFonts w:asciiTheme="minorHAnsi" w:hAnsiTheme="minorHAnsi" w:cstheme="minorBidi"/>
            <w:noProof/>
            <w:color w:val="auto"/>
          </w:rPr>
          <w:tab/>
        </w:r>
        <w:r w:rsidR="00AF549D" w:rsidRPr="006B0C55">
          <w:rPr>
            <w:rStyle w:val="Hyperlink"/>
            <w:noProof/>
          </w:rPr>
          <w:t>DEFINITION AND INTERPRETATION OF THE VERIFICATION FACTOR</w:t>
        </w:r>
        <w:r w:rsidR="00AF549D">
          <w:rPr>
            <w:noProof/>
            <w:webHidden/>
          </w:rPr>
          <w:tab/>
        </w:r>
        <w:r w:rsidR="00AF549D">
          <w:rPr>
            <w:noProof/>
            <w:webHidden/>
          </w:rPr>
          <w:fldChar w:fldCharType="begin"/>
        </w:r>
        <w:r w:rsidR="00AF549D">
          <w:rPr>
            <w:noProof/>
            <w:webHidden/>
          </w:rPr>
          <w:instrText xml:space="preserve"> PAGEREF _Toc497139280 \h </w:instrText>
        </w:r>
        <w:r w:rsidR="00AF549D">
          <w:rPr>
            <w:noProof/>
            <w:webHidden/>
          </w:rPr>
        </w:r>
        <w:r w:rsidR="00AF549D">
          <w:rPr>
            <w:noProof/>
            <w:webHidden/>
          </w:rPr>
          <w:fldChar w:fldCharType="separate"/>
        </w:r>
        <w:r w:rsidR="00AF549D">
          <w:rPr>
            <w:noProof/>
            <w:webHidden/>
          </w:rPr>
          <w:t>14</w:t>
        </w:r>
        <w:r w:rsidR="00AF549D">
          <w:rPr>
            <w:noProof/>
            <w:webHidden/>
          </w:rPr>
          <w:fldChar w:fldCharType="end"/>
        </w:r>
      </w:hyperlink>
    </w:p>
    <w:p w14:paraId="6153782E"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81" w:history="1">
        <w:r w:rsidR="00AF549D" w:rsidRPr="006B0C55">
          <w:rPr>
            <w:rStyle w:val="Hyperlink"/>
            <w:noProof/>
          </w:rPr>
          <w:t>4.4.2</w:t>
        </w:r>
        <w:r w:rsidR="00AF549D">
          <w:rPr>
            <w:rFonts w:asciiTheme="minorHAnsi" w:hAnsiTheme="minorHAnsi" w:cstheme="minorBidi"/>
            <w:noProof/>
            <w:color w:val="auto"/>
          </w:rPr>
          <w:tab/>
        </w:r>
        <w:r w:rsidR="00AF549D" w:rsidRPr="006B0C55">
          <w:rPr>
            <w:rStyle w:val="Hyperlink"/>
            <w:noProof/>
          </w:rPr>
          <w:t>METHODOLOGY FOR CROSS-CHECKS AT CBO LEVEL</w:t>
        </w:r>
        <w:r w:rsidR="00AF549D">
          <w:rPr>
            <w:noProof/>
            <w:webHidden/>
          </w:rPr>
          <w:tab/>
        </w:r>
        <w:r w:rsidR="00AF549D">
          <w:rPr>
            <w:noProof/>
            <w:webHidden/>
          </w:rPr>
          <w:fldChar w:fldCharType="begin"/>
        </w:r>
        <w:r w:rsidR="00AF549D">
          <w:rPr>
            <w:noProof/>
            <w:webHidden/>
          </w:rPr>
          <w:instrText xml:space="preserve"> PAGEREF _Toc497139281 \h </w:instrText>
        </w:r>
        <w:r w:rsidR="00AF549D">
          <w:rPr>
            <w:noProof/>
            <w:webHidden/>
          </w:rPr>
        </w:r>
        <w:r w:rsidR="00AF549D">
          <w:rPr>
            <w:noProof/>
            <w:webHidden/>
          </w:rPr>
          <w:fldChar w:fldCharType="separate"/>
        </w:r>
        <w:r w:rsidR="00AF549D">
          <w:rPr>
            <w:noProof/>
            <w:webHidden/>
          </w:rPr>
          <w:t>14</w:t>
        </w:r>
        <w:r w:rsidR="00AF549D">
          <w:rPr>
            <w:noProof/>
            <w:webHidden/>
          </w:rPr>
          <w:fldChar w:fldCharType="end"/>
        </w:r>
      </w:hyperlink>
    </w:p>
    <w:p w14:paraId="5A365A85"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2" w:history="1">
        <w:r w:rsidR="00AF549D" w:rsidRPr="006B0C55">
          <w:rPr>
            <w:rStyle w:val="Hyperlink"/>
            <w:noProof/>
          </w:rPr>
          <w:t>4.5</w:t>
        </w:r>
        <w:r w:rsidR="00AF549D">
          <w:rPr>
            <w:rFonts w:asciiTheme="minorHAnsi" w:hAnsiTheme="minorHAnsi" w:cstheme="minorBidi"/>
            <w:noProof/>
            <w:color w:val="auto"/>
          </w:rPr>
          <w:tab/>
        </w:r>
        <w:r w:rsidR="00AF549D" w:rsidRPr="006B0C55">
          <w:rPr>
            <w:rStyle w:val="Hyperlink"/>
            <w:noProof/>
          </w:rPr>
          <w:t>DQA TOOL</w:t>
        </w:r>
        <w:r w:rsidR="00AF549D">
          <w:rPr>
            <w:noProof/>
            <w:webHidden/>
          </w:rPr>
          <w:tab/>
        </w:r>
        <w:r w:rsidR="00AF549D">
          <w:rPr>
            <w:noProof/>
            <w:webHidden/>
          </w:rPr>
          <w:fldChar w:fldCharType="begin"/>
        </w:r>
        <w:r w:rsidR="00AF549D">
          <w:rPr>
            <w:noProof/>
            <w:webHidden/>
          </w:rPr>
          <w:instrText xml:space="preserve"> PAGEREF _Toc497139282 \h </w:instrText>
        </w:r>
        <w:r w:rsidR="00AF549D">
          <w:rPr>
            <w:noProof/>
            <w:webHidden/>
          </w:rPr>
        </w:r>
        <w:r w:rsidR="00AF549D">
          <w:rPr>
            <w:noProof/>
            <w:webHidden/>
          </w:rPr>
          <w:fldChar w:fldCharType="separate"/>
        </w:r>
        <w:r w:rsidR="00AF549D">
          <w:rPr>
            <w:noProof/>
            <w:webHidden/>
          </w:rPr>
          <w:t>15</w:t>
        </w:r>
        <w:r w:rsidR="00AF549D">
          <w:rPr>
            <w:noProof/>
            <w:webHidden/>
          </w:rPr>
          <w:fldChar w:fldCharType="end"/>
        </w:r>
      </w:hyperlink>
    </w:p>
    <w:p w14:paraId="723B8A0A"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3" w:history="1">
        <w:r w:rsidR="00AF549D" w:rsidRPr="006B0C55">
          <w:rPr>
            <w:rStyle w:val="Hyperlink"/>
            <w:noProof/>
          </w:rPr>
          <w:t>4.6</w:t>
        </w:r>
        <w:r w:rsidR="00AF549D">
          <w:rPr>
            <w:rFonts w:asciiTheme="minorHAnsi" w:hAnsiTheme="minorHAnsi" w:cstheme="minorBidi"/>
            <w:noProof/>
            <w:color w:val="auto"/>
          </w:rPr>
          <w:tab/>
        </w:r>
        <w:r w:rsidR="00AF549D" w:rsidRPr="006B0C55">
          <w:rPr>
            <w:rStyle w:val="Hyperlink"/>
            <w:noProof/>
          </w:rPr>
          <w:t>DATA ANALYSIS</w:t>
        </w:r>
        <w:r w:rsidR="00AF549D">
          <w:rPr>
            <w:noProof/>
            <w:webHidden/>
          </w:rPr>
          <w:tab/>
        </w:r>
        <w:r w:rsidR="00AF549D">
          <w:rPr>
            <w:noProof/>
            <w:webHidden/>
          </w:rPr>
          <w:fldChar w:fldCharType="begin"/>
        </w:r>
        <w:r w:rsidR="00AF549D">
          <w:rPr>
            <w:noProof/>
            <w:webHidden/>
          </w:rPr>
          <w:instrText xml:space="preserve"> PAGEREF _Toc497139283 \h </w:instrText>
        </w:r>
        <w:r w:rsidR="00AF549D">
          <w:rPr>
            <w:noProof/>
            <w:webHidden/>
          </w:rPr>
        </w:r>
        <w:r w:rsidR="00AF549D">
          <w:rPr>
            <w:noProof/>
            <w:webHidden/>
          </w:rPr>
          <w:fldChar w:fldCharType="separate"/>
        </w:r>
        <w:r w:rsidR="00AF549D">
          <w:rPr>
            <w:noProof/>
            <w:webHidden/>
          </w:rPr>
          <w:t>15</w:t>
        </w:r>
        <w:r w:rsidR="00AF549D">
          <w:rPr>
            <w:noProof/>
            <w:webHidden/>
          </w:rPr>
          <w:fldChar w:fldCharType="end"/>
        </w:r>
      </w:hyperlink>
    </w:p>
    <w:p w14:paraId="712B86C9"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284" w:history="1">
        <w:r w:rsidR="00AF549D" w:rsidRPr="006B0C55">
          <w:rPr>
            <w:rStyle w:val="Hyperlink"/>
            <w:noProof/>
          </w:rPr>
          <w:t>5</w:t>
        </w:r>
        <w:r w:rsidR="00AF549D">
          <w:rPr>
            <w:rFonts w:cstheme="minorBidi"/>
            <w:b w:val="0"/>
            <w:bCs w:val="0"/>
            <w:caps w:val="0"/>
            <w:noProof/>
            <w:color w:val="auto"/>
            <w:sz w:val="22"/>
            <w:szCs w:val="22"/>
          </w:rPr>
          <w:tab/>
        </w:r>
        <w:r w:rsidR="00AF549D" w:rsidRPr="006B0C55">
          <w:rPr>
            <w:rStyle w:val="Hyperlink"/>
            <w:noProof/>
          </w:rPr>
          <w:t>FINDINGS</w:t>
        </w:r>
        <w:r w:rsidR="00AF549D">
          <w:rPr>
            <w:noProof/>
            <w:webHidden/>
          </w:rPr>
          <w:tab/>
        </w:r>
        <w:r w:rsidR="00AF549D">
          <w:rPr>
            <w:noProof/>
            <w:webHidden/>
          </w:rPr>
          <w:fldChar w:fldCharType="begin"/>
        </w:r>
        <w:r w:rsidR="00AF549D">
          <w:rPr>
            <w:noProof/>
            <w:webHidden/>
          </w:rPr>
          <w:instrText xml:space="preserve"> PAGEREF _Toc497139284 \h </w:instrText>
        </w:r>
        <w:r w:rsidR="00AF549D">
          <w:rPr>
            <w:noProof/>
            <w:webHidden/>
          </w:rPr>
        </w:r>
        <w:r w:rsidR="00AF549D">
          <w:rPr>
            <w:noProof/>
            <w:webHidden/>
          </w:rPr>
          <w:fldChar w:fldCharType="separate"/>
        </w:r>
        <w:r w:rsidR="00AF549D">
          <w:rPr>
            <w:noProof/>
            <w:webHidden/>
          </w:rPr>
          <w:t>17</w:t>
        </w:r>
        <w:r w:rsidR="00AF549D">
          <w:rPr>
            <w:noProof/>
            <w:webHidden/>
          </w:rPr>
          <w:fldChar w:fldCharType="end"/>
        </w:r>
      </w:hyperlink>
    </w:p>
    <w:p w14:paraId="2DDEAF41"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5" w:history="1">
        <w:r w:rsidR="00AF549D" w:rsidRPr="006B0C55">
          <w:rPr>
            <w:rStyle w:val="Hyperlink"/>
            <w:noProof/>
          </w:rPr>
          <w:t>5.1</w:t>
        </w:r>
        <w:r w:rsidR="00AF549D">
          <w:rPr>
            <w:rFonts w:asciiTheme="minorHAnsi" w:hAnsiTheme="minorHAnsi" w:cstheme="minorBidi"/>
            <w:noProof/>
            <w:color w:val="auto"/>
          </w:rPr>
          <w:tab/>
        </w:r>
        <w:r w:rsidR="00AF549D" w:rsidRPr="006B0C55">
          <w:rPr>
            <w:rStyle w:val="Hyperlink"/>
            <w:noProof/>
          </w:rPr>
          <w:t>M&amp;E SYSTEMS ASSESSMENT – FIVE FUNCTIONAL AREAS</w:t>
        </w:r>
        <w:r w:rsidR="00AF549D">
          <w:rPr>
            <w:noProof/>
            <w:webHidden/>
          </w:rPr>
          <w:tab/>
        </w:r>
        <w:r w:rsidR="00AF549D">
          <w:rPr>
            <w:noProof/>
            <w:webHidden/>
          </w:rPr>
          <w:fldChar w:fldCharType="begin"/>
        </w:r>
        <w:r w:rsidR="00AF549D">
          <w:rPr>
            <w:noProof/>
            <w:webHidden/>
          </w:rPr>
          <w:instrText xml:space="preserve"> PAGEREF _Toc497139285 \h </w:instrText>
        </w:r>
        <w:r w:rsidR="00AF549D">
          <w:rPr>
            <w:noProof/>
            <w:webHidden/>
          </w:rPr>
        </w:r>
        <w:r w:rsidR="00AF549D">
          <w:rPr>
            <w:noProof/>
            <w:webHidden/>
          </w:rPr>
          <w:fldChar w:fldCharType="separate"/>
        </w:r>
        <w:r w:rsidR="00AF549D">
          <w:rPr>
            <w:noProof/>
            <w:webHidden/>
          </w:rPr>
          <w:t>17</w:t>
        </w:r>
        <w:r w:rsidR="00AF549D">
          <w:rPr>
            <w:noProof/>
            <w:webHidden/>
          </w:rPr>
          <w:fldChar w:fldCharType="end"/>
        </w:r>
      </w:hyperlink>
    </w:p>
    <w:p w14:paraId="52F6092F"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86" w:history="1">
        <w:r w:rsidR="00AF549D" w:rsidRPr="006B0C55">
          <w:rPr>
            <w:rStyle w:val="Hyperlink"/>
            <w:noProof/>
          </w:rPr>
          <w:t>5.1.1</w:t>
        </w:r>
        <w:r w:rsidR="00AF549D">
          <w:rPr>
            <w:rFonts w:asciiTheme="minorHAnsi" w:hAnsiTheme="minorHAnsi" w:cstheme="minorBidi"/>
            <w:noProof/>
            <w:color w:val="auto"/>
          </w:rPr>
          <w:tab/>
        </w:r>
        <w:r w:rsidR="00AF549D" w:rsidRPr="006B0C55">
          <w:rPr>
            <w:rStyle w:val="Hyperlink"/>
            <w:noProof/>
          </w:rPr>
          <w:t>SMILE CENTRAL M&amp;E UNIT</w:t>
        </w:r>
        <w:r w:rsidR="00AF549D">
          <w:rPr>
            <w:noProof/>
            <w:webHidden/>
          </w:rPr>
          <w:tab/>
        </w:r>
        <w:r w:rsidR="00AF549D">
          <w:rPr>
            <w:noProof/>
            <w:webHidden/>
          </w:rPr>
          <w:fldChar w:fldCharType="begin"/>
        </w:r>
        <w:r w:rsidR="00AF549D">
          <w:rPr>
            <w:noProof/>
            <w:webHidden/>
          </w:rPr>
          <w:instrText xml:space="preserve"> PAGEREF _Toc497139286 \h </w:instrText>
        </w:r>
        <w:r w:rsidR="00AF549D">
          <w:rPr>
            <w:noProof/>
            <w:webHidden/>
          </w:rPr>
        </w:r>
        <w:r w:rsidR="00AF549D">
          <w:rPr>
            <w:noProof/>
            <w:webHidden/>
          </w:rPr>
          <w:fldChar w:fldCharType="separate"/>
        </w:r>
        <w:r w:rsidR="00AF549D">
          <w:rPr>
            <w:noProof/>
            <w:webHidden/>
          </w:rPr>
          <w:t>17</w:t>
        </w:r>
        <w:r w:rsidR="00AF549D">
          <w:rPr>
            <w:noProof/>
            <w:webHidden/>
          </w:rPr>
          <w:fldChar w:fldCharType="end"/>
        </w:r>
      </w:hyperlink>
    </w:p>
    <w:p w14:paraId="43CB2F3C"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7" w:history="1">
        <w:r w:rsidR="00AF549D" w:rsidRPr="006B0C55">
          <w:rPr>
            <w:rStyle w:val="Hyperlink"/>
            <w:noProof/>
          </w:rPr>
          <w:t>5.2</w:t>
        </w:r>
        <w:r w:rsidR="00AF549D">
          <w:rPr>
            <w:rFonts w:asciiTheme="minorHAnsi" w:hAnsiTheme="minorHAnsi" w:cstheme="minorBidi"/>
            <w:noProof/>
            <w:color w:val="auto"/>
          </w:rPr>
          <w:tab/>
        </w:r>
        <w:r w:rsidR="00AF549D" w:rsidRPr="006B0C55">
          <w:rPr>
            <w:rStyle w:val="Hyperlink"/>
            <w:noProof/>
          </w:rPr>
          <w:t>BEST PRACTICES AND STRENGTHS – SMILE CENTRAL M&amp;E UNIT</w:t>
        </w:r>
        <w:r w:rsidR="00AF549D">
          <w:rPr>
            <w:noProof/>
            <w:webHidden/>
          </w:rPr>
          <w:tab/>
        </w:r>
        <w:r w:rsidR="00AF549D">
          <w:rPr>
            <w:noProof/>
            <w:webHidden/>
          </w:rPr>
          <w:fldChar w:fldCharType="begin"/>
        </w:r>
        <w:r w:rsidR="00AF549D">
          <w:rPr>
            <w:noProof/>
            <w:webHidden/>
          </w:rPr>
          <w:instrText xml:space="preserve"> PAGEREF _Toc497139287 \h </w:instrText>
        </w:r>
        <w:r w:rsidR="00AF549D">
          <w:rPr>
            <w:noProof/>
            <w:webHidden/>
          </w:rPr>
        </w:r>
        <w:r w:rsidR="00AF549D">
          <w:rPr>
            <w:noProof/>
            <w:webHidden/>
          </w:rPr>
          <w:fldChar w:fldCharType="separate"/>
        </w:r>
        <w:r w:rsidR="00AF549D">
          <w:rPr>
            <w:noProof/>
            <w:webHidden/>
          </w:rPr>
          <w:t>19</w:t>
        </w:r>
        <w:r w:rsidR="00AF549D">
          <w:rPr>
            <w:noProof/>
            <w:webHidden/>
          </w:rPr>
          <w:fldChar w:fldCharType="end"/>
        </w:r>
      </w:hyperlink>
    </w:p>
    <w:p w14:paraId="64DFDE7F"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8" w:history="1">
        <w:r w:rsidR="00AF549D" w:rsidRPr="006B0C55">
          <w:rPr>
            <w:rStyle w:val="Hyperlink"/>
            <w:noProof/>
          </w:rPr>
          <w:t>5.3</w:t>
        </w:r>
        <w:r w:rsidR="00AF549D">
          <w:rPr>
            <w:rFonts w:asciiTheme="minorHAnsi" w:hAnsiTheme="minorHAnsi" w:cstheme="minorBidi"/>
            <w:noProof/>
            <w:color w:val="auto"/>
          </w:rPr>
          <w:tab/>
        </w:r>
        <w:r w:rsidR="00AF549D" w:rsidRPr="006B0C55">
          <w:rPr>
            <w:rStyle w:val="Hyperlink"/>
            <w:noProof/>
          </w:rPr>
          <w:t>WEAKNESSES – SMILE CENTRAL M&amp;E UNIT</w:t>
        </w:r>
        <w:r w:rsidR="00AF549D">
          <w:rPr>
            <w:noProof/>
            <w:webHidden/>
          </w:rPr>
          <w:tab/>
        </w:r>
        <w:r w:rsidR="00AF549D">
          <w:rPr>
            <w:noProof/>
            <w:webHidden/>
          </w:rPr>
          <w:fldChar w:fldCharType="begin"/>
        </w:r>
        <w:r w:rsidR="00AF549D">
          <w:rPr>
            <w:noProof/>
            <w:webHidden/>
          </w:rPr>
          <w:instrText xml:space="preserve"> PAGEREF _Toc497139288 \h </w:instrText>
        </w:r>
        <w:r w:rsidR="00AF549D">
          <w:rPr>
            <w:noProof/>
            <w:webHidden/>
          </w:rPr>
        </w:r>
        <w:r w:rsidR="00AF549D">
          <w:rPr>
            <w:noProof/>
            <w:webHidden/>
          </w:rPr>
          <w:fldChar w:fldCharType="separate"/>
        </w:r>
        <w:r w:rsidR="00AF549D">
          <w:rPr>
            <w:noProof/>
            <w:webHidden/>
          </w:rPr>
          <w:t>19</w:t>
        </w:r>
        <w:r w:rsidR="00AF549D">
          <w:rPr>
            <w:noProof/>
            <w:webHidden/>
          </w:rPr>
          <w:fldChar w:fldCharType="end"/>
        </w:r>
      </w:hyperlink>
    </w:p>
    <w:p w14:paraId="7B6795D6"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89" w:history="1">
        <w:r w:rsidR="00AF549D" w:rsidRPr="006B0C55">
          <w:rPr>
            <w:rStyle w:val="Hyperlink"/>
            <w:noProof/>
          </w:rPr>
          <w:t>5.4</w:t>
        </w:r>
        <w:r w:rsidR="00AF549D">
          <w:rPr>
            <w:rFonts w:asciiTheme="minorHAnsi" w:hAnsiTheme="minorHAnsi" w:cstheme="minorBidi"/>
            <w:noProof/>
            <w:color w:val="auto"/>
          </w:rPr>
          <w:tab/>
        </w:r>
        <w:r w:rsidR="00AF549D" w:rsidRPr="006B0C55">
          <w:rPr>
            <w:rStyle w:val="Hyperlink"/>
            <w:noProof/>
          </w:rPr>
          <w:t>RECOMMENDATIONS – SMILE CENTRAL M&amp;E UNIT</w:t>
        </w:r>
        <w:r w:rsidR="00AF549D">
          <w:rPr>
            <w:noProof/>
            <w:webHidden/>
          </w:rPr>
          <w:tab/>
        </w:r>
        <w:r w:rsidR="00AF549D">
          <w:rPr>
            <w:noProof/>
            <w:webHidden/>
          </w:rPr>
          <w:fldChar w:fldCharType="begin"/>
        </w:r>
        <w:r w:rsidR="00AF549D">
          <w:rPr>
            <w:noProof/>
            <w:webHidden/>
          </w:rPr>
          <w:instrText xml:space="preserve"> PAGEREF _Toc497139289 \h </w:instrText>
        </w:r>
        <w:r w:rsidR="00AF549D">
          <w:rPr>
            <w:noProof/>
            <w:webHidden/>
          </w:rPr>
        </w:r>
        <w:r w:rsidR="00AF549D">
          <w:rPr>
            <w:noProof/>
            <w:webHidden/>
          </w:rPr>
          <w:fldChar w:fldCharType="separate"/>
        </w:r>
        <w:r w:rsidR="00AF549D">
          <w:rPr>
            <w:noProof/>
            <w:webHidden/>
          </w:rPr>
          <w:t>19</w:t>
        </w:r>
        <w:r w:rsidR="00AF549D">
          <w:rPr>
            <w:noProof/>
            <w:webHidden/>
          </w:rPr>
          <w:fldChar w:fldCharType="end"/>
        </w:r>
      </w:hyperlink>
    </w:p>
    <w:p w14:paraId="4FEC1B91"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90" w:history="1">
        <w:r w:rsidR="00AF549D" w:rsidRPr="006B0C55">
          <w:rPr>
            <w:rStyle w:val="Hyperlink"/>
            <w:noProof/>
          </w:rPr>
          <w:t>5.4.1</w:t>
        </w:r>
        <w:r w:rsidR="00AF549D">
          <w:rPr>
            <w:rFonts w:asciiTheme="minorHAnsi" w:hAnsiTheme="minorHAnsi" w:cstheme="minorBidi"/>
            <w:noProof/>
            <w:color w:val="auto"/>
          </w:rPr>
          <w:tab/>
        </w:r>
        <w:r w:rsidR="00AF549D" w:rsidRPr="006B0C55">
          <w:rPr>
            <w:rStyle w:val="Hyperlink"/>
            <w:noProof/>
          </w:rPr>
          <w:t>ASSESSMENT OF THE SMILE STATE LEVEL M&amp;E SYSTEMS</w:t>
        </w:r>
        <w:r w:rsidR="00AF549D">
          <w:rPr>
            <w:noProof/>
            <w:webHidden/>
          </w:rPr>
          <w:tab/>
        </w:r>
        <w:r w:rsidR="00AF549D">
          <w:rPr>
            <w:noProof/>
            <w:webHidden/>
          </w:rPr>
          <w:fldChar w:fldCharType="begin"/>
        </w:r>
        <w:r w:rsidR="00AF549D">
          <w:rPr>
            <w:noProof/>
            <w:webHidden/>
          </w:rPr>
          <w:instrText xml:space="preserve"> PAGEREF _Toc497139290 \h </w:instrText>
        </w:r>
        <w:r w:rsidR="00AF549D">
          <w:rPr>
            <w:noProof/>
            <w:webHidden/>
          </w:rPr>
        </w:r>
        <w:r w:rsidR="00AF549D">
          <w:rPr>
            <w:noProof/>
            <w:webHidden/>
          </w:rPr>
          <w:fldChar w:fldCharType="separate"/>
        </w:r>
        <w:r w:rsidR="00AF549D">
          <w:rPr>
            <w:noProof/>
            <w:webHidden/>
          </w:rPr>
          <w:t>19</w:t>
        </w:r>
        <w:r w:rsidR="00AF549D">
          <w:rPr>
            <w:noProof/>
            <w:webHidden/>
          </w:rPr>
          <w:fldChar w:fldCharType="end"/>
        </w:r>
      </w:hyperlink>
    </w:p>
    <w:p w14:paraId="2FEA6803"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91" w:history="1">
        <w:r w:rsidR="00AF549D" w:rsidRPr="006B0C55">
          <w:rPr>
            <w:rStyle w:val="Hyperlink"/>
            <w:noProof/>
          </w:rPr>
          <w:t>5.5</w:t>
        </w:r>
        <w:r w:rsidR="00AF549D">
          <w:rPr>
            <w:rFonts w:asciiTheme="minorHAnsi" w:hAnsiTheme="minorHAnsi" w:cstheme="minorBidi"/>
            <w:noProof/>
            <w:color w:val="auto"/>
          </w:rPr>
          <w:tab/>
        </w:r>
        <w:r w:rsidR="00AF549D" w:rsidRPr="006B0C55">
          <w:rPr>
            <w:rStyle w:val="Hyperlink"/>
            <w:noProof/>
          </w:rPr>
          <w:t>SMILE STATE LEVEL – STRENGTHS</w:t>
        </w:r>
        <w:r w:rsidR="00AF549D">
          <w:rPr>
            <w:noProof/>
            <w:webHidden/>
          </w:rPr>
          <w:tab/>
        </w:r>
        <w:r w:rsidR="00AF549D">
          <w:rPr>
            <w:noProof/>
            <w:webHidden/>
          </w:rPr>
          <w:fldChar w:fldCharType="begin"/>
        </w:r>
        <w:r w:rsidR="00AF549D">
          <w:rPr>
            <w:noProof/>
            <w:webHidden/>
          </w:rPr>
          <w:instrText xml:space="preserve"> PAGEREF _Toc497139291 \h </w:instrText>
        </w:r>
        <w:r w:rsidR="00AF549D">
          <w:rPr>
            <w:noProof/>
            <w:webHidden/>
          </w:rPr>
        </w:r>
        <w:r w:rsidR="00AF549D">
          <w:rPr>
            <w:noProof/>
            <w:webHidden/>
          </w:rPr>
          <w:fldChar w:fldCharType="separate"/>
        </w:r>
        <w:r w:rsidR="00AF549D">
          <w:rPr>
            <w:noProof/>
            <w:webHidden/>
          </w:rPr>
          <w:t>24</w:t>
        </w:r>
        <w:r w:rsidR="00AF549D">
          <w:rPr>
            <w:noProof/>
            <w:webHidden/>
          </w:rPr>
          <w:fldChar w:fldCharType="end"/>
        </w:r>
      </w:hyperlink>
    </w:p>
    <w:p w14:paraId="4EA508DD"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92" w:history="1">
        <w:r w:rsidR="00AF549D" w:rsidRPr="006B0C55">
          <w:rPr>
            <w:rStyle w:val="Hyperlink"/>
            <w:noProof/>
          </w:rPr>
          <w:t>5.6</w:t>
        </w:r>
        <w:r w:rsidR="00AF549D">
          <w:rPr>
            <w:rFonts w:asciiTheme="minorHAnsi" w:hAnsiTheme="minorHAnsi" w:cstheme="minorBidi"/>
            <w:noProof/>
            <w:color w:val="auto"/>
          </w:rPr>
          <w:tab/>
        </w:r>
        <w:r w:rsidR="00AF549D" w:rsidRPr="006B0C55">
          <w:rPr>
            <w:rStyle w:val="Hyperlink"/>
            <w:noProof/>
          </w:rPr>
          <w:t>SMILE STATE LEVEL - WEAKNESSES</w:t>
        </w:r>
        <w:r w:rsidR="00AF549D">
          <w:rPr>
            <w:noProof/>
            <w:webHidden/>
          </w:rPr>
          <w:tab/>
        </w:r>
        <w:r w:rsidR="00AF549D">
          <w:rPr>
            <w:noProof/>
            <w:webHidden/>
          </w:rPr>
          <w:fldChar w:fldCharType="begin"/>
        </w:r>
        <w:r w:rsidR="00AF549D">
          <w:rPr>
            <w:noProof/>
            <w:webHidden/>
          </w:rPr>
          <w:instrText xml:space="preserve"> PAGEREF _Toc497139292 \h </w:instrText>
        </w:r>
        <w:r w:rsidR="00AF549D">
          <w:rPr>
            <w:noProof/>
            <w:webHidden/>
          </w:rPr>
        </w:r>
        <w:r w:rsidR="00AF549D">
          <w:rPr>
            <w:noProof/>
            <w:webHidden/>
          </w:rPr>
          <w:fldChar w:fldCharType="separate"/>
        </w:r>
        <w:r w:rsidR="00AF549D">
          <w:rPr>
            <w:noProof/>
            <w:webHidden/>
          </w:rPr>
          <w:t>24</w:t>
        </w:r>
        <w:r w:rsidR="00AF549D">
          <w:rPr>
            <w:noProof/>
            <w:webHidden/>
          </w:rPr>
          <w:fldChar w:fldCharType="end"/>
        </w:r>
      </w:hyperlink>
    </w:p>
    <w:p w14:paraId="2C51F4F5"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93" w:history="1">
        <w:r w:rsidR="00AF549D" w:rsidRPr="006B0C55">
          <w:rPr>
            <w:rStyle w:val="Hyperlink"/>
            <w:noProof/>
          </w:rPr>
          <w:t>5.7</w:t>
        </w:r>
        <w:r w:rsidR="00AF549D">
          <w:rPr>
            <w:rFonts w:asciiTheme="minorHAnsi" w:hAnsiTheme="minorHAnsi" w:cstheme="minorBidi"/>
            <w:noProof/>
            <w:color w:val="auto"/>
          </w:rPr>
          <w:tab/>
        </w:r>
        <w:r w:rsidR="00AF549D" w:rsidRPr="006B0C55">
          <w:rPr>
            <w:rStyle w:val="Hyperlink"/>
            <w:noProof/>
          </w:rPr>
          <w:t>RECOMMENDATIONS</w:t>
        </w:r>
        <w:r w:rsidR="00AF549D">
          <w:rPr>
            <w:noProof/>
            <w:webHidden/>
          </w:rPr>
          <w:tab/>
        </w:r>
        <w:r w:rsidR="00AF549D">
          <w:rPr>
            <w:noProof/>
            <w:webHidden/>
          </w:rPr>
          <w:fldChar w:fldCharType="begin"/>
        </w:r>
        <w:r w:rsidR="00AF549D">
          <w:rPr>
            <w:noProof/>
            <w:webHidden/>
          </w:rPr>
          <w:instrText xml:space="preserve"> PAGEREF _Toc497139293 \h </w:instrText>
        </w:r>
        <w:r w:rsidR="00AF549D">
          <w:rPr>
            <w:noProof/>
            <w:webHidden/>
          </w:rPr>
        </w:r>
        <w:r w:rsidR="00AF549D">
          <w:rPr>
            <w:noProof/>
            <w:webHidden/>
          </w:rPr>
          <w:fldChar w:fldCharType="separate"/>
        </w:r>
        <w:r w:rsidR="00AF549D">
          <w:rPr>
            <w:noProof/>
            <w:webHidden/>
          </w:rPr>
          <w:t>24</w:t>
        </w:r>
        <w:r w:rsidR="00AF549D">
          <w:rPr>
            <w:noProof/>
            <w:webHidden/>
          </w:rPr>
          <w:fldChar w:fldCharType="end"/>
        </w:r>
      </w:hyperlink>
    </w:p>
    <w:p w14:paraId="5F2F1958"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94" w:history="1">
        <w:r w:rsidR="00AF549D" w:rsidRPr="006B0C55">
          <w:rPr>
            <w:rStyle w:val="Hyperlink"/>
            <w:noProof/>
          </w:rPr>
          <w:t>5.7.1</w:t>
        </w:r>
        <w:r w:rsidR="00AF549D">
          <w:rPr>
            <w:rFonts w:asciiTheme="minorHAnsi" w:hAnsiTheme="minorHAnsi" w:cstheme="minorBidi"/>
            <w:noProof/>
            <w:color w:val="auto"/>
          </w:rPr>
          <w:tab/>
        </w:r>
        <w:r w:rsidR="00AF549D" w:rsidRPr="006B0C55">
          <w:rPr>
            <w:rStyle w:val="Hyperlink"/>
            <w:noProof/>
          </w:rPr>
          <w:t>ASSESSMENT of M&amp;E SYSTEMS FOR SMILE: SERVICE DELIVERY LEVEL (CBOS)</w:t>
        </w:r>
        <w:r w:rsidR="00AF549D">
          <w:rPr>
            <w:noProof/>
            <w:webHidden/>
          </w:rPr>
          <w:tab/>
        </w:r>
        <w:r w:rsidR="00AF549D">
          <w:rPr>
            <w:noProof/>
            <w:webHidden/>
          </w:rPr>
          <w:fldChar w:fldCharType="begin"/>
        </w:r>
        <w:r w:rsidR="00AF549D">
          <w:rPr>
            <w:noProof/>
            <w:webHidden/>
          </w:rPr>
          <w:instrText xml:space="preserve"> PAGEREF _Toc497139294 \h </w:instrText>
        </w:r>
        <w:r w:rsidR="00AF549D">
          <w:rPr>
            <w:noProof/>
            <w:webHidden/>
          </w:rPr>
        </w:r>
        <w:r w:rsidR="00AF549D">
          <w:rPr>
            <w:noProof/>
            <w:webHidden/>
          </w:rPr>
          <w:fldChar w:fldCharType="separate"/>
        </w:r>
        <w:r w:rsidR="00AF549D">
          <w:rPr>
            <w:noProof/>
            <w:webHidden/>
          </w:rPr>
          <w:t>24</w:t>
        </w:r>
        <w:r w:rsidR="00AF549D">
          <w:rPr>
            <w:noProof/>
            <w:webHidden/>
          </w:rPr>
          <w:fldChar w:fldCharType="end"/>
        </w:r>
      </w:hyperlink>
    </w:p>
    <w:p w14:paraId="2CEC239B"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295" w:history="1">
        <w:r w:rsidR="00AF549D" w:rsidRPr="006B0C55">
          <w:rPr>
            <w:rStyle w:val="Hyperlink"/>
            <w:noProof/>
          </w:rPr>
          <w:t>6</w:t>
        </w:r>
        <w:r w:rsidR="00AF549D">
          <w:rPr>
            <w:rFonts w:cstheme="minorBidi"/>
            <w:b w:val="0"/>
            <w:bCs w:val="0"/>
            <w:caps w:val="0"/>
            <w:noProof/>
            <w:color w:val="auto"/>
            <w:sz w:val="22"/>
            <w:szCs w:val="22"/>
          </w:rPr>
          <w:tab/>
        </w:r>
        <w:r w:rsidR="00AF549D" w:rsidRPr="006B0C55">
          <w:rPr>
            <w:rStyle w:val="Hyperlink"/>
            <w:noProof/>
          </w:rPr>
          <w:t>Data Quality Standards</w:t>
        </w:r>
        <w:r w:rsidR="00AF549D">
          <w:rPr>
            <w:noProof/>
            <w:webHidden/>
          </w:rPr>
          <w:tab/>
        </w:r>
        <w:r w:rsidR="00AF549D">
          <w:rPr>
            <w:noProof/>
            <w:webHidden/>
          </w:rPr>
          <w:fldChar w:fldCharType="begin"/>
        </w:r>
        <w:r w:rsidR="00AF549D">
          <w:rPr>
            <w:noProof/>
            <w:webHidden/>
          </w:rPr>
          <w:instrText xml:space="preserve"> PAGEREF _Toc497139295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7A1EB497"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296" w:history="1">
        <w:r w:rsidR="00AF549D" w:rsidRPr="006B0C55">
          <w:rPr>
            <w:rStyle w:val="Hyperlink"/>
            <w:noProof/>
          </w:rPr>
          <w:t>6.1</w:t>
        </w:r>
        <w:r w:rsidR="00AF549D">
          <w:rPr>
            <w:rFonts w:asciiTheme="minorHAnsi" w:hAnsiTheme="minorHAnsi" w:cstheme="minorBidi"/>
            <w:noProof/>
            <w:color w:val="auto"/>
          </w:rPr>
          <w:tab/>
        </w:r>
        <w:r w:rsidR="00AF549D" w:rsidRPr="006B0C55">
          <w:rPr>
            <w:rStyle w:val="Hyperlink"/>
            <w:noProof/>
          </w:rPr>
          <w:t>VALIDITY</w:t>
        </w:r>
        <w:r w:rsidR="00AF549D">
          <w:rPr>
            <w:noProof/>
            <w:webHidden/>
          </w:rPr>
          <w:tab/>
        </w:r>
        <w:r w:rsidR="00AF549D">
          <w:rPr>
            <w:noProof/>
            <w:webHidden/>
          </w:rPr>
          <w:fldChar w:fldCharType="begin"/>
        </w:r>
        <w:r w:rsidR="00AF549D">
          <w:rPr>
            <w:noProof/>
            <w:webHidden/>
          </w:rPr>
          <w:instrText xml:space="preserve"> PAGEREF _Toc497139296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07030968"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97" w:history="1">
        <w:r w:rsidR="00AF549D" w:rsidRPr="006B0C55">
          <w:rPr>
            <w:rStyle w:val="Hyperlink"/>
            <w:noProof/>
          </w:rPr>
          <w:t>6.1.1</w:t>
        </w:r>
        <w:r w:rsidR="00AF549D">
          <w:rPr>
            <w:rFonts w:asciiTheme="minorHAnsi" w:hAnsiTheme="minorHAnsi" w:cstheme="minorBidi"/>
            <w:noProof/>
            <w:color w:val="auto"/>
          </w:rPr>
          <w:tab/>
        </w:r>
        <w:r w:rsidR="00AF549D" w:rsidRPr="006B0C55">
          <w:rPr>
            <w:rStyle w:val="Hyperlink"/>
            <w:noProof/>
          </w:rPr>
          <w:t>DATA COLLECTION</w:t>
        </w:r>
        <w:r w:rsidR="00AF549D">
          <w:rPr>
            <w:noProof/>
            <w:webHidden/>
          </w:rPr>
          <w:tab/>
        </w:r>
        <w:r w:rsidR="00AF549D">
          <w:rPr>
            <w:noProof/>
            <w:webHidden/>
          </w:rPr>
          <w:fldChar w:fldCharType="begin"/>
        </w:r>
        <w:r w:rsidR="00AF549D">
          <w:rPr>
            <w:noProof/>
            <w:webHidden/>
          </w:rPr>
          <w:instrText xml:space="preserve"> PAGEREF _Toc497139297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1A8C9AB3"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98" w:history="1">
        <w:r w:rsidR="00AF549D" w:rsidRPr="006B0C55">
          <w:rPr>
            <w:rStyle w:val="Hyperlink"/>
            <w:noProof/>
          </w:rPr>
          <w:t>6.1.2</w:t>
        </w:r>
        <w:r w:rsidR="00AF549D">
          <w:rPr>
            <w:rFonts w:asciiTheme="minorHAnsi" w:hAnsiTheme="minorHAnsi" w:cstheme="minorBidi"/>
            <w:noProof/>
            <w:color w:val="auto"/>
          </w:rPr>
          <w:tab/>
        </w:r>
        <w:r w:rsidR="00AF549D" w:rsidRPr="006B0C55">
          <w:rPr>
            <w:rStyle w:val="Hyperlink"/>
            <w:noProof/>
          </w:rPr>
          <w:t>DO THE COLLECTED DATA MEASURE WHAT THEY ARE SUPPOSED TO MEASURE?</w:t>
        </w:r>
        <w:r w:rsidR="00AF549D">
          <w:rPr>
            <w:noProof/>
            <w:webHidden/>
          </w:rPr>
          <w:tab/>
        </w:r>
        <w:r w:rsidR="00AF549D">
          <w:rPr>
            <w:noProof/>
            <w:webHidden/>
          </w:rPr>
          <w:fldChar w:fldCharType="begin"/>
        </w:r>
        <w:r w:rsidR="00AF549D">
          <w:rPr>
            <w:noProof/>
            <w:webHidden/>
          </w:rPr>
          <w:instrText xml:space="preserve"> PAGEREF _Toc497139298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1F17762F"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299" w:history="1">
        <w:r w:rsidR="00AF549D" w:rsidRPr="006B0C55">
          <w:rPr>
            <w:rStyle w:val="Hyperlink"/>
            <w:noProof/>
          </w:rPr>
          <w:t>6.1.3</w:t>
        </w:r>
        <w:r w:rsidR="00AF549D">
          <w:rPr>
            <w:rFonts w:asciiTheme="minorHAnsi" w:hAnsiTheme="minorHAnsi" w:cstheme="minorBidi"/>
            <w:noProof/>
            <w:color w:val="auto"/>
          </w:rPr>
          <w:tab/>
        </w:r>
        <w:r w:rsidR="00AF549D" w:rsidRPr="006B0C55">
          <w:rPr>
            <w:rStyle w:val="Hyperlink"/>
            <w:noProof/>
          </w:rPr>
          <w:t>UNDERSTANDING THE DEFINITION OF THE INDICATOR</w:t>
        </w:r>
        <w:r w:rsidR="00AF549D">
          <w:rPr>
            <w:noProof/>
            <w:webHidden/>
          </w:rPr>
          <w:tab/>
        </w:r>
        <w:r w:rsidR="00AF549D">
          <w:rPr>
            <w:noProof/>
            <w:webHidden/>
          </w:rPr>
          <w:fldChar w:fldCharType="begin"/>
        </w:r>
        <w:r w:rsidR="00AF549D">
          <w:rPr>
            <w:noProof/>
            <w:webHidden/>
          </w:rPr>
          <w:instrText xml:space="preserve"> PAGEREF _Toc497139299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621DA28B"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0" w:history="1">
        <w:r w:rsidR="00AF549D" w:rsidRPr="006B0C55">
          <w:rPr>
            <w:rStyle w:val="Hyperlink"/>
            <w:noProof/>
          </w:rPr>
          <w:t>6.1.4</w:t>
        </w:r>
        <w:r w:rsidR="00AF549D">
          <w:rPr>
            <w:rFonts w:asciiTheme="minorHAnsi" w:hAnsiTheme="minorHAnsi" w:cstheme="minorBidi"/>
            <w:noProof/>
            <w:color w:val="auto"/>
          </w:rPr>
          <w:tab/>
        </w:r>
        <w:r w:rsidR="00AF549D" w:rsidRPr="006B0C55">
          <w:rPr>
            <w:rStyle w:val="Hyperlink"/>
            <w:noProof/>
          </w:rPr>
          <w:t>DATA STORAGE</w:t>
        </w:r>
        <w:r w:rsidR="00AF549D">
          <w:rPr>
            <w:noProof/>
            <w:webHidden/>
          </w:rPr>
          <w:tab/>
        </w:r>
        <w:r w:rsidR="00AF549D">
          <w:rPr>
            <w:noProof/>
            <w:webHidden/>
          </w:rPr>
          <w:fldChar w:fldCharType="begin"/>
        </w:r>
        <w:r w:rsidR="00AF549D">
          <w:rPr>
            <w:noProof/>
            <w:webHidden/>
          </w:rPr>
          <w:instrText xml:space="preserve"> PAGEREF _Toc497139300 \h </w:instrText>
        </w:r>
        <w:r w:rsidR="00AF549D">
          <w:rPr>
            <w:noProof/>
            <w:webHidden/>
          </w:rPr>
        </w:r>
        <w:r w:rsidR="00AF549D">
          <w:rPr>
            <w:noProof/>
            <w:webHidden/>
          </w:rPr>
          <w:fldChar w:fldCharType="separate"/>
        </w:r>
        <w:r w:rsidR="00AF549D">
          <w:rPr>
            <w:noProof/>
            <w:webHidden/>
          </w:rPr>
          <w:t>28</w:t>
        </w:r>
        <w:r w:rsidR="00AF549D">
          <w:rPr>
            <w:noProof/>
            <w:webHidden/>
          </w:rPr>
          <w:fldChar w:fldCharType="end"/>
        </w:r>
      </w:hyperlink>
    </w:p>
    <w:p w14:paraId="25F1948D"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1" w:history="1">
        <w:r w:rsidR="00AF549D" w:rsidRPr="006B0C55">
          <w:rPr>
            <w:rStyle w:val="Hyperlink"/>
            <w:noProof/>
          </w:rPr>
          <w:t>6.1.5</w:t>
        </w:r>
        <w:r w:rsidR="00AF549D">
          <w:rPr>
            <w:rFonts w:asciiTheme="minorHAnsi" w:hAnsiTheme="minorHAnsi" w:cstheme="minorBidi"/>
            <w:noProof/>
            <w:color w:val="auto"/>
          </w:rPr>
          <w:tab/>
        </w:r>
        <w:r w:rsidR="00AF549D" w:rsidRPr="006B0C55">
          <w:rPr>
            <w:rStyle w:val="Hyperlink"/>
            <w:noProof/>
          </w:rPr>
          <w:t>DATA REPORTING</w:t>
        </w:r>
        <w:r w:rsidR="00AF549D">
          <w:rPr>
            <w:noProof/>
            <w:webHidden/>
          </w:rPr>
          <w:tab/>
        </w:r>
        <w:r w:rsidR="00AF549D">
          <w:rPr>
            <w:noProof/>
            <w:webHidden/>
          </w:rPr>
          <w:fldChar w:fldCharType="begin"/>
        </w:r>
        <w:r w:rsidR="00AF549D">
          <w:rPr>
            <w:noProof/>
            <w:webHidden/>
          </w:rPr>
          <w:instrText xml:space="preserve"> PAGEREF _Toc497139301 \h </w:instrText>
        </w:r>
        <w:r w:rsidR="00AF549D">
          <w:rPr>
            <w:noProof/>
            <w:webHidden/>
          </w:rPr>
        </w:r>
        <w:r w:rsidR="00AF549D">
          <w:rPr>
            <w:noProof/>
            <w:webHidden/>
          </w:rPr>
          <w:fldChar w:fldCharType="separate"/>
        </w:r>
        <w:r w:rsidR="00AF549D">
          <w:rPr>
            <w:noProof/>
            <w:webHidden/>
          </w:rPr>
          <w:t>29</w:t>
        </w:r>
        <w:r w:rsidR="00AF549D">
          <w:rPr>
            <w:noProof/>
            <w:webHidden/>
          </w:rPr>
          <w:fldChar w:fldCharType="end"/>
        </w:r>
      </w:hyperlink>
    </w:p>
    <w:p w14:paraId="3FDCA7D6"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2" w:history="1">
        <w:r w:rsidR="00AF549D" w:rsidRPr="006B0C55">
          <w:rPr>
            <w:rStyle w:val="Hyperlink"/>
            <w:noProof/>
          </w:rPr>
          <w:t>6.1.6</w:t>
        </w:r>
        <w:r w:rsidR="00AF549D">
          <w:rPr>
            <w:rFonts w:asciiTheme="minorHAnsi" w:hAnsiTheme="minorHAnsi" w:cstheme="minorBidi"/>
            <w:noProof/>
            <w:color w:val="auto"/>
          </w:rPr>
          <w:tab/>
        </w:r>
        <w:r w:rsidR="00AF549D" w:rsidRPr="006B0C55">
          <w:rPr>
            <w:rStyle w:val="Hyperlink"/>
            <w:noProof/>
          </w:rPr>
          <w:t>STRENGTHS</w:t>
        </w:r>
        <w:r w:rsidR="00AF549D">
          <w:rPr>
            <w:noProof/>
            <w:webHidden/>
          </w:rPr>
          <w:tab/>
        </w:r>
        <w:r w:rsidR="00AF549D">
          <w:rPr>
            <w:noProof/>
            <w:webHidden/>
          </w:rPr>
          <w:fldChar w:fldCharType="begin"/>
        </w:r>
        <w:r w:rsidR="00AF549D">
          <w:rPr>
            <w:noProof/>
            <w:webHidden/>
          </w:rPr>
          <w:instrText xml:space="preserve"> PAGEREF _Toc497139302 \h </w:instrText>
        </w:r>
        <w:r w:rsidR="00AF549D">
          <w:rPr>
            <w:noProof/>
            <w:webHidden/>
          </w:rPr>
        </w:r>
        <w:r w:rsidR="00AF549D">
          <w:rPr>
            <w:noProof/>
            <w:webHidden/>
          </w:rPr>
          <w:fldChar w:fldCharType="separate"/>
        </w:r>
        <w:r w:rsidR="00AF549D">
          <w:rPr>
            <w:noProof/>
            <w:webHidden/>
          </w:rPr>
          <w:t>29</w:t>
        </w:r>
        <w:r w:rsidR="00AF549D">
          <w:rPr>
            <w:noProof/>
            <w:webHidden/>
          </w:rPr>
          <w:fldChar w:fldCharType="end"/>
        </w:r>
      </w:hyperlink>
    </w:p>
    <w:p w14:paraId="0F1F8294"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3" w:history="1">
        <w:r w:rsidR="00AF549D" w:rsidRPr="006B0C55">
          <w:rPr>
            <w:rStyle w:val="Hyperlink"/>
            <w:noProof/>
          </w:rPr>
          <w:t>6.1.7</w:t>
        </w:r>
        <w:r w:rsidR="00AF549D">
          <w:rPr>
            <w:rFonts w:asciiTheme="minorHAnsi" w:hAnsiTheme="minorHAnsi" w:cstheme="minorBidi"/>
            <w:noProof/>
            <w:color w:val="auto"/>
          </w:rPr>
          <w:tab/>
        </w:r>
        <w:r w:rsidR="00AF549D" w:rsidRPr="006B0C55">
          <w:rPr>
            <w:rStyle w:val="Hyperlink"/>
            <w:noProof/>
          </w:rPr>
          <w:t>IDENTIFIED ISSUES OF VALIDITY</w:t>
        </w:r>
        <w:r w:rsidR="00AF549D">
          <w:rPr>
            <w:noProof/>
            <w:webHidden/>
          </w:rPr>
          <w:tab/>
        </w:r>
        <w:r w:rsidR="00AF549D">
          <w:rPr>
            <w:noProof/>
            <w:webHidden/>
          </w:rPr>
          <w:fldChar w:fldCharType="begin"/>
        </w:r>
        <w:r w:rsidR="00AF549D">
          <w:rPr>
            <w:noProof/>
            <w:webHidden/>
          </w:rPr>
          <w:instrText xml:space="preserve"> PAGEREF _Toc497139303 \h </w:instrText>
        </w:r>
        <w:r w:rsidR="00AF549D">
          <w:rPr>
            <w:noProof/>
            <w:webHidden/>
          </w:rPr>
        </w:r>
        <w:r w:rsidR="00AF549D">
          <w:rPr>
            <w:noProof/>
            <w:webHidden/>
          </w:rPr>
          <w:fldChar w:fldCharType="separate"/>
        </w:r>
        <w:r w:rsidR="00AF549D">
          <w:rPr>
            <w:noProof/>
            <w:webHidden/>
          </w:rPr>
          <w:t>29</w:t>
        </w:r>
        <w:r w:rsidR="00AF549D">
          <w:rPr>
            <w:noProof/>
            <w:webHidden/>
          </w:rPr>
          <w:fldChar w:fldCharType="end"/>
        </w:r>
      </w:hyperlink>
    </w:p>
    <w:p w14:paraId="46E12655"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4" w:history="1">
        <w:r w:rsidR="00AF549D" w:rsidRPr="006B0C55">
          <w:rPr>
            <w:rStyle w:val="Hyperlink"/>
            <w:noProof/>
          </w:rPr>
          <w:t>6.1.8</w:t>
        </w:r>
        <w:r w:rsidR="00AF549D">
          <w:rPr>
            <w:rFonts w:asciiTheme="minorHAnsi" w:hAnsiTheme="minorHAnsi" w:cstheme="minorBidi"/>
            <w:noProof/>
            <w:color w:val="auto"/>
          </w:rPr>
          <w:tab/>
        </w:r>
        <w:r w:rsidR="00AF549D" w:rsidRPr="006B0C55">
          <w:rPr>
            <w:rStyle w:val="Hyperlink"/>
            <w:noProof/>
          </w:rPr>
          <w:t>RECOMMENDATIONS FOR IMPROVING DATA QUALITY</w:t>
        </w:r>
        <w:r w:rsidR="00AF549D">
          <w:rPr>
            <w:noProof/>
            <w:webHidden/>
          </w:rPr>
          <w:tab/>
        </w:r>
        <w:r w:rsidR="00AF549D">
          <w:rPr>
            <w:noProof/>
            <w:webHidden/>
          </w:rPr>
          <w:fldChar w:fldCharType="begin"/>
        </w:r>
        <w:r w:rsidR="00AF549D">
          <w:rPr>
            <w:noProof/>
            <w:webHidden/>
          </w:rPr>
          <w:instrText xml:space="preserve"> PAGEREF _Toc497139304 \h </w:instrText>
        </w:r>
        <w:r w:rsidR="00AF549D">
          <w:rPr>
            <w:noProof/>
            <w:webHidden/>
          </w:rPr>
        </w:r>
        <w:r w:rsidR="00AF549D">
          <w:rPr>
            <w:noProof/>
            <w:webHidden/>
          </w:rPr>
          <w:fldChar w:fldCharType="separate"/>
        </w:r>
        <w:r w:rsidR="00AF549D">
          <w:rPr>
            <w:noProof/>
            <w:webHidden/>
          </w:rPr>
          <w:t>32</w:t>
        </w:r>
        <w:r w:rsidR="00AF549D">
          <w:rPr>
            <w:noProof/>
            <w:webHidden/>
          </w:rPr>
          <w:fldChar w:fldCharType="end"/>
        </w:r>
      </w:hyperlink>
    </w:p>
    <w:p w14:paraId="4688580E"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05" w:history="1">
        <w:r w:rsidR="00AF549D" w:rsidRPr="006B0C55">
          <w:rPr>
            <w:rStyle w:val="Hyperlink"/>
            <w:noProof/>
          </w:rPr>
          <w:t>6.2</w:t>
        </w:r>
        <w:r w:rsidR="00AF549D">
          <w:rPr>
            <w:rFonts w:asciiTheme="minorHAnsi" w:hAnsiTheme="minorHAnsi" w:cstheme="minorBidi"/>
            <w:noProof/>
            <w:color w:val="auto"/>
          </w:rPr>
          <w:tab/>
        </w:r>
        <w:r w:rsidR="00AF549D" w:rsidRPr="006B0C55">
          <w:rPr>
            <w:rStyle w:val="Hyperlink"/>
            <w:noProof/>
          </w:rPr>
          <w:t>INTEGRITY</w:t>
        </w:r>
        <w:r w:rsidR="00AF549D">
          <w:rPr>
            <w:noProof/>
            <w:webHidden/>
          </w:rPr>
          <w:tab/>
        </w:r>
        <w:r w:rsidR="00AF549D">
          <w:rPr>
            <w:noProof/>
            <w:webHidden/>
          </w:rPr>
          <w:fldChar w:fldCharType="begin"/>
        </w:r>
        <w:r w:rsidR="00AF549D">
          <w:rPr>
            <w:noProof/>
            <w:webHidden/>
          </w:rPr>
          <w:instrText xml:space="preserve"> PAGEREF _Toc497139305 \h </w:instrText>
        </w:r>
        <w:r w:rsidR="00AF549D">
          <w:rPr>
            <w:noProof/>
            <w:webHidden/>
          </w:rPr>
        </w:r>
        <w:r w:rsidR="00AF549D">
          <w:rPr>
            <w:noProof/>
            <w:webHidden/>
          </w:rPr>
          <w:fldChar w:fldCharType="separate"/>
        </w:r>
        <w:r w:rsidR="00AF549D">
          <w:rPr>
            <w:noProof/>
            <w:webHidden/>
          </w:rPr>
          <w:t>32</w:t>
        </w:r>
        <w:r w:rsidR="00AF549D">
          <w:rPr>
            <w:noProof/>
            <w:webHidden/>
          </w:rPr>
          <w:fldChar w:fldCharType="end"/>
        </w:r>
      </w:hyperlink>
    </w:p>
    <w:p w14:paraId="77A6EE5E"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6" w:history="1">
        <w:r w:rsidR="00AF549D" w:rsidRPr="006B0C55">
          <w:rPr>
            <w:rStyle w:val="Hyperlink"/>
            <w:noProof/>
          </w:rPr>
          <w:t>6.2.1</w:t>
        </w:r>
        <w:r w:rsidR="00AF549D">
          <w:rPr>
            <w:rFonts w:asciiTheme="minorHAnsi" w:hAnsiTheme="minorHAnsi" w:cstheme="minorBidi"/>
            <w:noProof/>
            <w:color w:val="auto"/>
          </w:rPr>
          <w:tab/>
        </w:r>
        <w:r w:rsidR="00AF549D" w:rsidRPr="006B0C55">
          <w:rPr>
            <w:rStyle w:val="Hyperlink"/>
            <w:noProof/>
          </w:rPr>
          <w:t>MECHANISMS TO ENSURE THE INTEGRITY OF DATA</w:t>
        </w:r>
        <w:r w:rsidR="00AF549D">
          <w:rPr>
            <w:noProof/>
            <w:webHidden/>
          </w:rPr>
          <w:tab/>
        </w:r>
        <w:r w:rsidR="00AF549D">
          <w:rPr>
            <w:noProof/>
            <w:webHidden/>
          </w:rPr>
          <w:fldChar w:fldCharType="begin"/>
        </w:r>
        <w:r w:rsidR="00AF549D">
          <w:rPr>
            <w:noProof/>
            <w:webHidden/>
          </w:rPr>
          <w:instrText xml:space="preserve"> PAGEREF _Toc497139306 \h </w:instrText>
        </w:r>
        <w:r w:rsidR="00AF549D">
          <w:rPr>
            <w:noProof/>
            <w:webHidden/>
          </w:rPr>
        </w:r>
        <w:r w:rsidR="00AF549D">
          <w:rPr>
            <w:noProof/>
            <w:webHidden/>
          </w:rPr>
          <w:fldChar w:fldCharType="separate"/>
        </w:r>
        <w:r w:rsidR="00AF549D">
          <w:rPr>
            <w:noProof/>
            <w:webHidden/>
          </w:rPr>
          <w:t>32</w:t>
        </w:r>
        <w:r w:rsidR="00AF549D">
          <w:rPr>
            <w:noProof/>
            <w:webHidden/>
          </w:rPr>
          <w:fldChar w:fldCharType="end"/>
        </w:r>
      </w:hyperlink>
    </w:p>
    <w:p w14:paraId="5A1391D2"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7" w:history="1">
        <w:r w:rsidR="00AF549D" w:rsidRPr="006B0C55">
          <w:rPr>
            <w:rStyle w:val="Hyperlink"/>
            <w:noProof/>
          </w:rPr>
          <w:t>6.2.2</w:t>
        </w:r>
        <w:r w:rsidR="00AF549D">
          <w:rPr>
            <w:rFonts w:asciiTheme="minorHAnsi" w:hAnsiTheme="minorHAnsi" w:cstheme="minorBidi"/>
            <w:noProof/>
            <w:color w:val="auto"/>
          </w:rPr>
          <w:tab/>
        </w:r>
        <w:r w:rsidR="00AF549D" w:rsidRPr="006B0C55">
          <w:rPr>
            <w:rStyle w:val="Hyperlink"/>
            <w:noProof/>
          </w:rPr>
          <w:t>STRENGTHS</w:t>
        </w:r>
        <w:r w:rsidR="00AF549D">
          <w:rPr>
            <w:noProof/>
            <w:webHidden/>
          </w:rPr>
          <w:tab/>
        </w:r>
        <w:r w:rsidR="00AF549D">
          <w:rPr>
            <w:noProof/>
            <w:webHidden/>
          </w:rPr>
          <w:fldChar w:fldCharType="begin"/>
        </w:r>
        <w:r w:rsidR="00AF549D">
          <w:rPr>
            <w:noProof/>
            <w:webHidden/>
          </w:rPr>
          <w:instrText xml:space="preserve"> PAGEREF _Toc497139307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3BCE00ED"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8" w:history="1">
        <w:r w:rsidR="00AF549D" w:rsidRPr="006B0C55">
          <w:rPr>
            <w:rStyle w:val="Hyperlink"/>
            <w:noProof/>
          </w:rPr>
          <w:t>6.2.3</w:t>
        </w:r>
        <w:r w:rsidR="00AF549D">
          <w:rPr>
            <w:rFonts w:asciiTheme="minorHAnsi" w:hAnsiTheme="minorHAnsi" w:cstheme="minorBidi"/>
            <w:noProof/>
            <w:color w:val="auto"/>
          </w:rPr>
          <w:tab/>
        </w:r>
        <w:r w:rsidR="00AF549D" w:rsidRPr="006B0C55">
          <w:rPr>
            <w:rStyle w:val="Hyperlink"/>
            <w:noProof/>
          </w:rPr>
          <w:t>IDENTIFIED ISSUES OF INTEGRITY</w:t>
        </w:r>
        <w:r w:rsidR="00AF549D">
          <w:rPr>
            <w:noProof/>
            <w:webHidden/>
          </w:rPr>
          <w:tab/>
        </w:r>
        <w:r w:rsidR="00AF549D">
          <w:rPr>
            <w:noProof/>
            <w:webHidden/>
          </w:rPr>
          <w:fldChar w:fldCharType="begin"/>
        </w:r>
        <w:r w:rsidR="00AF549D">
          <w:rPr>
            <w:noProof/>
            <w:webHidden/>
          </w:rPr>
          <w:instrText xml:space="preserve"> PAGEREF _Toc497139308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6906638E"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09" w:history="1">
        <w:r w:rsidR="00AF549D" w:rsidRPr="006B0C55">
          <w:rPr>
            <w:rStyle w:val="Hyperlink"/>
            <w:noProof/>
          </w:rPr>
          <w:t>6.2.4</w:t>
        </w:r>
        <w:r w:rsidR="00AF549D">
          <w:rPr>
            <w:rFonts w:asciiTheme="minorHAnsi" w:hAnsiTheme="minorHAnsi" w:cstheme="minorBidi"/>
            <w:noProof/>
            <w:color w:val="auto"/>
          </w:rPr>
          <w:tab/>
        </w:r>
        <w:r w:rsidR="00AF549D" w:rsidRPr="006B0C55">
          <w:rPr>
            <w:rStyle w:val="Hyperlink"/>
            <w:noProof/>
          </w:rPr>
          <w:t>RECOMMENDATIONS FOR IMPROVING DATA INTEGRITY</w:t>
        </w:r>
        <w:r w:rsidR="00AF549D">
          <w:rPr>
            <w:noProof/>
            <w:webHidden/>
          </w:rPr>
          <w:tab/>
        </w:r>
        <w:r w:rsidR="00AF549D">
          <w:rPr>
            <w:noProof/>
            <w:webHidden/>
          </w:rPr>
          <w:fldChar w:fldCharType="begin"/>
        </w:r>
        <w:r w:rsidR="00AF549D">
          <w:rPr>
            <w:noProof/>
            <w:webHidden/>
          </w:rPr>
          <w:instrText xml:space="preserve"> PAGEREF _Toc497139309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35262829"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10" w:history="1">
        <w:r w:rsidR="00AF549D" w:rsidRPr="006B0C55">
          <w:rPr>
            <w:rStyle w:val="Hyperlink"/>
            <w:noProof/>
          </w:rPr>
          <w:t>6.3</w:t>
        </w:r>
        <w:r w:rsidR="00AF549D">
          <w:rPr>
            <w:rFonts w:asciiTheme="minorHAnsi" w:hAnsiTheme="minorHAnsi" w:cstheme="minorBidi"/>
            <w:noProof/>
            <w:color w:val="auto"/>
          </w:rPr>
          <w:tab/>
        </w:r>
        <w:r w:rsidR="00AF549D" w:rsidRPr="006B0C55">
          <w:rPr>
            <w:rStyle w:val="Hyperlink"/>
            <w:noProof/>
          </w:rPr>
          <w:t>PRECISION</w:t>
        </w:r>
        <w:r w:rsidR="00AF549D">
          <w:rPr>
            <w:noProof/>
            <w:webHidden/>
          </w:rPr>
          <w:tab/>
        </w:r>
        <w:r w:rsidR="00AF549D">
          <w:rPr>
            <w:noProof/>
            <w:webHidden/>
          </w:rPr>
          <w:fldChar w:fldCharType="begin"/>
        </w:r>
        <w:r w:rsidR="00AF549D">
          <w:rPr>
            <w:noProof/>
            <w:webHidden/>
          </w:rPr>
          <w:instrText xml:space="preserve"> PAGEREF _Toc497139310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13DF841D"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1" w:history="1">
        <w:r w:rsidR="00AF549D" w:rsidRPr="006B0C55">
          <w:rPr>
            <w:rStyle w:val="Hyperlink"/>
            <w:noProof/>
          </w:rPr>
          <w:t>6.3.1</w:t>
        </w:r>
        <w:r w:rsidR="00AF549D">
          <w:rPr>
            <w:rFonts w:asciiTheme="minorHAnsi" w:hAnsiTheme="minorHAnsi" w:cstheme="minorBidi"/>
            <w:noProof/>
            <w:color w:val="auto"/>
          </w:rPr>
          <w:tab/>
        </w:r>
        <w:r w:rsidR="00AF549D" w:rsidRPr="006B0C55">
          <w:rPr>
            <w:rStyle w:val="Hyperlink"/>
            <w:noProof/>
          </w:rPr>
          <w:t>MECHANISMS TO ENSURE DATA PRECISION</w:t>
        </w:r>
        <w:r w:rsidR="00AF549D">
          <w:rPr>
            <w:noProof/>
            <w:webHidden/>
          </w:rPr>
          <w:tab/>
        </w:r>
        <w:r w:rsidR="00AF549D">
          <w:rPr>
            <w:noProof/>
            <w:webHidden/>
          </w:rPr>
          <w:fldChar w:fldCharType="begin"/>
        </w:r>
        <w:r w:rsidR="00AF549D">
          <w:rPr>
            <w:noProof/>
            <w:webHidden/>
          </w:rPr>
          <w:instrText xml:space="preserve"> PAGEREF _Toc497139311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00DC1080"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12" w:history="1">
        <w:r w:rsidR="00AF549D" w:rsidRPr="006B0C55">
          <w:rPr>
            <w:rStyle w:val="Hyperlink"/>
            <w:noProof/>
          </w:rPr>
          <w:t>6.4</w:t>
        </w:r>
        <w:r w:rsidR="00AF549D">
          <w:rPr>
            <w:rFonts w:asciiTheme="minorHAnsi" w:hAnsiTheme="minorHAnsi" w:cstheme="minorBidi"/>
            <w:noProof/>
            <w:color w:val="auto"/>
          </w:rPr>
          <w:tab/>
        </w:r>
        <w:r w:rsidR="00AF549D" w:rsidRPr="006B0C55">
          <w:rPr>
            <w:rStyle w:val="Hyperlink"/>
            <w:noProof/>
          </w:rPr>
          <w:t>RELIABILITY</w:t>
        </w:r>
        <w:r w:rsidR="00AF549D">
          <w:rPr>
            <w:noProof/>
            <w:webHidden/>
          </w:rPr>
          <w:tab/>
        </w:r>
        <w:r w:rsidR="00AF549D">
          <w:rPr>
            <w:noProof/>
            <w:webHidden/>
          </w:rPr>
          <w:fldChar w:fldCharType="begin"/>
        </w:r>
        <w:r w:rsidR="00AF549D">
          <w:rPr>
            <w:noProof/>
            <w:webHidden/>
          </w:rPr>
          <w:instrText xml:space="preserve"> PAGEREF _Toc497139312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1571A850"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3" w:history="1">
        <w:r w:rsidR="00AF549D" w:rsidRPr="006B0C55">
          <w:rPr>
            <w:rStyle w:val="Hyperlink"/>
            <w:noProof/>
          </w:rPr>
          <w:t>6.4.1</w:t>
        </w:r>
        <w:r w:rsidR="00AF549D">
          <w:rPr>
            <w:rFonts w:asciiTheme="minorHAnsi" w:hAnsiTheme="minorHAnsi" w:cstheme="minorBidi"/>
            <w:noProof/>
            <w:color w:val="auto"/>
          </w:rPr>
          <w:tab/>
        </w:r>
        <w:r w:rsidR="00AF549D" w:rsidRPr="006B0C55">
          <w:rPr>
            <w:rStyle w:val="Hyperlink"/>
            <w:noProof/>
          </w:rPr>
          <w:t>MECHANISMS TO ENSURE DATA RELIABILITY</w:t>
        </w:r>
        <w:r w:rsidR="00AF549D">
          <w:rPr>
            <w:noProof/>
            <w:webHidden/>
          </w:rPr>
          <w:tab/>
        </w:r>
        <w:r w:rsidR="00AF549D">
          <w:rPr>
            <w:noProof/>
            <w:webHidden/>
          </w:rPr>
          <w:fldChar w:fldCharType="begin"/>
        </w:r>
        <w:r w:rsidR="00AF549D">
          <w:rPr>
            <w:noProof/>
            <w:webHidden/>
          </w:rPr>
          <w:instrText xml:space="preserve"> PAGEREF _Toc497139313 \h </w:instrText>
        </w:r>
        <w:r w:rsidR="00AF549D">
          <w:rPr>
            <w:noProof/>
            <w:webHidden/>
          </w:rPr>
        </w:r>
        <w:r w:rsidR="00AF549D">
          <w:rPr>
            <w:noProof/>
            <w:webHidden/>
          </w:rPr>
          <w:fldChar w:fldCharType="separate"/>
        </w:r>
        <w:r w:rsidR="00AF549D">
          <w:rPr>
            <w:noProof/>
            <w:webHidden/>
          </w:rPr>
          <w:t>34</w:t>
        </w:r>
        <w:r w:rsidR="00AF549D">
          <w:rPr>
            <w:noProof/>
            <w:webHidden/>
          </w:rPr>
          <w:fldChar w:fldCharType="end"/>
        </w:r>
      </w:hyperlink>
    </w:p>
    <w:p w14:paraId="4452C62D"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4" w:history="1">
        <w:r w:rsidR="00AF549D" w:rsidRPr="006B0C55">
          <w:rPr>
            <w:rStyle w:val="Hyperlink"/>
            <w:noProof/>
          </w:rPr>
          <w:t>6.4.2</w:t>
        </w:r>
        <w:r w:rsidR="00AF549D">
          <w:rPr>
            <w:rFonts w:asciiTheme="minorHAnsi" w:hAnsiTheme="minorHAnsi" w:cstheme="minorBidi"/>
            <w:noProof/>
            <w:color w:val="auto"/>
          </w:rPr>
          <w:tab/>
        </w:r>
        <w:r w:rsidR="00AF549D" w:rsidRPr="006B0C55">
          <w:rPr>
            <w:rStyle w:val="Hyperlink"/>
            <w:noProof/>
          </w:rPr>
          <w:t>STRENGTHS</w:t>
        </w:r>
        <w:r w:rsidR="00AF549D">
          <w:rPr>
            <w:noProof/>
            <w:webHidden/>
          </w:rPr>
          <w:tab/>
        </w:r>
        <w:r w:rsidR="00AF549D">
          <w:rPr>
            <w:noProof/>
            <w:webHidden/>
          </w:rPr>
          <w:fldChar w:fldCharType="begin"/>
        </w:r>
        <w:r w:rsidR="00AF549D">
          <w:rPr>
            <w:noProof/>
            <w:webHidden/>
          </w:rPr>
          <w:instrText xml:space="preserve"> PAGEREF _Toc497139314 \h </w:instrText>
        </w:r>
        <w:r w:rsidR="00AF549D">
          <w:rPr>
            <w:noProof/>
            <w:webHidden/>
          </w:rPr>
        </w:r>
        <w:r w:rsidR="00AF549D">
          <w:rPr>
            <w:noProof/>
            <w:webHidden/>
          </w:rPr>
          <w:fldChar w:fldCharType="separate"/>
        </w:r>
        <w:r w:rsidR="00AF549D">
          <w:rPr>
            <w:noProof/>
            <w:webHidden/>
          </w:rPr>
          <w:t>35</w:t>
        </w:r>
        <w:r w:rsidR="00AF549D">
          <w:rPr>
            <w:noProof/>
            <w:webHidden/>
          </w:rPr>
          <w:fldChar w:fldCharType="end"/>
        </w:r>
      </w:hyperlink>
    </w:p>
    <w:p w14:paraId="36898BC5"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5" w:history="1">
        <w:r w:rsidR="00AF549D" w:rsidRPr="006B0C55">
          <w:rPr>
            <w:rStyle w:val="Hyperlink"/>
            <w:noProof/>
          </w:rPr>
          <w:t>6.4.3</w:t>
        </w:r>
        <w:r w:rsidR="00AF549D">
          <w:rPr>
            <w:rFonts w:asciiTheme="minorHAnsi" w:hAnsiTheme="minorHAnsi" w:cstheme="minorBidi"/>
            <w:noProof/>
            <w:color w:val="auto"/>
          </w:rPr>
          <w:tab/>
        </w:r>
        <w:r w:rsidR="00AF549D" w:rsidRPr="006B0C55">
          <w:rPr>
            <w:rStyle w:val="Hyperlink"/>
            <w:noProof/>
          </w:rPr>
          <w:t>IDENTIFIED ISSUES  OF RELIABILITY</w:t>
        </w:r>
        <w:r w:rsidR="00AF549D">
          <w:rPr>
            <w:noProof/>
            <w:webHidden/>
          </w:rPr>
          <w:tab/>
        </w:r>
        <w:r w:rsidR="00AF549D">
          <w:rPr>
            <w:noProof/>
            <w:webHidden/>
          </w:rPr>
          <w:fldChar w:fldCharType="begin"/>
        </w:r>
        <w:r w:rsidR="00AF549D">
          <w:rPr>
            <w:noProof/>
            <w:webHidden/>
          </w:rPr>
          <w:instrText xml:space="preserve"> PAGEREF _Toc497139315 \h </w:instrText>
        </w:r>
        <w:r w:rsidR="00AF549D">
          <w:rPr>
            <w:noProof/>
            <w:webHidden/>
          </w:rPr>
        </w:r>
        <w:r w:rsidR="00AF549D">
          <w:rPr>
            <w:noProof/>
            <w:webHidden/>
          </w:rPr>
          <w:fldChar w:fldCharType="separate"/>
        </w:r>
        <w:r w:rsidR="00AF549D">
          <w:rPr>
            <w:noProof/>
            <w:webHidden/>
          </w:rPr>
          <w:t>35</w:t>
        </w:r>
        <w:r w:rsidR="00AF549D">
          <w:rPr>
            <w:noProof/>
            <w:webHidden/>
          </w:rPr>
          <w:fldChar w:fldCharType="end"/>
        </w:r>
      </w:hyperlink>
    </w:p>
    <w:p w14:paraId="55C3D770"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6" w:history="1">
        <w:r w:rsidR="00AF549D" w:rsidRPr="006B0C55">
          <w:rPr>
            <w:rStyle w:val="Hyperlink"/>
            <w:noProof/>
          </w:rPr>
          <w:t>6.4.4</w:t>
        </w:r>
        <w:r w:rsidR="00AF549D">
          <w:rPr>
            <w:rFonts w:asciiTheme="minorHAnsi" w:hAnsiTheme="minorHAnsi" w:cstheme="minorBidi"/>
            <w:noProof/>
            <w:color w:val="auto"/>
          </w:rPr>
          <w:tab/>
        </w:r>
        <w:r w:rsidR="00AF549D" w:rsidRPr="006B0C55">
          <w:rPr>
            <w:rStyle w:val="Hyperlink"/>
            <w:noProof/>
          </w:rPr>
          <w:t>RECOMMENDATIONS FOR IMPROVING DATA RELIABILITY</w:t>
        </w:r>
        <w:r w:rsidR="00AF549D">
          <w:rPr>
            <w:noProof/>
            <w:webHidden/>
          </w:rPr>
          <w:tab/>
        </w:r>
        <w:r w:rsidR="00AF549D">
          <w:rPr>
            <w:noProof/>
            <w:webHidden/>
          </w:rPr>
          <w:fldChar w:fldCharType="begin"/>
        </w:r>
        <w:r w:rsidR="00AF549D">
          <w:rPr>
            <w:noProof/>
            <w:webHidden/>
          </w:rPr>
          <w:instrText xml:space="preserve"> PAGEREF _Toc497139316 \h </w:instrText>
        </w:r>
        <w:r w:rsidR="00AF549D">
          <w:rPr>
            <w:noProof/>
            <w:webHidden/>
          </w:rPr>
        </w:r>
        <w:r w:rsidR="00AF549D">
          <w:rPr>
            <w:noProof/>
            <w:webHidden/>
          </w:rPr>
          <w:fldChar w:fldCharType="separate"/>
        </w:r>
        <w:r w:rsidR="00AF549D">
          <w:rPr>
            <w:noProof/>
            <w:webHidden/>
          </w:rPr>
          <w:t>35</w:t>
        </w:r>
        <w:r w:rsidR="00AF549D">
          <w:rPr>
            <w:noProof/>
            <w:webHidden/>
          </w:rPr>
          <w:fldChar w:fldCharType="end"/>
        </w:r>
      </w:hyperlink>
    </w:p>
    <w:p w14:paraId="552CB97B"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17" w:history="1">
        <w:r w:rsidR="00AF549D" w:rsidRPr="006B0C55">
          <w:rPr>
            <w:rStyle w:val="Hyperlink"/>
            <w:noProof/>
          </w:rPr>
          <w:t>6.5</w:t>
        </w:r>
        <w:r w:rsidR="00AF549D">
          <w:rPr>
            <w:rFonts w:asciiTheme="minorHAnsi" w:hAnsiTheme="minorHAnsi" w:cstheme="minorBidi"/>
            <w:noProof/>
            <w:color w:val="auto"/>
          </w:rPr>
          <w:tab/>
        </w:r>
        <w:r w:rsidR="00AF549D" w:rsidRPr="006B0C55">
          <w:rPr>
            <w:rStyle w:val="Hyperlink"/>
            <w:noProof/>
          </w:rPr>
          <w:t>TIMELINESS</w:t>
        </w:r>
        <w:r w:rsidR="00AF549D">
          <w:rPr>
            <w:noProof/>
            <w:webHidden/>
          </w:rPr>
          <w:tab/>
        </w:r>
        <w:r w:rsidR="00AF549D">
          <w:rPr>
            <w:noProof/>
            <w:webHidden/>
          </w:rPr>
          <w:fldChar w:fldCharType="begin"/>
        </w:r>
        <w:r w:rsidR="00AF549D">
          <w:rPr>
            <w:noProof/>
            <w:webHidden/>
          </w:rPr>
          <w:instrText xml:space="preserve"> PAGEREF _Toc497139317 \h </w:instrText>
        </w:r>
        <w:r w:rsidR="00AF549D">
          <w:rPr>
            <w:noProof/>
            <w:webHidden/>
          </w:rPr>
        </w:r>
        <w:r w:rsidR="00AF549D">
          <w:rPr>
            <w:noProof/>
            <w:webHidden/>
          </w:rPr>
          <w:fldChar w:fldCharType="separate"/>
        </w:r>
        <w:r w:rsidR="00AF549D">
          <w:rPr>
            <w:noProof/>
            <w:webHidden/>
          </w:rPr>
          <w:t>35</w:t>
        </w:r>
        <w:r w:rsidR="00AF549D">
          <w:rPr>
            <w:noProof/>
            <w:webHidden/>
          </w:rPr>
          <w:fldChar w:fldCharType="end"/>
        </w:r>
      </w:hyperlink>
    </w:p>
    <w:p w14:paraId="2FD47CB3"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8" w:history="1">
        <w:r w:rsidR="00AF549D" w:rsidRPr="006B0C55">
          <w:rPr>
            <w:rStyle w:val="Hyperlink"/>
            <w:noProof/>
          </w:rPr>
          <w:t>6.5.1</w:t>
        </w:r>
        <w:r w:rsidR="00AF549D">
          <w:rPr>
            <w:rFonts w:asciiTheme="minorHAnsi" w:hAnsiTheme="minorHAnsi" w:cstheme="minorBidi"/>
            <w:noProof/>
            <w:color w:val="auto"/>
          </w:rPr>
          <w:tab/>
        </w:r>
        <w:r w:rsidR="00AF549D" w:rsidRPr="006B0C55">
          <w:rPr>
            <w:rStyle w:val="Hyperlink"/>
            <w:noProof/>
          </w:rPr>
          <w:t>WEAKNESSES</w:t>
        </w:r>
        <w:r w:rsidR="00AF549D">
          <w:rPr>
            <w:noProof/>
            <w:webHidden/>
          </w:rPr>
          <w:tab/>
        </w:r>
        <w:r w:rsidR="00AF549D">
          <w:rPr>
            <w:noProof/>
            <w:webHidden/>
          </w:rPr>
          <w:fldChar w:fldCharType="begin"/>
        </w:r>
        <w:r w:rsidR="00AF549D">
          <w:rPr>
            <w:noProof/>
            <w:webHidden/>
          </w:rPr>
          <w:instrText xml:space="preserve"> PAGEREF _Toc497139318 \h </w:instrText>
        </w:r>
        <w:r w:rsidR="00AF549D">
          <w:rPr>
            <w:noProof/>
            <w:webHidden/>
          </w:rPr>
        </w:r>
        <w:r w:rsidR="00AF549D">
          <w:rPr>
            <w:noProof/>
            <w:webHidden/>
          </w:rPr>
          <w:fldChar w:fldCharType="separate"/>
        </w:r>
        <w:r w:rsidR="00AF549D">
          <w:rPr>
            <w:noProof/>
            <w:webHidden/>
          </w:rPr>
          <w:t>35</w:t>
        </w:r>
        <w:r w:rsidR="00AF549D">
          <w:rPr>
            <w:noProof/>
            <w:webHidden/>
          </w:rPr>
          <w:fldChar w:fldCharType="end"/>
        </w:r>
      </w:hyperlink>
    </w:p>
    <w:p w14:paraId="05C0B0C7" w14:textId="77777777" w:rsidR="00AF549D" w:rsidRDefault="00352E8D" w:rsidP="00DC2903">
      <w:pPr>
        <w:pStyle w:val="TOC3"/>
        <w:tabs>
          <w:tab w:val="left" w:pos="1100"/>
          <w:tab w:val="right" w:leader="dot" w:pos="9350"/>
        </w:tabs>
        <w:rPr>
          <w:rFonts w:asciiTheme="minorHAnsi" w:hAnsiTheme="minorHAnsi" w:cstheme="minorBidi"/>
          <w:noProof/>
          <w:color w:val="auto"/>
        </w:rPr>
      </w:pPr>
      <w:hyperlink w:anchor="_Toc497139319" w:history="1">
        <w:r w:rsidR="00AF549D" w:rsidRPr="006B0C55">
          <w:rPr>
            <w:rStyle w:val="Hyperlink"/>
            <w:noProof/>
          </w:rPr>
          <w:t>6.5.2</w:t>
        </w:r>
        <w:r w:rsidR="00AF549D">
          <w:rPr>
            <w:rFonts w:asciiTheme="minorHAnsi" w:hAnsiTheme="minorHAnsi" w:cstheme="minorBidi"/>
            <w:noProof/>
            <w:color w:val="auto"/>
          </w:rPr>
          <w:tab/>
        </w:r>
        <w:r w:rsidR="00AF549D" w:rsidRPr="006B0C55">
          <w:rPr>
            <w:rStyle w:val="Hyperlink"/>
            <w:noProof/>
          </w:rPr>
          <w:t>RECOMMENDATIONS</w:t>
        </w:r>
        <w:r w:rsidR="00AF549D">
          <w:rPr>
            <w:noProof/>
            <w:webHidden/>
          </w:rPr>
          <w:tab/>
        </w:r>
        <w:r w:rsidR="00AF549D">
          <w:rPr>
            <w:noProof/>
            <w:webHidden/>
          </w:rPr>
          <w:fldChar w:fldCharType="begin"/>
        </w:r>
        <w:r w:rsidR="00AF549D">
          <w:rPr>
            <w:noProof/>
            <w:webHidden/>
          </w:rPr>
          <w:instrText xml:space="preserve"> PAGEREF _Toc497139319 \h </w:instrText>
        </w:r>
        <w:r w:rsidR="00AF549D">
          <w:rPr>
            <w:noProof/>
            <w:webHidden/>
          </w:rPr>
        </w:r>
        <w:r w:rsidR="00AF549D">
          <w:rPr>
            <w:noProof/>
            <w:webHidden/>
          </w:rPr>
          <w:fldChar w:fldCharType="separate"/>
        </w:r>
        <w:r w:rsidR="00AF549D">
          <w:rPr>
            <w:noProof/>
            <w:webHidden/>
          </w:rPr>
          <w:t>36</w:t>
        </w:r>
        <w:r w:rsidR="00AF549D">
          <w:rPr>
            <w:noProof/>
            <w:webHidden/>
          </w:rPr>
          <w:fldChar w:fldCharType="end"/>
        </w:r>
      </w:hyperlink>
    </w:p>
    <w:p w14:paraId="4C4A7C49"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320" w:history="1">
        <w:r w:rsidR="00AF549D" w:rsidRPr="006B0C55">
          <w:rPr>
            <w:rStyle w:val="Hyperlink"/>
            <w:noProof/>
          </w:rPr>
          <w:t>7</w:t>
        </w:r>
        <w:r w:rsidR="00AF549D">
          <w:rPr>
            <w:rFonts w:cstheme="minorBidi"/>
            <w:b w:val="0"/>
            <w:bCs w:val="0"/>
            <w:caps w:val="0"/>
            <w:noProof/>
            <w:color w:val="auto"/>
            <w:sz w:val="22"/>
            <w:szCs w:val="22"/>
          </w:rPr>
          <w:tab/>
        </w:r>
        <w:r w:rsidR="00AF549D" w:rsidRPr="006B0C55">
          <w:rPr>
            <w:rStyle w:val="Hyperlink"/>
            <w:noProof/>
          </w:rPr>
          <w:t>ACTION PLAN FOR SMILE</w:t>
        </w:r>
        <w:r w:rsidR="00AF549D">
          <w:rPr>
            <w:noProof/>
            <w:webHidden/>
          </w:rPr>
          <w:tab/>
        </w:r>
        <w:r w:rsidR="00AF549D">
          <w:rPr>
            <w:noProof/>
            <w:webHidden/>
          </w:rPr>
          <w:fldChar w:fldCharType="begin"/>
        </w:r>
        <w:r w:rsidR="00AF549D">
          <w:rPr>
            <w:noProof/>
            <w:webHidden/>
          </w:rPr>
          <w:instrText xml:space="preserve"> PAGEREF _Toc497139320 \h </w:instrText>
        </w:r>
        <w:r w:rsidR="00AF549D">
          <w:rPr>
            <w:noProof/>
            <w:webHidden/>
          </w:rPr>
        </w:r>
        <w:r w:rsidR="00AF549D">
          <w:rPr>
            <w:noProof/>
            <w:webHidden/>
          </w:rPr>
          <w:fldChar w:fldCharType="separate"/>
        </w:r>
        <w:r w:rsidR="00AF549D">
          <w:rPr>
            <w:noProof/>
            <w:webHidden/>
          </w:rPr>
          <w:t>37</w:t>
        </w:r>
        <w:r w:rsidR="00AF549D">
          <w:rPr>
            <w:noProof/>
            <w:webHidden/>
          </w:rPr>
          <w:fldChar w:fldCharType="end"/>
        </w:r>
      </w:hyperlink>
    </w:p>
    <w:p w14:paraId="608EECFC"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321" w:history="1">
        <w:r w:rsidR="00AF549D" w:rsidRPr="006B0C55">
          <w:rPr>
            <w:rStyle w:val="Hyperlink"/>
            <w:noProof/>
          </w:rPr>
          <w:t>8</w:t>
        </w:r>
        <w:r w:rsidR="00AF549D">
          <w:rPr>
            <w:rFonts w:cstheme="minorBidi"/>
            <w:b w:val="0"/>
            <w:bCs w:val="0"/>
            <w:caps w:val="0"/>
            <w:noProof/>
            <w:color w:val="auto"/>
            <w:sz w:val="22"/>
            <w:szCs w:val="22"/>
          </w:rPr>
          <w:tab/>
        </w:r>
        <w:r w:rsidR="00AF549D" w:rsidRPr="006B0C55">
          <w:rPr>
            <w:rStyle w:val="Hyperlink"/>
            <w:noProof/>
          </w:rPr>
          <w:t>Limitations and Constraints</w:t>
        </w:r>
        <w:r w:rsidR="00AF549D">
          <w:rPr>
            <w:noProof/>
            <w:webHidden/>
          </w:rPr>
          <w:tab/>
        </w:r>
        <w:r w:rsidR="00AF549D">
          <w:rPr>
            <w:noProof/>
            <w:webHidden/>
          </w:rPr>
          <w:fldChar w:fldCharType="begin"/>
        </w:r>
        <w:r w:rsidR="00AF549D">
          <w:rPr>
            <w:noProof/>
            <w:webHidden/>
          </w:rPr>
          <w:instrText xml:space="preserve"> PAGEREF _Toc497139321 \h </w:instrText>
        </w:r>
        <w:r w:rsidR="00AF549D">
          <w:rPr>
            <w:noProof/>
            <w:webHidden/>
          </w:rPr>
        </w:r>
        <w:r w:rsidR="00AF549D">
          <w:rPr>
            <w:noProof/>
            <w:webHidden/>
          </w:rPr>
          <w:fldChar w:fldCharType="separate"/>
        </w:r>
        <w:r w:rsidR="00AF549D">
          <w:rPr>
            <w:noProof/>
            <w:webHidden/>
          </w:rPr>
          <w:t>40</w:t>
        </w:r>
        <w:r w:rsidR="00AF549D">
          <w:rPr>
            <w:noProof/>
            <w:webHidden/>
          </w:rPr>
          <w:fldChar w:fldCharType="end"/>
        </w:r>
      </w:hyperlink>
    </w:p>
    <w:p w14:paraId="66267209"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322" w:history="1">
        <w:r w:rsidR="00AF549D" w:rsidRPr="006B0C55">
          <w:rPr>
            <w:rStyle w:val="Hyperlink"/>
            <w:noProof/>
          </w:rPr>
          <w:t>9</w:t>
        </w:r>
        <w:r w:rsidR="00AF549D">
          <w:rPr>
            <w:rFonts w:cstheme="minorBidi"/>
            <w:b w:val="0"/>
            <w:bCs w:val="0"/>
            <w:caps w:val="0"/>
            <w:noProof/>
            <w:color w:val="auto"/>
            <w:sz w:val="22"/>
            <w:szCs w:val="22"/>
          </w:rPr>
          <w:tab/>
        </w:r>
        <w:r w:rsidR="00AF549D" w:rsidRPr="006B0C55">
          <w:rPr>
            <w:rStyle w:val="Hyperlink"/>
            <w:noProof/>
          </w:rPr>
          <w:t>Conclusions</w:t>
        </w:r>
        <w:r w:rsidR="00AF549D">
          <w:rPr>
            <w:noProof/>
            <w:webHidden/>
          </w:rPr>
          <w:tab/>
        </w:r>
        <w:r w:rsidR="00AF549D">
          <w:rPr>
            <w:noProof/>
            <w:webHidden/>
          </w:rPr>
          <w:fldChar w:fldCharType="begin"/>
        </w:r>
        <w:r w:rsidR="00AF549D">
          <w:rPr>
            <w:noProof/>
            <w:webHidden/>
          </w:rPr>
          <w:instrText xml:space="preserve"> PAGEREF _Toc497139322 \h </w:instrText>
        </w:r>
        <w:r w:rsidR="00AF549D">
          <w:rPr>
            <w:noProof/>
            <w:webHidden/>
          </w:rPr>
        </w:r>
        <w:r w:rsidR="00AF549D">
          <w:rPr>
            <w:noProof/>
            <w:webHidden/>
          </w:rPr>
          <w:fldChar w:fldCharType="separate"/>
        </w:r>
        <w:r w:rsidR="00AF549D">
          <w:rPr>
            <w:noProof/>
            <w:webHidden/>
          </w:rPr>
          <w:t>42</w:t>
        </w:r>
        <w:r w:rsidR="00AF549D">
          <w:rPr>
            <w:noProof/>
            <w:webHidden/>
          </w:rPr>
          <w:fldChar w:fldCharType="end"/>
        </w:r>
      </w:hyperlink>
    </w:p>
    <w:p w14:paraId="6BF1B216"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323" w:history="1">
        <w:r w:rsidR="00AF549D" w:rsidRPr="006B0C55">
          <w:rPr>
            <w:rStyle w:val="Hyperlink"/>
            <w:noProof/>
          </w:rPr>
          <w:t>10</w:t>
        </w:r>
        <w:r w:rsidR="00AF549D">
          <w:rPr>
            <w:rFonts w:cstheme="minorBidi"/>
            <w:b w:val="0"/>
            <w:bCs w:val="0"/>
            <w:caps w:val="0"/>
            <w:noProof/>
            <w:color w:val="auto"/>
            <w:sz w:val="22"/>
            <w:szCs w:val="22"/>
          </w:rPr>
          <w:tab/>
        </w:r>
        <w:r w:rsidR="00AF549D" w:rsidRPr="006B0C55">
          <w:rPr>
            <w:rStyle w:val="Hyperlink"/>
            <w:noProof/>
          </w:rPr>
          <w:t>bibliography</w:t>
        </w:r>
        <w:r w:rsidR="00AF549D">
          <w:rPr>
            <w:noProof/>
            <w:webHidden/>
          </w:rPr>
          <w:tab/>
        </w:r>
        <w:r w:rsidR="00AF549D">
          <w:rPr>
            <w:noProof/>
            <w:webHidden/>
          </w:rPr>
          <w:fldChar w:fldCharType="begin"/>
        </w:r>
        <w:r w:rsidR="00AF549D">
          <w:rPr>
            <w:noProof/>
            <w:webHidden/>
          </w:rPr>
          <w:instrText xml:space="preserve"> PAGEREF _Toc497139323 \h </w:instrText>
        </w:r>
        <w:r w:rsidR="00AF549D">
          <w:rPr>
            <w:noProof/>
            <w:webHidden/>
          </w:rPr>
        </w:r>
        <w:r w:rsidR="00AF549D">
          <w:rPr>
            <w:noProof/>
            <w:webHidden/>
          </w:rPr>
          <w:fldChar w:fldCharType="separate"/>
        </w:r>
        <w:r w:rsidR="00AF549D">
          <w:rPr>
            <w:noProof/>
            <w:webHidden/>
          </w:rPr>
          <w:t>45</w:t>
        </w:r>
        <w:r w:rsidR="00AF549D">
          <w:rPr>
            <w:noProof/>
            <w:webHidden/>
          </w:rPr>
          <w:fldChar w:fldCharType="end"/>
        </w:r>
      </w:hyperlink>
    </w:p>
    <w:p w14:paraId="3249E8A2" w14:textId="77777777" w:rsidR="00AF549D" w:rsidRDefault="00352E8D" w:rsidP="00DC2903">
      <w:pPr>
        <w:pStyle w:val="TOC1"/>
        <w:tabs>
          <w:tab w:val="left" w:pos="440"/>
          <w:tab w:val="right" w:leader="dot" w:pos="9350"/>
        </w:tabs>
        <w:jc w:val="both"/>
        <w:rPr>
          <w:rFonts w:cstheme="minorBidi"/>
          <w:b w:val="0"/>
          <w:bCs w:val="0"/>
          <w:caps w:val="0"/>
          <w:noProof/>
          <w:color w:val="auto"/>
          <w:sz w:val="22"/>
          <w:szCs w:val="22"/>
        </w:rPr>
      </w:pPr>
      <w:hyperlink w:anchor="_Toc497139324" w:history="1">
        <w:r w:rsidR="00AF549D" w:rsidRPr="006B0C55">
          <w:rPr>
            <w:rStyle w:val="Hyperlink"/>
            <w:noProof/>
          </w:rPr>
          <w:t>11</w:t>
        </w:r>
        <w:r w:rsidR="00AF549D">
          <w:rPr>
            <w:rFonts w:cstheme="minorBidi"/>
            <w:b w:val="0"/>
            <w:bCs w:val="0"/>
            <w:caps w:val="0"/>
            <w:noProof/>
            <w:color w:val="auto"/>
            <w:sz w:val="22"/>
            <w:szCs w:val="22"/>
          </w:rPr>
          <w:tab/>
        </w:r>
        <w:r w:rsidR="00AF549D" w:rsidRPr="006B0C55">
          <w:rPr>
            <w:rStyle w:val="Hyperlink"/>
            <w:noProof/>
          </w:rPr>
          <w:t>Annexes</w:t>
        </w:r>
        <w:r w:rsidR="00AF549D">
          <w:rPr>
            <w:noProof/>
            <w:webHidden/>
          </w:rPr>
          <w:tab/>
        </w:r>
        <w:r w:rsidR="00AF549D">
          <w:rPr>
            <w:noProof/>
            <w:webHidden/>
          </w:rPr>
          <w:fldChar w:fldCharType="begin"/>
        </w:r>
        <w:r w:rsidR="00AF549D">
          <w:rPr>
            <w:noProof/>
            <w:webHidden/>
          </w:rPr>
          <w:instrText xml:space="preserve"> PAGEREF _Toc497139324 \h </w:instrText>
        </w:r>
        <w:r w:rsidR="00AF549D">
          <w:rPr>
            <w:noProof/>
            <w:webHidden/>
          </w:rPr>
        </w:r>
        <w:r w:rsidR="00AF549D">
          <w:rPr>
            <w:noProof/>
            <w:webHidden/>
          </w:rPr>
          <w:fldChar w:fldCharType="separate"/>
        </w:r>
        <w:r w:rsidR="00AF549D">
          <w:rPr>
            <w:noProof/>
            <w:webHidden/>
          </w:rPr>
          <w:t>46</w:t>
        </w:r>
        <w:r w:rsidR="00AF549D">
          <w:rPr>
            <w:noProof/>
            <w:webHidden/>
          </w:rPr>
          <w:fldChar w:fldCharType="end"/>
        </w:r>
      </w:hyperlink>
    </w:p>
    <w:p w14:paraId="586E6564"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25" w:history="1">
        <w:r w:rsidR="00AF549D" w:rsidRPr="006B0C55">
          <w:rPr>
            <w:rStyle w:val="Hyperlink"/>
            <w:noProof/>
          </w:rPr>
          <w:t>11.1</w:t>
        </w:r>
        <w:r w:rsidR="00AF549D">
          <w:rPr>
            <w:rFonts w:asciiTheme="minorHAnsi" w:hAnsiTheme="minorHAnsi" w:cstheme="minorBidi"/>
            <w:noProof/>
            <w:color w:val="auto"/>
          </w:rPr>
          <w:tab/>
        </w:r>
        <w:r w:rsidR="00AF549D" w:rsidRPr="006B0C55">
          <w:rPr>
            <w:rStyle w:val="Hyperlink"/>
            <w:noProof/>
          </w:rPr>
          <w:t>LIST OF SITES VISITED AND LOCATIONS: SMILE OVC DQA</w:t>
        </w:r>
        <w:r w:rsidR="00AF549D">
          <w:rPr>
            <w:noProof/>
            <w:webHidden/>
          </w:rPr>
          <w:tab/>
        </w:r>
        <w:r w:rsidR="00AF549D">
          <w:rPr>
            <w:noProof/>
            <w:webHidden/>
          </w:rPr>
          <w:fldChar w:fldCharType="begin"/>
        </w:r>
        <w:r w:rsidR="00AF549D">
          <w:rPr>
            <w:noProof/>
            <w:webHidden/>
          </w:rPr>
          <w:instrText xml:space="preserve"> PAGEREF _Toc497139325 \h </w:instrText>
        </w:r>
        <w:r w:rsidR="00AF549D">
          <w:rPr>
            <w:noProof/>
            <w:webHidden/>
          </w:rPr>
        </w:r>
        <w:r w:rsidR="00AF549D">
          <w:rPr>
            <w:noProof/>
            <w:webHidden/>
          </w:rPr>
          <w:fldChar w:fldCharType="separate"/>
        </w:r>
        <w:r w:rsidR="00AF549D">
          <w:rPr>
            <w:noProof/>
            <w:webHidden/>
          </w:rPr>
          <w:t>46</w:t>
        </w:r>
        <w:r w:rsidR="00AF549D">
          <w:rPr>
            <w:noProof/>
            <w:webHidden/>
          </w:rPr>
          <w:fldChar w:fldCharType="end"/>
        </w:r>
      </w:hyperlink>
    </w:p>
    <w:p w14:paraId="1E34A5AA"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26" w:history="1">
        <w:r w:rsidR="00AF549D" w:rsidRPr="006B0C55">
          <w:rPr>
            <w:rStyle w:val="Hyperlink"/>
            <w:noProof/>
          </w:rPr>
          <w:t>11.2</w:t>
        </w:r>
        <w:r w:rsidR="00AF549D">
          <w:rPr>
            <w:rFonts w:asciiTheme="minorHAnsi" w:hAnsiTheme="minorHAnsi" w:cstheme="minorBidi"/>
            <w:noProof/>
            <w:color w:val="auto"/>
          </w:rPr>
          <w:tab/>
        </w:r>
        <w:r w:rsidR="00AF549D" w:rsidRPr="006B0C55">
          <w:rPr>
            <w:rStyle w:val="Hyperlink"/>
            <w:noProof/>
          </w:rPr>
          <w:t>STEPS FOR DATA VERIFICATION USING THE MEASURE EVALUATION TOOL</w:t>
        </w:r>
        <w:r w:rsidR="00AF549D">
          <w:rPr>
            <w:noProof/>
            <w:webHidden/>
          </w:rPr>
          <w:tab/>
        </w:r>
        <w:r w:rsidR="00AF549D">
          <w:rPr>
            <w:noProof/>
            <w:webHidden/>
          </w:rPr>
          <w:fldChar w:fldCharType="begin"/>
        </w:r>
        <w:r w:rsidR="00AF549D">
          <w:rPr>
            <w:noProof/>
            <w:webHidden/>
          </w:rPr>
          <w:instrText xml:space="preserve"> PAGEREF _Toc497139326 \h </w:instrText>
        </w:r>
        <w:r w:rsidR="00AF549D">
          <w:rPr>
            <w:noProof/>
            <w:webHidden/>
          </w:rPr>
        </w:r>
        <w:r w:rsidR="00AF549D">
          <w:rPr>
            <w:noProof/>
            <w:webHidden/>
          </w:rPr>
          <w:fldChar w:fldCharType="separate"/>
        </w:r>
        <w:r w:rsidR="00AF549D">
          <w:rPr>
            <w:noProof/>
            <w:webHidden/>
          </w:rPr>
          <w:t>46</w:t>
        </w:r>
        <w:r w:rsidR="00AF549D">
          <w:rPr>
            <w:noProof/>
            <w:webHidden/>
          </w:rPr>
          <w:fldChar w:fldCharType="end"/>
        </w:r>
      </w:hyperlink>
    </w:p>
    <w:p w14:paraId="64C439A8"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27" w:history="1">
        <w:r w:rsidR="00AF549D" w:rsidRPr="006B0C55">
          <w:rPr>
            <w:rStyle w:val="Hyperlink"/>
            <w:noProof/>
          </w:rPr>
          <w:t>11.3</w:t>
        </w:r>
        <w:r w:rsidR="00AF549D">
          <w:rPr>
            <w:rFonts w:asciiTheme="minorHAnsi" w:hAnsiTheme="minorHAnsi" w:cstheme="minorBidi"/>
            <w:noProof/>
            <w:color w:val="auto"/>
          </w:rPr>
          <w:tab/>
        </w:r>
        <w:r w:rsidR="00AF549D" w:rsidRPr="006B0C55">
          <w:rPr>
            <w:rStyle w:val="Hyperlink"/>
            <w:noProof/>
          </w:rPr>
          <w:t>VERIFICATION FACTORS AT STATE LEVEL</w:t>
        </w:r>
        <w:r w:rsidR="00AF549D">
          <w:rPr>
            <w:noProof/>
            <w:webHidden/>
          </w:rPr>
          <w:tab/>
        </w:r>
        <w:r w:rsidR="00AF549D">
          <w:rPr>
            <w:noProof/>
            <w:webHidden/>
          </w:rPr>
          <w:fldChar w:fldCharType="begin"/>
        </w:r>
        <w:r w:rsidR="00AF549D">
          <w:rPr>
            <w:noProof/>
            <w:webHidden/>
          </w:rPr>
          <w:instrText xml:space="preserve"> PAGEREF _Toc497139327 \h </w:instrText>
        </w:r>
        <w:r w:rsidR="00AF549D">
          <w:rPr>
            <w:noProof/>
            <w:webHidden/>
          </w:rPr>
        </w:r>
        <w:r w:rsidR="00AF549D">
          <w:rPr>
            <w:noProof/>
            <w:webHidden/>
          </w:rPr>
          <w:fldChar w:fldCharType="separate"/>
        </w:r>
        <w:r w:rsidR="00AF549D">
          <w:rPr>
            <w:noProof/>
            <w:webHidden/>
          </w:rPr>
          <w:t>47</w:t>
        </w:r>
        <w:r w:rsidR="00AF549D">
          <w:rPr>
            <w:noProof/>
            <w:webHidden/>
          </w:rPr>
          <w:fldChar w:fldCharType="end"/>
        </w:r>
      </w:hyperlink>
    </w:p>
    <w:p w14:paraId="56E4C622"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28" w:history="1">
        <w:r w:rsidR="00AF549D" w:rsidRPr="006B0C55">
          <w:rPr>
            <w:rStyle w:val="Hyperlink"/>
            <w:noProof/>
          </w:rPr>
          <w:t>11.4</w:t>
        </w:r>
        <w:r w:rsidR="00AF549D">
          <w:rPr>
            <w:rFonts w:asciiTheme="minorHAnsi" w:hAnsiTheme="minorHAnsi" w:cstheme="minorBidi"/>
            <w:noProof/>
            <w:color w:val="auto"/>
          </w:rPr>
          <w:tab/>
        </w:r>
        <w:r w:rsidR="00AF549D" w:rsidRPr="006B0C55">
          <w:rPr>
            <w:rStyle w:val="Hyperlink"/>
            <w:noProof/>
          </w:rPr>
          <w:t>VERIFICATION FACTORS AT CBO LEVEL</w:t>
        </w:r>
        <w:r w:rsidR="00AF549D">
          <w:rPr>
            <w:noProof/>
            <w:webHidden/>
          </w:rPr>
          <w:tab/>
        </w:r>
        <w:r w:rsidR="00AF549D">
          <w:rPr>
            <w:noProof/>
            <w:webHidden/>
          </w:rPr>
          <w:fldChar w:fldCharType="begin"/>
        </w:r>
        <w:r w:rsidR="00AF549D">
          <w:rPr>
            <w:noProof/>
            <w:webHidden/>
          </w:rPr>
          <w:instrText xml:space="preserve"> PAGEREF _Toc497139328 \h </w:instrText>
        </w:r>
        <w:r w:rsidR="00AF549D">
          <w:rPr>
            <w:noProof/>
            <w:webHidden/>
          </w:rPr>
        </w:r>
        <w:r w:rsidR="00AF549D">
          <w:rPr>
            <w:noProof/>
            <w:webHidden/>
          </w:rPr>
          <w:fldChar w:fldCharType="separate"/>
        </w:r>
        <w:r w:rsidR="00AF549D">
          <w:rPr>
            <w:noProof/>
            <w:webHidden/>
          </w:rPr>
          <w:t>47</w:t>
        </w:r>
        <w:r w:rsidR="00AF549D">
          <w:rPr>
            <w:noProof/>
            <w:webHidden/>
          </w:rPr>
          <w:fldChar w:fldCharType="end"/>
        </w:r>
      </w:hyperlink>
    </w:p>
    <w:p w14:paraId="2191F9F8"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29" w:history="1">
        <w:r w:rsidR="00AF549D" w:rsidRPr="006B0C55">
          <w:rPr>
            <w:rStyle w:val="Hyperlink"/>
            <w:noProof/>
          </w:rPr>
          <w:t>11.5</w:t>
        </w:r>
        <w:r w:rsidR="00AF549D">
          <w:rPr>
            <w:rFonts w:asciiTheme="minorHAnsi" w:hAnsiTheme="minorHAnsi" w:cstheme="minorBidi"/>
            <w:noProof/>
            <w:color w:val="auto"/>
          </w:rPr>
          <w:tab/>
        </w:r>
        <w:r w:rsidR="00AF549D" w:rsidRPr="006B0C55">
          <w:rPr>
            <w:rStyle w:val="Hyperlink"/>
            <w:noProof/>
          </w:rPr>
          <w:t>LIST OF NATIONAL OVC TOOLS USED AT SMILE</w:t>
        </w:r>
        <w:r w:rsidR="00AF549D">
          <w:rPr>
            <w:noProof/>
            <w:webHidden/>
          </w:rPr>
          <w:tab/>
        </w:r>
        <w:r w:rsidR="00AF549D">
          <w:rPr>
            <w:noProof/>
            <w:webHidden/>
          </w:rPr>
          <w:fldChar w:fldCharType="begin"/>
        </w:r>
        <w:r w:rsidR="00AF549D">
          <w:rPr>
            <w:noProof/>
            <w:webHidden/>
          </w:rPr>
          <w:instrText xml:space="preserve"> PAGEREF _Toc497139329 \h </w:instrText>
        </w:r>
        <w:r w:rsidR="00AF549D">
          <w:rPr>
            <w:noProof/>
            <w:webHidden/>
          </w:rPr>
        </w:r>
        <w:r w:rsidR="00AF549D">
          <w:rPr>
            <w:noProof/>
            <w:webHidden/>
          </w:rPr>
          <w:fldChar w:fldCharType="separate"/>
        </w:r>
        <w:r w:rsidR="00AF549D">
          <w:rPr>
            <w:noProof/>
            <w:webHidden/>
          </w:rPr>
          <w:t>48</w:t>
        </w:r>
        <w:r w:rsidR="00AF549D">
          <w:rPr>
            <w:noProof/>
            <w:webHidden/>
          </w:rPr>
          <w:fldChar w:fldCharType="end"/>
        </w:r>
      </w:hyperlink>
    </w:p>
    <w:p w14:paraId="782F5CFB"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30" w:history="1">
        <w:r w:rsidR="00AF549D" w:rsidRPr="006B0C55">
          <w:rPr>
            <w:rStyle w:val="Hyperlink"/>
            <w:noProof/>
          </w:rPr>
          <w:t>11.6</w:t>
        </w:r>
        <w:r w:rsidR="00AF549D">
          <w:rPr>
            <w:rFonts w:asciiTheme="minorHAnsi" w:hAnsiTheme="minorHAnsi" w:cstheme="minorBidi"/>
            <w:noProof/>
            <w:color w:val="auto"/>
          </w:rPr>
          <w:tab/>
        </w:r>
        <w:r w:rsidR="00AF549D" w:rsidRPr="006B0C55">
          <w:rPr>
            <w:rStyle w:val="Hyperlink"/>
            <w:noProof/>
          </w:rPr>
          <w:t>SMILE STANDARD OPERATING PROCEDURES AND PERFORMANCE MONITORING PLAN</w:t>
        </w:r>
        <w:r w:rsidR="00AF549D">
          <w:rPr>
            <w:noProof/>
            <w:webHidden/>
          </w:rPr>
          <w:tab/>
        </w:r>
        <w:r w:rsidR="00AF549D">
          <w:rPr>
            <w:noProof/>
            <w:webHidden/>
          </w:rPr>
          <w:fldChar w:fldCharType="begin"/>
        </w:r>
        <w:r w:rsidR="00AF549D">
          <w:rPr>
            <w:noProof/>
            <w:webHidden/>
          </w:rPr>
          <w:instrText xml:space="preserve"> PAGEREF _Toc497139330 \h </w:instrText>
        </w:r>
        <w:r w:rsidR="00AF549D">
          <w:rPr>
            <w:noProof/>
            <w:webHidden/>
          </w:rPr>
        </w:r>
        <w:r w:rsidR="00AF549D">
          <w:rPr>
            <w:noProof/>
            <w:webHidden/>
          </w:rPr>
          <w:fldChar w:fldCharType="separate"/>
        </w:r>
        <w:r w:rsidR="00AF549D">
          <w:rPr>
            <w:noProof/>
            <w:webHidden/>
          </w:rPr>
          <w:t>49</w:t>
        </w:r>
        <w:r w:rsidR="00AF549D">
          <w:rPr>
            <w:noProof/>
            <w:webHidden/>
          </w:rPr>
          <w:fldChar w:fldCharType="end"/>
        </w:r>
      </w:hyperlink>
    </w:p>
    <w:p w14:paraId="4C0F0ABC" w14:textId="77777777" w:rsidR="00AF549D" w:rsidRDefault="00352E8D" w:rsidP="00DC2903">
      <w:pPr>
        <w:pStyle w:val="TOC3"/>
        <w:tabs>
          <w:tab w:val="left" w:pos="1320"/>
          <w:tab w:val="right" w:leader="dot" w:pos="9350"/>
        </w:tabs>
        <w:rPr>
          <w:rFonts w:asciiTheme="minorHAnsi" w:hAnsiTheme="minorHAnsi" w:cstheme="minorBidi"/>
          <w:noProof/>
          <w:color w:val="auto"/>
        </w:rPr>
      </w:pPr>
      <w:hyperlink w:anchor="_Toc497139331" w:history="1">
        <w:r w:rsidR="00AF549D" w:rsidRPr="006B0C55">
          <w:rPr>
            <w:rStyle w:val="Hyperlink"/>
            <w:noProof/>
          </w:rPr>
          <w:t>11.6.1</w:t>
        </w:r>
        <w:r w:rsidR="00AF549D">
          <w:rPr>
            <w:rFonts w:asciiTheme="minorHAnsi" w:hAnsiTheme="minorHAnsi" w:cstheme="minorBidi"/>
            <w:noProof/>
            <w:color w:val="auto"/>
          </w:rPr>
          <w:tab/>
        </w:r>
        <w:r w:rsidR="00AF549D" w:rsidRPr="006B0C55">
          <w:rPr>
            <w:rStyle w:val="Hyperlink"/>
            <w:noProof/>
          </w:rPr>
          <w:t>SMILE STANDARD OPERATING PROCEDURES AND GUIDELINES ON DATA MANAGEMENT</w:t>
        </w:r>
        <w:r w:rsidR="00AF549D">
          <w:rPr>
            <w:noProof/>
            <w:webHidden/>
          </w:rPr>
          <w:tab/>
        </w:r>
        <w:r w:rsidR="00AF549D">
          <w:rPr>
            <w:noProof/>
            <w:webHidden/>
          </w:rPr>
          <w:fldChar w:fldCharType="begin"/>
        </w:r>
        <w:r w:rsidR="00AF549D">
          <w:rPr>
            <w:noProof/>
            <w:webHidden/>
          </w:rPr>
          <w:instrText xml:space="preserve"> PAGEREF _Toc497139331 \h </w:instrText>
        </w:r>
        <w:r w:rsidR="00AF549D">
          <w:rPr>
            <w:noProof/>
            <w:webHidden/>
          </w:rPr>
        </w:r>
        <w:r w:rsidR="00AF549D">
          <w:rPr>
            <w:noProof/>
            <w:webHidden/>
          </w:rPr>
          <w:fldChar w:fldCharType="separate"/>
        </w:r>
        <w:r w:rsidR="00AF549D">
          <w:rPr>
            <w:noProof/>
            <w:webHidden/>
          </w:rPr>
          <w:t>49</w:t>
        </w:r>
        <w:r w:rsidR="00AF549D">
          <w:rPr>
            <w:noProof/>
            <w:webHidden/>
          </w:rPr>
          <w:fldChar w:fldCharType="end"/>
        </w:r>
      </w:hyperlink>
    </w:p>
    <w:p w14:paraId="781BAA61" w14:textId="77777777" w:rsidR="00AF549D" w:rsidRDefault="00352E8D" w:rsidP="00DC2903">
      <w:pPr>
        <w:pStyle w:val="TOC3"/>
        <w:tabs>
          <w:tab w:val="left" w:pos="1320"/>
          <w:tab w:val="right" w:leader="dot" w:pos="9350"/>
        </w:tabs>
        <w:rPr>
          <w:rFonts w:asciiTheme="minorHAnsi" w:hAnsiTheme="minorHAnsi" w:cstheme="minorBidi"/>
          <w:noProof/>
          <w:color w:val="auto"/>
        </w:rPr>
      </w:pPr>
      <w:hyperlink w:anchor="_Toc497139332" w:history="1">
        <w:r w:rsidR="00AF549D" w:rsidRPr="006B0C55">
          <w:rPr>
            <w:rStyle w:val="Hyperlink"/>
            <w:noProof/>
          </w:rPr>
          <w:t>11.6.2</w:t>
        </w:r>
        <w:r w:rsidR="00AF549D">
          <w:rPr>
            <w:rFonts w:asciiTheme="minorHAnsi" w:hAnsiTheme="minorHAnsi" w:cstheme="minorBidi"/>
            <w:noProof/>
            <w:color w:val="auto"/>
          </w:rPr>
          <w:tab/>
        </w:r>
        <w:r w:rsidR="00AF549D" w:rsidRPr="006B0C55">
          <w:rPr>
            <w:rStyle w:val="Hyperlink"/>
            <w:noProof/>
          </w:rPr>
          <w:t>SMILE PERFORMANCE MONITORING AND EVALUATION PLAN</w:t>
        </w:r>
        <w:r w:rsidR="00AF549D">
          <w:rPr>
            <w:noProof/>
            <w:webHidden/>
          </w:rPr>
          <w:tab/>
        </w:r>
        <w:r w:rsidR="00AF549D">
          <w:rPr>
            <w:noProof/>
            <w:webHidden/>
          </w:rPr>
          <w:fldChar w:fldCharType="begin"/>
        </w:r>
        <w:r w:rsidR="00AF549D">
          <w:rPr>
            <w:noProof/>
            <w:webHidden/>
          </w:rPr>
          <w:instrText xml:space="preserve"> PAGEREF _Toc497139332 \h </w:instrText>
        </w:r>
        <w:r w:rsidR="00AF549D">
          <w:rPr>
            <w:noProof/>
            <w:webHidden/>
          </w:rPr>
        </w:r>
        <w:r w:rsidR="00AF549D">
          <w:rPr>
            <w:noProof/>
            <w:webHidden/>
          </w:rPr>
          <w:fldChar w:fldCharType="separate"/>
        </w:r>
        <w:r w:rsidR="00AF549D">
          <w:rPr>
            <w:noProof/>
            <w:webHidden/>
          </w:rPr>
          <w:t>49</w:t>
        </w:r>
        <w:r w:rsidR="00AF549D">
          <w:rPr>
            <w:noProof/>
            <w:webHidden/>
          </w:rPr>
          <w:fldChar w:fldCharType="end"/>
        </w:r>
      </w:hyperlink>
    </w:p>
    <w:p w14:paraId="58645481"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33" w:history="1">
        <w:r w:rsidR="00AF549D" w:rsidRPr="006B0C55">
          <w:rPr>
            <w:rStyle w:val="Hyperlink"/>
            <w:noProof/>
          </w:rPr>
          <w:t>11.7</w:t>
        </w:r>
        <w:r w:rsidR="00AF549D">
          <w:rPr>
            <w:rFonts w:asciiTheme="minorHAnsi" w:hAnsiTheme="minorHAnsi" w:cstheme="minorBidi"/>
            <w:noProof/>
            <w:color w:val="auto"/>
          </w:rPr>
          <w:tab/>
        </w:r>
        <w:r w:rsidR="00AF549D" w:rsidRPr="006B0C55">
          <w:rPr>
            <w:rStyle w:val="Hyperlink"/>
            <w:noProof/>
          </w:rPr>
          <w:t>DIAGRAMMATIC REPRESENTATION OF CROSS-CHECKS AT CBO LEVEL</w:t>
        </w:r>
        <w:r w:rsidR="00AF549D">
          <w:rPr>
            <w:noProof/>
            <w:webHidden/>
          </w:rPr>
          <w:tab/>
        </w:r>
        <w:r w:rsidR="00AF549D">
          <w:rPr>
            <w:noProof/>
            <w:webHidden/>
          </w:rPr>
          <w:fldChar w:fldCharType="begin"/>
        </w:r>
        <w:r w:rsidR="00AF549D">
          <w:rPr>
            <w:noProof/>
            <w:webHidden/>
          </w:rPr>
          <w:instrText xml:space="preserve"> PAGEREF _Toc497139333 \h </w:instrText>
        </w:r>
        <w:r w:rsidR="00AF549D">
          <w:rPr>
            <w:noProof/>
            <w:webHidden/>
          </w:rPr>
        </w:r>
        <w:r w:rsidR="00AF549D">
          <w:rPr>
            <w:noProof/>
            <w:webHidden/>
          </w:rPr>
          <w:fldChar w:fldCharType="separate"/>
        </w:r>
        <w:r w:rsidR="00AF549D">
          <w:rPr>
            <w:noProof/>
            <w:webHidden/>
          </w:rPr>
          <w:t>50</w:t>
        </w:r>
        <w:r w:rsidR="00AF549D">
          <w:rPr>
            <w:noProof/>
            <w:webHidden/>
          </w:rPr>
          <w:fldChar w:fldCharType="end"/>
        </w:r>
      </w:hyperlink>
    </w:p>
    <w:p w14:paraId="1C0AD014"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34" w:history="1">
        <w:r w:rsidR="00AF549D" w:rsidRPr="006B0C55">
          <w:rPr>
            <w:rStyle w:val="Hyperlink"/>
            <w:noProof/>
          </w:rPr>
          <w:t>11.8</w:t>
        </w:r>
        <w:r w:rsidR="00AF549D">
          <w:rPr>
            <w:rFonts w:asciiTheme="minorHAnsi" w:hAnsiTheme="minorHAnsi" w:cstheme="minorBidi"/>
            <w:noProof/>
            <w:color w:val="auto"/>
          </w:rPr>
          <w:tab/>
        </w:r>
        <w:r w:rsidR="00AF549D" w:rsidRPr="006B0C55">
          <w:rPr>
            <w:rStyle w:val="Hyperlink"/>
            <w:noProof/>
          </w:rPr>
          <w:t>PERFORMANCE INDICATOR REFERENCE SHEET (PIRS)</w:t>
        </w:r>
        <w:r w:rsidR="00AF549D">
          <w:rPr>
            <w:noProof/>
            <w:webHidden/>
          </w:rPr>
          <w:tab/>
        </w:r>
        <w:r w:rsidR="00AF549D">
          <w:rPr>
            <w:noProof/>
            <w:webHidden/>
          </w:rPr>
          <w:fldChar w:fldCharType="begin"/>
        </w:r>
        <w:r w:rsidR="00AF549D">
          <w:rPr>
            <w:noProof/>
            <w:webHidden/>
          </w:rPr>
          <w:instrText xml:space="preserve"> PAGEREF _Toc497139334 \h </w:instrText>
        </w:r>
        <w:r w:rsidR="00AF549D">
          <w:rPr>
            <w:noProof/>
            <w:webHidden/>
          </w:rPr>
        </w:r>
        <w:r w:rsidR="00AF549D">
          <w:rPr>
            <w:noProof/>
            <w:webHidden/>
          </w:rPr>
          <w:fldChar w:fldCharType="separate"/>
        </w:r>
        <w:r w:rsidR="00AF549D">
          <w:rPr>
            <w:noProof/>
            <w:webHidden/>
          </w:rPr>
          <w:t>51</w:t>
        </w:r>
        <w:r w:rsidR="00AF549D">
          <w:rPr>
            <w:noProof/>
            <w:webHidden/>
          </w:rPr>
          <w:fldChar w:fldCharType="end"/>
        </w:r>
      </w:hyperlink>
    </w:p>
    <w:p w14:paraId="65DD425D" w14:textId="77777777" w:rsidR="00AF549D" w:rsidRDefault="00352E8D" w:rsidP="00DC2903">
      <w:pPr>
        <w:pStyle w:val="TOC2"/>
        <w:tabs>
          <w:tab w:val="left" w:pos="880"/>
          <w:tab w:val="right" w:leader="dot" w:pos="9350"/>
        </w:tabs>
        <w:rPr>
          <w:rFonts w:asciiTheme="minorHAnsi" w:hAnsiTheme="minorHAnsi" w:cstheme="minorBidi"/>
          <w:noProof/>
          <w:color w:val="auto"/>
        </w:rPr>
      </w:pPr>
      <w:hyperlink w:anchor="_Toc497139335" w:history="1">
        <w:r w:rsidR="00AF549D" w:rsidRPr="006B0C55">
          <w:rPr>
            <w:rStyle w:val="Hyperlink"/>
            <w:noProof/>
          </w:rPr>
          <w:t>11.9</w:t>
        </w:r>
        <w:r w:rsidR="00AF549D">
          <w:rPr>
            <w:rFonts w:asciiTheme="minorHAnsi" w:hAnsiTheme="minorHAnsi" w:cstheme="minorBidi"/>
            <w:noProof/>
            <w:color w:val="auto"/>
          </w:rPr>
          <w:tab/>
        </w:r>
        <w:r w:rsidR="00AF549D" w:rsidRPr="006B0C55">
          <w:rPr>
            <w:rStyle w:val="Hyperlink"/>
            <w:noProof/>
          </w:rPr>
          <w:t>LIST OF DOCUMENTS, DATA AND STANDARD OPERATING PROCEDURES REVIEWED</w:t>
        </w:r>
        <w:r w:rsidR="00AF549D">
          <w:rPr>
            <w:noProof/>
            <w:webHidden/>
          </w:rPr>
          <w:tab/>
        </w:r>
        <w:r w:rsidR="00AF549D">
          <w:rPr>
            <w:noProof/>
            <w:webHidden/>
          </w:rPr>
          <w:fldChar w:fldCharType="begin"/>
        </w:r>
        <w:r w:rsidR="00AF549D">
          <w:rPr>
            <w:noProof/>
            <w:webHidden/>
          </w:rPr>
          <w:instrText xml:space="preserve"> PAGEREF _Toc497139335 \h </w:instrText>
        </w:r>
        <w:r w:rsidR="00AF549D">
          <w:rPr>
            <w:noProof/>
            <w:webHidden/>
          </w:rPr>
        </w:r>
        <w:r w:rsidR="00AF549D">
          <w:rPr>
            <w:noProof/>
            <w:webHidden/>
          </w:rPr>
          <w:fldChar w:fldCharType="separate"/>
        </w:r>
        <w:r w:rsidR="00AF549D">
          <w:rPr>
            <w:noProof/>
            <w:webHidden/>
          </w:rPr>
          <w:t>55</w:t>
        </w:r>
        <w:r w:rsidR="00AF549D">
          <w:rPr>
            <w:noProof/>
            <w:webHidden/>
          </w:rPr>
          <w:fldChar w:fldCharType="end"/>
        </w:r>
      </w:hyperlink>
    </w:p>
    <w:p w14:paraId="7447E557" w14:textId="77777777" w:rsidR="00AF549D" w:rsidRDefault="00352E8D" w:rsidP="00DC2903">
      <w:pPr>
        <w:pStyle w:val="TOC3"/>
        <w:tabs>
          <w:tab w:val="left" w:pos="1320"/>
          <w:tab w:val="right" w:leader="dot" w:pos="9350"/>
        </w:tabs>
        <w:rPr>
          <w:rFonts w:asciiTheme="minorHAnsi" w:hAnsiTheme="minorHAnsi" w:cstheme="minorBidi"/>
          <w:noProof/>
          <w:color w:val="auto"/>
        </w:rPr>
      </w:pPr>
      <w:hyperlink w:anchor="_Toc497139336" w:history="1">
        <w:r w:rsidR="00AF549D" w:rsidRPr="006B0C55">
          <w:rPr>
            <w:rStyle w:val="Hyperlink"/>
            <w:noProof/>
          </w:rPr>
          <w:t>11.9.1</w:t>
        </w:r>
        <w:r w:rsidR="00AF549D">
          <w:rPr>
            <w:rFonts w:asciiTheme="minorHAnsi" w:hAnsiTheme="minorHAnsi" w:cstheme="minorBidi"/>
            <w:noProof/>
            <w:color w:val="auto"/>
          </w:rPr>
          <w:tab/>
        </w:r>
        <w:r w:rsidR="00AF549D" w:rsidRPr="006B0C55">
          <w:rPr>
            <w:rStyle w:val="Hyperlink"/>
            <w:noProof/>
          </w:rPr>
          <w:t>LIST OF SMILE DATA DOCUMENTS REVIEWED</w:t>
        </w:r>
        <w:r w:rsidR="00AF549D">
          <w:rPr>
            <w:noProof/>
            <w:webHidden/>
          </w:rPr>
          <w:tab/>
        </w:r>
        <w:r w:rsidR="00AF549D">
          <w:rPr>
            <w:noProof/>
            <w:webHidden/>
          </w:rPr>
          <w:fldChar w:fldCharType="begin"/>
        </w:r>
        <w:r w:rsidR="00AF549D">
          <w:rPr>
            <w:noProof/>
            <w:webHidden/>
          </w:rPr>
          <w:instrText xml:space="preserve"> PAGEREF _Toc497139336 \h </w:instrText>
        </w:r>
        <w:r w:rsidR="00AF549D">
          <w:rPr>
            <w:noProof/>
            <w:webHidden/>
          </w:rPr>
        </w:r>
        <w:r w:rsidR="00AF549D">
          <w:rPr>
            <w:noProof/>
            <w:webHidden/>
          </w:rPr>
          <w:fldChar w:fldCharType="separate"/>
        </w:r>
        <w:r w:rsidR="00AF549D">
          <w:rPr>
            <w:noProof/>
            <w:webHidden/>
          </w:rPr>
          <w:t>55</w:t>
        </w:r>
        <w:r w:rsidR="00AF549D">
          <w:rPr>
            <w:noProof/>
            <w:webHidden/>
          </w:rPr>
          <w:fldChar w:fldCharType="end"/>
        </w:r>
      </w:hyperlink>
    </w:p>
    <w:p w14:paraId="0536289B" w14:textId="77777777" w:rsidR="00AF549D" w:rsidRDefault="00352E8D" w:rsidP="00DC2903">
      <w:pPr>
        <w:pStyle w:val="TOC3"/>
        <w:tabs>
          <w:tab w:val="left" w:pos="1320"/>
          <w:tab w:val="right" w:leader="dot" w:pos="9350"/>
        </w:tabs>
        <w:rPr>
          <w:rFonts w:asciiTheme="minorHAnsi" w:hAnsiTheme="minorHAnsi" w:cstheme="minorBidi"/>
          <w:noProof/>
          <w:color w:val="auto"/>
        </w:rPr>
      </w:pPr>
      <w:hyperlink w:anchor="_Toc497139337" w:history="1">
        <w:r w:rsidR="00AF549D" w:rsidRPr="006B0C55">
          <w:rPr>
            <w:rStyle w:val="Hyperlink"/>
            <w:noProof/>
          </w:rPr>
          <w:t>11.9.2</w:t>
        </w:r>
        <w:r w:rsidR="00AF549D">
          <w:rPr>
            <w:rFonts w:asciiTheme="minorHAnsi" w:hAnsiTheme="minorHAnsi" w:cstheme="minorBidi"/>
            <w:noProof/>
            <w:color w:val="auto"/>
          </w:rPr>
          <w:tab/>
        </w:r>
        <w:r w:rsidR="00AF549D" w:rsidRPr="006B0C55">
          <w:rPr>
            <w:rStyle w:val="Hyperlink"/>
            <w:noProof/>
          </w:rPr>
          <w:t>LIST OF SMILE BLANK FORMS REVIEWED</w:t>
        </w:r>
        <w:r w:rsidR="00AF549D">
          <w:rPr>
            <w:noProof/>
            <w:webHidden/>
          </w:rPr>
          <w:tab/>
        </w:r>
        <w:r w:rsidR="00AF549D">
          <w:rPr>
            <w:noProof/>
            <w:webHidden/>
          </w:rPr>
          <w:fldChar w:fldCharType="begin"/>
        </w:r>
        <w:r w:rsidR="00AF549D">
          <w:rPr>
            <w:noProof/>
            <w:webHidden/>
          </w:rPr>
          <w:instrText xml:space="preserve"> PAGEREF _Toc497139337 \h </w:instrText>
        </w:r>
        <w:r w:rsidR="00AF549D">
          <w:rPr>
            <w:noProof/>
            <w:webHidden/>
          </w:rPr>
        </w:r>
        <w:r w:rsidR="00AF549D">
          <w:rPr>
            <w:noProof/>
            <w:webHidden/>
          </w:rPr>
          <w:fldChar w:fldCharType="separate"/>
        </w:r>
        <w:r w:rsidR="00AF549D">
          <w:rPr>
            <w:noProof/>
            <w:webHidden/>
          </w:rPr>
          <w:t>56</w:t>
        </w:r>
        <w:r w:rsidR="00AF549D">
          <w:rPr>
            <w:noProof/>
            <w:webHidden/>
          </w:rPr>
          <w:fldChar w:fldCharType="end"/>
        </w:r>
      </w:hyperlink>
    </w:p>
    <w:p w14:paraId="09C0684D" w14:textId="77777777" w:rsidR="00AF549D" w:rsidRDefault="00352E8D" w:rsidP="00DC2903">
      <w:pPr>
        <w:pStyle w:val="TOC3"/>
        <w:tabs>
          <w:tab w:val="left" w:pos="1320"/>
          <w:tab w:val="right" w:leader="dot" w:pos="9350"/>
        </w:tabs>
        <w:rPr>
          <w:rFonts w:asciiTheme="minorHAnsi" w:hAnsiTheme="minorHAnsi" w:cstheme="minorBidi"/>
          <w:noProof/>
          <w:color w:val="auto"/>
        </w:rPr>
      </w:pPr>
      <w:hyperlink w:anchor="_Toc497139338" w:history="1">
        <w:r w:rsidR="00AF549D" w:rsidRPr="006B0C55">
          <w:rPr>
            <w:rStyle w:val="Hyperlink"/>
            <w:noProof/>
          </w:rPr>
          <w:t>11.9.3</w:t>
        </w:r>
        <w:r w:rsidR="00AF549D">
          <w:rPr>
            <w:rFonts w:asciiTheme="minorHAnsi" w:hAnsiTheme="minorHAnsi" w:cstheme="minorBidi"/>
            <w:noProof/>
            <w:color w:val="auto"/>
          </w:rPr>
          <w:tab/>
        </w:r>
        <w:r w:rsidR="00AF549D" w:rsidRPr="006B0C55">
          <w:rPr>
            <w:rStyle w:val="Hyperlink"/>
            <w:noProof/>
          </w:rPr>
          <w:t>LIST OF SMILE SOP/GUIDELINES AND OTHER DOCUMENTS REVIEWED</w:t>
        </w:r>
        <w:r w:rsidR="00AF549D">
          <w:rPr>
            <w:noProof/>
            <w:webHidden/>
          </w:rPr>
          <w:tab/>
        </w:r>
        <w:r w:rsidR="00AF549D">
          <w:rPr>
            <w:noProof/>
            <w:webHidden/>
          </w:rPr>
          <w:fldChar w:fldCharType="begin"/>
        </w:r>
        <w:r w:rsidR="00AF549D">
          <w:rPr>
            <w:noProof/>
            <w:webHidden/>
          </w:rPr>
          <w:instrText xml:space="preserve"> PAGEREF _Toc497139338 \h </w:instrText>
        </w:r>
        <w:r w:rsidR="00AF549D">
          <w:rPr>
            <w:noProof/>
            <w:webHidden/>
          </w:rPr>
        </w:r>
        <w:r w:rsidR="00AF549D">
          <w:rPr>
            <w:noProof/>
            <w:webHidden/>
          </w:rPr>
          <w:fldChar w:fldCharType="separate"/>
        </w:r>
        <w:r w:rsidR="00AF549D">
          <w:rPr>
            <w:noProof/>
            <w:webHidden/>
          </w:rPr>
          <w:t>57</w:t>
        </w:r>
        <w:r w:rsidR="00AF549D">
          <w:rPr>
            <w:noProof/>
            <w:webHidden/>
          </w:rPr>
          <w:fldChar w:fldCharType="end"/>
        </w:r>
      </w:hyperlink>
    </w:p>
    <w:p w14:paraId="356E08F9"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39" w:history="1">
        <w:r w:rsidR="00AF549D" w:rsidRPr="006B0C55">
          <w:rPr>
            <w:rStyle w:val="Hyperlink"/>
            <w:noProof/>
          </w:rPr>
          <w:t>11.10</w:t>
        </w:r>
        <w:r w:rsidR="00AF549D">
          <w:rPr>
            <w:rFonts w:asciiTheme="minorHAnsi" w:hAnsiTheme="minorHAnsi" w:cstheme="minorBidi"/>
            <w:noProof/>
            <w:color w:val="auto"/>
          </w:rPr>
          <w:tab/>
        </w:r>
        <w:r w:rsidR="00AF549D" w:rsidRPr="006B0C55">
          <w:rPr>
            <w:rStyle w:val="Hyperlink"/>
            <w:noProof/>
          </w:rPr>
          <w:t>SMILE OVC FORMS (SAMPLES)</w:t>
        </w:r>
        <w:r w:rsidR="00AF549D">
          <w:rPr>
            <w:noProof/>
            <w:webHidden/>
          </w:rPr>
          <w:tab/>
        </w:r>
        <w:r w:rsidR="00AF549D">
          <w:rPr>
            <w:noProof/>
            <w:webHidden/>
          </w:rPr>
          <w:fldChar w:fldCharType="begin"/>
        </w:r>
        <w:r w:rsidR="00AF549D">
          <w:rPr>
            <w:noProof/>
            <w:webHidden/>
          </w:rPr>
          <w:instrText xml:space="preserve"> PAGEREF _Toc497139339 \h </w:instrText>
        </w:r>
        <w:r w:rsidR="00AF549D">
          <w:rPr>
            <w:noProof/>
            <w:webHidden/>
          </w:rPr>
        </w:r>
        <w:r w:rsidR="00AF549D">
          <w:rPr>
            <w:noProof/>
            <w:webHidden/>
          </w:rPr>
          <w:fldChar w:fldCharType="separate"/>
        </w:r>
        <w:r w:rsidR="00AF549D">
          <w:rPr>
            <w:noProof/>
            <w:webHidden/>
          </w:rPr>
          <w:t>58</w:t>
        </w:r>
        <w:r w:rsidR="00AF549D">
          <w:rPr>
            <w:noProof/>
            <w:webHidden/>
          </w:rPr>
          <w:fldChar w:fldCharType="end"/>
        </w:r>
      </w:hyperlink>
    </w:p>
    <w:p w14:paraId="595AF85F"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0" w:history="1">
        <w:r w:rsidR="00AF549D" w:rsidRPr="006B0C55">
          <w:rPr>
            <w:rStyle w:val="Hyperlink"/>
            <w:noProof/>
          </w:rPr>
          <w:t>11.11</w:t>
        </w:r>
        <w:r w:rsidR="00AF549D">
          <w:rPr>
            <w:rFonts w:asciiTheme="minorHAnsi" w:hAnsiTheme="minorHAnsi" w:cstheme="minorBidi"/>
            <w:noProof/>
            <w:color w:val="auto"/>
          </w:rPr>
          <w:tab/>
        </w:r>
        <w:r w:rsidR="00AF549D" w:rsidRPr="006B0C55">
          <w:rPr>
            <w:rStyle w:val="Hyperlink"/>
            <w:noProof/>
          </w:rPr>
          <w:t>DATA OF THE SMILE SEMI-ANNUAL PROGRESS REPORT (SAPR) FOR STATES</w:t>
        </w:r>
        <w:r w:rsidR="00AF549D">
          <w:rPr>
            <w:noProof/>
            <w:webHidden/>
          </w:rPr>
          <w:tab/>
        </w:r>
        <w:r w:rsidR="00AF549D">
          <w:rPr>
            <w:noProof/>
            <w:webHidden/>
          </w:rPr>
          <w:fldChar w:fldCharType="begin"/>
        </w:r>
        <w:r w:rsidR="00AF549D">
          <w:rPr>
            <w:noProof/>
            <w:webHidden/>
          </w:rPr>
          <w:instrText xml:space="preserve"> PAGEREF _Toc497139340 \h </w:instrText>
        </w:r>
        <w:r w:rsidR="00AF549D">
          <w:rPr>
            <w:noProof/>
            <w:webHidden/>
          </w:rPr>
        </w:r>
        <w:r w:rsidR="00AF549D">
          <w:rPr>
            <w:noProof/>
            <w:webHidden/>
          </w:rPr>
          <w:fldChar w:fldCharType="separate"/>
        </w:r>
        <w:r w:rsidR="00AF549D">
          <w:rPr>
            <w:noProof/>
            <w:webHidden/>
          </w:rPr>
          <w:t>59</w:t>
        </w:r>
        <w:r w:rsidR="00AF549D">
          <w:rPr>
            <w:noProof/>
            <w:webHidden/>
          </w:rPr>
          <w:fldChar w:fldCharType="end"/>
        </w:r>
      </w:hyperlink>
    </w:p>
    <w:p w14:paraId="11F72C08"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1" w:history="1">
        <w:r w:rsidR="00AF549D" w:rsidRPr="006B0C55">
          <w:rPr>
            <w:rStyle w:val="Hyperlink"/>
            <w:noProof/>
          </w:rPr>
          <w:t>11.12</w:t>
        </w:r>
        <w:r w:rsidR="00AF549D">
          <w:rPr>
            <w:rFonts w:asciiTheme="minorHAnsi" w:hAnsiTheme="minorHAnsi" w:cstheme="minorBidi"/>
            <w:noProof/>
            <w:color w:val="auto"/>
          </w:rPr>
          <w:tab/>
        </w:r>
        <w:r w:rsidR="00AF549D" w:rsidRPr="006B0C55">
          <w:rPr>
            <w:rStyle w:val="Hyperlink"/>
            <w:noProof/>
          </w:rPr>
          <w:t>DQA TOOL - NATIONAL LEVEL – SMILE CENTRAL M&amp;E UNIT</w:t>
        </w:r>
        <w:r w:rsidR="00AF549D">
          <w:rPr>
            <w:noProof/>
            <w:webHidden/>
          </w:rPr>
          <w:tab/>
        </w:r>
        <w:r w:rsidR="00AF549D">
          <w:rPr>
            <w:noProof/>
            <w:webHidden/>
          </w:rPr>
          <w:fldChar w:fldCharType="begin"/>
        </w:r>
        <w:r w:rsidR="00AF549D">
          <w:rPr>
            <w:noProof/>
            <w:webHidden/>
          </w:rPr>
          <w:instrText xml:space="preserve"> PAGEREF _Toc497139341 \h </w:instrText>
        </w:r>
        <w:r w:rsidR="00AF549D">
          <w:rPr>
            <w:noProof/>
            <w:webHidden/>
          </w:rPr>
        </w:r>
        <w:r w:rsidR="00AF549D">
          <w:rPr>
            <w:noProof/>
            <w:webHidden/>
          </w:rPr>
          <w:fldChar w:fldCharType="separate"/>
        </w:r>
        <w:r w:rsidR="00AF549D">
          <w:rPr>
            <w:noProof/>
            <w:webHidden/>
          </w:rPr>
          <w:t>60</w:t>
        </w:r>
        <w:r w:rsidR="00AF549D">
          <w:rPr>
            <w:noProof/>
            <w:webHidden/>
          </w:rPr>
          <w:fldChar w:fldCharType="end"/>
        </w:r>
      </w:hyperlink>
    </w:p>
    <w:p w14:paraId="5260E860"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2" w:history="1">
        <w:r w:rsidR="00AF549D" w:rsidRPr="006B0C55">
          <w:rPr>
            <w:rStyle w:val="Hyperlink"/>
            <w:noProof/>
          </w:rPr>
          <w:t>11.13</w:t>
        </w:r>
        <w:r w:rsidR="00AF549D">
          <w:rPr>
            <w:rFonts w:asciiTheme="minorHAnsi" w:hAnsiTheme="minorHAnsi" w:cstheme="minorBidi"/>
            <w:noProof/>
            <w:color w:val="auto"/>
          </w:rPr>
          <w:tab/>
        </w:r>
        <w:r w:rsidR="00AF549D" w:rsidRPr="006B0C55">
          <w:rPr>
            <w:rStyle w:val="Hyperlink"/>
            <w:noProof/>
          </w:rPr>
          <w:t>DQA TOOL – STATE LEVEL – BENUE STATE IP M&amp;E UNIT</w:t>
        </w:r>
        <w:r w:rsidR="00AF549D">
          <w:rPr>
            <w:noProof/>
            <w:webHidden/>
          </w:rPr>
          <w:tab/>
        </w:r>
        <w:r w:rsidR="00AF549D">
          <w:rPr>
            <w:noProof/>
            <w:webHidden/>
          </w:rPr>
          <w:fldChar w:fldCharType="begin"/>
        </w:r>
        <w:r w:rsidR="00AF549D">
          <w:rPr>
            <w:noProof/>
            <w:webHidden/>
          </w:rPr>
          <w:instrText xml:space="preserve"> PAGEREF _Toc497139342 \h </w:instrText>
        </w:r>
        <w:r w:rsidR="00AF549D">
          <w:rPr>
            <w:noProof/>
            <w:webHidden/>
          </w:rPr>
        </w:r>
        <w:r w:rsidR="00AF549D">
          <w:rPr>
            <w:noProof/>
            <w:webHidden/>
          </w:rPr>
          <w:fldChar w:fldCharType="separate"/>
        </w:r>
        <w:r w:rsidR="00AF549D">
          <w:rPr>
            <w:noProof/>
            <w:webHidden/>
          </w:rPr>
          <w:t>67</w:t>
        </w:r>
        <w:r w:rsidR="00AF549D">
          <w:rPr>
            <w:noProof/>
            <w:webHidden/>
          </w:rPr>
          <w:fldChar w:fldCharType="end"/>
        </w:r>
      </w:hyperlink>
    </w:p>
    <w:p w14:paraId="6ABF90ED"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3" w:history="1">
        <w:r w:rsidR="00AF549D" w:rsidRPr="006B0C55">
          <w:rPr>
            <w:rStyle w:val="Hyperlink"/>
            <w:noProof/>
          </w:rPr>
          <w:t>11.14</w:t>
        </w:r>
        <w:r w:rsidR="00AF549D">
          <w:rPr>
            <w:rFonts w:asciiTheme="minorHAnsi" w:hAnsiTheme="minorHAnsi" w:cstheme="minorBidi"/>
            <w:noProof/>
            <w:color w:val="auto"/>
          </w:rPr>
          <w:tab/>
        </w:r>
        <w:r w:rsidR="00AF549D" w:rsidRPr="006B0C55">
          <w:rPr>
            <w:rStyle w:val="Hyperlink"/>
            <w:noProof/>
          </w:rPr>
          <w:t>DQA TOOL – STATE LEVEL – EDO STATE IP M&amp;E UNIT</w:t>
        </w:r>
        <w:r w:rsidR="00AF549D">
          <w:rPr>
            <w:noProof/>
            <w:webHidden/>
          </w:rPr>
          <w:tab/>
        </w:r>
        <w:r w:rsidR="00AF549D">
          <w:rPr>
            <w:noProof/>
            <w:webHidden/>
          </w:rPr>
          <w:fldChar w:fldCharType="begin"/>
        </w:r>
        <w:r w:rsidR="00AF549D">
          <w:rPr>
            <w:noProof/>
            <w:webHidden/>
          </w:rPr>
          <w:instrText xml:space="preserve"> PAGEREF _Toc497139343 \h </w:instrText>
        </w:r>
        <w:r w:rsidR="00AF549D">
          <w:rPr>
            <w:noProof/>
            <w:webHidden/>
          </w:rPr>
        </w:r>
        <w:r w:rsidR="00AF549D">
          <w:rPr>
            <w:noProof/>
            <w:webHidden/>
          </w:rPr>
          <w:fldChar w:fldCharType="separate"/>
        </w:r>
        <w:r w:rsidR="00AF549D">
          <w:rPr>
            <w:noProof/>
            <w:webHidden/>
          </w:rPr>
          <w:t>68</w:t>
        </w:r>
        <w:r w:rsidR="00AF549D">
          <w:rPr>
            <w:noProof/>
            <w:webHidden/>
          </w:rPr>
          <w:fldChar w:fldCharType="end"/>
        </w:r>
      </w:hyperlink>
    </w:p>
    <w:p w14:paraId="5227BD12"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4" w:history="1">
        <w:r w:rsidR="00AF549D" w:rsidRPr="006B0C55">
          <w:rPr>
            <w:rStyle w:val="Hyperlink"/>
            <w:noProof/>
          </w:rPr>
          <w:t>11.15</w:t>
        </w:r>
        <w:r w:rsidR="00AF549D">
          <w:rPr>
            <w:rFonts w:asciiTheme="minorHAnsi" w:hAnsiTheme="minorHAnsi" w:cstheme="minorBidi"/>
            <w:noProof/>
            <w:color w:val="auto"/>
          </w:rPr>
          <w:tab/>
        </w:r>
        <w:r w:rsidR="00AF549D" w:rsidRPr="006B0C55">
          <w:rPr>
            <w:rStyle w:val="Hyperlink"/>
            <w:noProof/>
          </w:rPr>
          <w:t>DQA TOOL – STATE LEVEL – FCT IP M&amp;E UNIT</w:t>
        </w:r>
        <w:r w:rsidR="00AF549D">
          <w:rPr>
            <w:noProof/>
            <w:webHidden/>
          </w:rPr>
          <w:tab/>
        </w:r>
        <w:r w:rsidR="00AF549D">
          <w:rPr>
            <w:noProof/>
            <w:webHidden/>
          </w:rPr>
          <w:fldChar w:fldCharType="begin"/>
        </w:r>
        <w:r w:rsidR="00AF549D">
          <w:rPr>
            <w:noProof/>
            <w:webHidden/>
          </w:rPr>
          <w:instrText xml:space="preserve"> PAGEREF _Toc497139344 \h </w:instrText>
        </w:r>
        <w:r w:rsidR="00AF549D">
          <w:rPr>
            <w:noProof/>
            <w:webHidden/>
          </w:rPr>
        </w:r>
        <w:r w:rsidR="00AF549D">
          <w:rPr>
            <w:noProof/>
            <w:webHidden/>
          </w:rPr>
          <w:fldChar w:fldCharType="separate"/>
        </w:r>
        <w:r w:rsidR="00AF549D">
          <w:rPr>
            <w:noProof/>
            <w:webHidden/>
          </w:rPr>
          <w:t>69</w:t>
        </w:r>
        <w:r w:rsidR="00AF549D">
          <w:rPr>
            <w:noProof/>
            <w:webHidden/>
          </w:rPr>
          <w:fldChar w:fldCharType="end"/>
        </w:r>
      </w:hyperlink>
    </w:p>
    <w:p w14:paraId="598D47BC"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5" w:history="1">
        <w:r w:rsidR="00AF549D" w:rsidRPr="006B0C55">
          <w:rPr>
            <w:rStyle w:val="Hyperlink"/>
            <w:noProof/>
          </w:rPr>
          <w:t>11.16</w:t>
        </w:r>
        <w:r w:rsidR="00AF549D">
          <w:rPr>
            <w:rFonts w:asciiTheme="minorHAnsi" w:hAnsiTheme="minorHAnsi" w:cstheme="minorBidi"/>
            <w:noProof/>
            <w:color w:val="auto"/>
          </w:rPr>
          <w:tab/>
        </w:r>
        <w:r w:rsidR="00AF549D" w:rsidRPr="006B0C55">
          <w:rPr>
            <w:rStyle w:val="Hyperlink"/>
            <w:noProof/>
          </w:rPr>
          <w:t>DQA TOOL – STATE LEVEL – NASARAWA STATE IP M&amp;E UNIT</w:t>
        </w:r>
        <w:r w:rsidR="00AF549D">
          <w:rPr>
            <w:noProof/>
            <w:webHidden/>
          </w:rPr>
          <w:tab/>
        </w:r>
        <w:r w:rsidR="00AF549D">
          <w:rPr>
            <w:noProof/>
            <w:webHidden/>
          </w:rPr>
          <w:fldChar w:fldCharType="begin"/>
        </w:r>
        <w:r w:rsidR="00AF549D">
          <w:rPr>
            <w:noProof/>
            <w:webHidden/>
          </w:rPr>
          <w:instrText xml:space="preserve"> PAGEREF _Toc497139345 \h </w:instrText>
        </w:r>
        <w:r w:rsidR="00AF549D">
          <w:rPr>
            <w:noProof/>
            <w:webHidden/>
          </w:rPr>
        </w:r>
        <w:r w:rsidR="00AF549D">
          <w:rPr>
            <w:noProof/>
            <w:webHidden/>
          </w:rPr>
          <w:fldChar w:fldCharType="separate"/>
        </w:r>
        <w:r w:rsidR="00AF549D">
          <w:rPr>
            <w:noProof/>
            <w:webHidden/>
          </w:rPr>
          <w:t>70</w:t>
        </w:r>
        <w:r w:rsidR="00AF549D">
          <w:rPr>
            <w:noProof/>
            <w:webHidden/>
          </w:rPr>
          <w:fldChar w:fldCharType="end"/>
        </w:r>
      </w:hyperlink>
    </w:p>
    <w:p w14:paraId="1C05DC3A"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6" w:history="1">
        <w:r w:rsidR="00AF549D" w:rsidRPr="006B0C55">
          <w:rPr>
            <w:rStyle w:val="Hyperlink"/>
            <w:noProof/>
          </w:rPr>
          <w:t>11.17</w:t>
        </w:r>
        <w:r w:rsidR="00AF549D">
          <w:rPr>
            <w:rFonts w:asciiTheme="minorHAnsi" w:hAnsiTheme="minorHAnsi" w:cstheme="minorBidi"/>
            <w:noProof/>
            <w:color w:val="auto"/>
          </w:rPr>
          <w:tab/>
        </w:r>
        <w:r w:rsidR="00AF549D" w:rsidRPr="006B0C55">
          <w:rPr>
            <w:rStyle w:val="Hyperlink"/>
            <w:noProof/>
          </w:rPr>
          <w:t>SPIDER GRAPHS AND COBWEBS M&amp;E SYSTEMS ASSESSMENT, SMILE OVC, CBO LEVEL</w:t>
        </w:r>
        <w:r w:rsidR="00AF549D">
          <w:rPr>
            <w:noProof/>
            <w:webHidden/>
          </w:rPr>
          <w:tab/>
        </w:r>
        <w:r w:rsidR="00AF549D">
          <w:rPr>
            <w:noProof/>
            <w:webHidden/>
          </w:rPr>
          <w:fldChar w:fldCharType="begin"/>
        </w:r>
        <w:r w:rsidR="00AF549D">
          <w:rPr>
            <w:noProof/>
            <w:webHidden/>
          </w:rPr>
          <w:instrText xml:space="preserve"> PAGEREF _Toc497139346 \h </w:instrText>
        </w:r>
        <w:r w:rsidR="00AF549D">
          <w:rPr>
            <w:noProof/>
            <w:webHidden/>
          </w:rPr>
        </w:r>
        <w:r w:rsidR="00AF549D">
          <w:rPr>
            <w:noProof/>
            <w:webHidden/>
          </w:rPr>
          <w:fldChar w:fldCharType="separate"/>
        </w:r>
        <w:r w:rsidR="00AF549D">
          <w:rPr>
            <w:noProof/>
            <w:webHidden/>
          </w:rPr>
          <w:t>71</w:t>
        </w:r>
        <w:r w:rsidR="00AF549D">
          <w:rPr>
            <w:noProof/>
            <w:webHidden/>
          </w:rPr>
          <w:fldChar w:fldCharType="end"/>
        </w:r>
      </w:hyperlink>
    </w:p>
    <w:p w14:paraId="27DE6A40" w14:textId="77777777" w:rsidR="00AF549D" w:rsidRDefault="00352E8D" w:rsidP="00DC2903">
      <w:pPr>
        <w:pStyle w:val="TOC2"/>
        <w:tabs>
          <w:tab w:val="left" w:pos="1100"/>
          <w:tab w:val="right" w:leader="dot" w:pos="9350"/>
        </w:tabs>
        <w:rPr>
          <w:rFonts w:asciiTheme="minorHAnsi" w:hAnsiTheme="minorHAnsi" w:cstheme="minorBidi"/>
          <w:noProof/>
          <w:color w:val="auto"/>
        </w:rPr>
      </w:pPr>
      <w:hyperlink w:anchor="_Toc497139347" w:history="1">
        <w:r w:rsidR="00AF549D" w:rsidRPr="006B0C55">
          <w:rPr>
            <w:rStyle w:val="Hyperlink"/>
            <w:noProof/>
          </w:rPr>
          <w:t>11.18</w:t>
        </w:r>
        <w:r w:rsidR="00AF549D">
          <w:rPr>
            <w:rFonts w:asciiTheme="minorHAnsi" w:hAnsiTheme="minorHAnsi" w:cstheme="minorBidi"/>
            <w:noProof/>
            <w:color w:val="auto"/>
          </w:rPr>
          <w:tab/>
        </w:r>
        <w:r w:rsidR="00AF549D" w:rsidRPr="006B0C55">
          <w:rPr>
            <w:rStyle w:val="Hyperlink"/>
            <w:noProof/>
          </w:rPr>
          <w:t>LIST OF INDIVIDUALS INTERVIEWED DURING THE SMILE OVC DQA</w:t>
        </w:r>
        <w:r w:rsidR="00AF549D">
          <w:rPr>
            <w:noProof/>
            <w:webHidden/>
          </w:rPr>
          <w:tab/>
        </w:r>
        <w:r w:rsidR="00AF549D">
          <w:rPr>
            <w:noProof/>
            <w:webHidden/>
          </w:rPr>
          <w:fldChar w:fldCharType="begin"/>
        </w:r>
        <w:r w:rsidR="00AF549D">
          <w:rPr>
            <w:noProof/>
            <w:webHidden/>
          </w:rPr>
          <w:instrText xml:space="preserve"> PAGEREF _Toc497139347 \h </w:instrText>
        </w:r>
        <w:r w:rsidR="00AF549D">
          <w:rPr>
            <w:noProof/>
            <w:webHidden/>
          </w:rPr>
        </w:r>
        <w:r w:rsidR="00AF549D">
          <w:rPr>
            <w:noProof/>
            <w:webHidden/>
          </w:rPr>
          <w:fldChar w:fldCharType="separate"/>
        </w:r>
        <w:r w:rsidR="00AF549D">
          <w:rPr>
            <w:noProof/>
            <w:webHidden/>
          </w:rPr>
          <w:t>83</w:t>
        </w:r>
        <w:r w:rsidR="00AF549D">
          <w:rPr>
            <w:noProof/>
            <w:webHidden/>
          </w:rPr>
          <w:fldChar w:fldCharType="end"/>
        </w:r>
      </w:hyperlink>
    </w:p>
    <w:p w14:paraId="7C9AA0A3" w14:textId="37275ED8" w:rsidR="005926AC" w:rsidRDefault="00142A7E" w:rsidP="00DC2903">
      <w:pPr>
        <w:spacing w:after="0"/>
        <w:rPr>
          <w:caps/>
        </w:rPr>
      </w:pPr>
      <w:r>
        <w:rPr>
          <w:rFonts w:asciiTheme="minorHAnsi" w:hAnsiTheme="minorHAnsi" w:cs="Times New Roman"/>
          <w:b/>
          <w:bCs/>
          <w:sz w:val="20"/>
          <w:szCs w:val="24"/>
        </w:rPr>
        <w:fldChar w:fldCharType="end"/>
      </w:r>
    </w:p>
    <w:p w14:paraId="7212EB4E" w14:textId="77777777" w:rsidR="005926AC" w:rsidRDefault="005926AC" w:rsidP="00DC2903">
      <w:pPr>
        <w:spacing w:after="0"/>
        <w:rPr>
          <w:caps/>
        </w:rPr>
        <w:sectPr w:rsidR="005926AC" w:rsidSect="00A430A5">
          <w:pgSz w:w="12240" w:h="15840"/>
          <w:pgMar w:top="1440" w:right="1440" w:bottom="1440" w:left="1440" w:header="720" w:footer="720" w:gutter="0"/>
          <w:pgNumType w:fmt="lowerRoman" w:start="1"/>
          <w:cols w:space="720"/>
          <w:docGrid w:linePitch="299"/>
        </w:sectPr>
      </w:pPr>
    </w:p>
    <w:p w14:paraId="32FDE9DD" w14:textId="0698D88F" w:rsidR="00F15D52" w:rsidRDefault="004374B6" w:rsidP="00DC2903">
      <w:pPr>
        <w:pStyle w:val="InitialHeadings"/>
        <w:spacing w:before="480" w:after="0" w:line="276" w:lineRule="auto"/>
        <w:jc w:val="both"/>
      </w:pPr>
      <w:bookmarkStart w:id="2" w:name="_Toc339187013"/>
      <w:r w:rsidRPr="004374B6">
        <w:rPr>
          <w:b w:val="0"/>
          <w:color w:val="C00000"/>
          <w:sz w:val="28"/>
          <w:szCs w:val="28"/>
        </w:rPr>
        <w:lastRenderedPageBreak/>
        <w:t>LIST OF TABLES</w:t>
      </w:r>
    </w:p>
    <w:p w14:paraId="347FC2A7" w14:textId="77777777" w:rsidR="00AF549D" w:rsidRDefault="00F15D52" w:rsidP="00DC2903">
      <w:pPr>
        <w:pStyle w:val="TableofFigures"/>
        <w:tabs>
          <w:tab w:val="right" w:leader="dot" w:pos="9350"/>
        </w:tabs>
        <w:rPr>
          <w:rFonts w:asciiTheme="minorHAnsi" w:hAnsiTheme="minorHAnsi" w:cstheme="minorBidi"/>
          <w:noProof/>
          <w:color w:val="auto"/>
        </w:rPr>
      </w:pPr>
      <w:r w:rsidRPr="00430789">
        <w:fldChar w:fldCharType="begin"/>
      </w:r>
      <w:r w:rsidRPr="00250E1E">
        <w:instrText xml:space="preserve"> TOC \h \z \c "Table" </w:instrText>
      </w:r>
      <w:r w:rsidRPr="00430789">
        <w:fldChar w:fldCharType="separate"/>
      </w:r>
      <w:hyperlink w:anchor="_Toc497139348" w:history="1">
        <w:r w:rsidR="00AF549D" w:rsidRPr="0015783C">
          <w:rPr>
            <w:rStyle w:val="Hyperlink"/>
            <w:noProof/>
          </w:rPr>
          <w:t>Table 1. Data Quality Standards and Operational Definitions</w:t>
        </w:r>
        <w:r w:rsidR="00AF549D">
          <w:rPr>
            <w:noProof/>
            <w:webHidden/>
          </w:rPr>
          <w:tab/>
        </w:r>
        <w:r w:rsidR="00AF549D">
          <w:rPr>
            <w:noProof/>
            <w:webHidden/>
          </w:rPr>
          <w:fldChar w:fldCharType="begin"/>
        </w:r>
        <w:r w:rsidR="00AF549D">
          <w:rPr>
            <w:noProof/>
            <w:webHidden/>
          </w:rPr>
          <w:instrText xml:space="preserve"> PAGEREF _Toc497139348 \h </w:instrText>
        </w:r>
        <w:r w:rsidR="00AF549D">
          <w:rPr>
            <w:noProof/>
            <w:webHidden/>
          </w:rPr>
        </w:r>
        <w:r w:rsidR="00AF549D">
          <w:rPr>
            <w:noProof/>
            <w:webHidden/>
          </w:rPr>
          <w:fldChar w:fldCharType="separate"/>
        </w:r>
        <w:r w:rsidR="00AF549D">
          <w:rPr>
            <w:noProof/>
            <w:webHidden/>
          </w:rPr>
          <w:t>6</w:t>
        </w:r>
        <w:r w:rsidR="00AF549D">
          <w:rPr>
            <w:noProof/>
            <w:webHidden/>
          </w:rPr>
          <w:fldChar w:fldCharType="end"/>
        </w:r>
      </w:hyperlink>
    </w:p>
    <w:p w14:paraId="245B6047"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49" w:history="1">
        <w:r w:rsidR="00AF549D" w:rsidRPr="0015783C">
          <w:rPr>
            <w:rStyle w:val="Hyperlink"/>
            <w:noProof/>
          </w:rPr>
          <w:t>Table 2. Schedule for SMILE OVC DQA, by State</w:t>
        </w:r>
        <w:r w:rsidR="00AF549D">
          <w:rPr>
            <w:noProof/>
            <w:webHidden/>
          </w:rPr>
          <w:tab/>
        </w:r>
        <w:r w:rsidR="00AF549D">
          <w:rPr>
            <w:noProof/>
            <w:webHidden/>
          </w:rPr>
          <w:fldChar w:fldCharType="begin"/>
        </w:r>
        <w:r w:rsidR="00AF549D">
          <w:rPr>
            <w:noProof/>
            <w:webHidden/>
          </w:rPr>
          <w:instrText xml:space="preserve"> PAGEREF _Toc497139349 \h </w:instrText>
        </w:r>
        <w:r w:rsidR="00AF549D">
          <w:rPr>
            <w:noProof/>
            <w:webHidden/>
          </w:rPr>
        </w:r>
        <w:r w:rsidR="00AF549D">
          <w:rPr>
            <w:noProof/>
            <w:webHidden/>
          </w:rPr>
          <w:fldChar w:fldCharType="separate"/>
        </w:r>
        <w:r w:rsidR="00AF549D">
          <w:rPr>
            <w:noProof/>
            <w:webHidden/>
          </w:rPr>
          <w:t>7</w:t>
        </w:r>
        <w:r w:rsidR="00AF549D">
          <w:rPr>
            <w:noProof/>
            <w:webHidden/>
          </w:rPr>
          <w:fldChar w:fldCharType="end"/>
        </w:r>
      </w:hyperlink>
    </w:p>
    <w:p w14:paraId="608954F0"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0" w:history="1">
        <w:r w:rsidR="00AF549D" w:rsidRPr="0015783C">
          <w:rPr>
            <w:rStyle w:val="Hyperlink"/>
            <w:noProof/>
          </w:rPr>
          <w:t>Table 3. Data Coverage for SMILE DQA, by Level</w:t>
        </w:r>
        <w:r w:rsidR="00AF549D">
          <w:rPr>
            <w:noProof/>
            <w:webHidden/>
          </w:rPr>
          <w:tab/>
        </w:r>
        <w:r w:rsidR="00AF549D">
          <w:rPr>
            <w:noProof/>
            <w:webHidden/>
          </w:rPr>
          <w:fldChar w:fldCharType="begin"/>
        </w:r>
        <w:r w:rsidR="00AF549D">
          <w:rPr>
            <w:noProof/>
            <w:webHidden/>
          </w:rPr>
          <w:instrText xml:space="preserve"> PAGEREF _Toc497139350 \h </w:instrText>
        </w:r>
        <w:r w:rsidR="00AF549D">
          <w:rPr>
            <w:noProof/>
            <w:webHidden/>
          </w:rPr>
        </w:r>
        <w:r w:rsidR="00AF549D">
          <w:rPr>
            <w:noProof/>
            <w:webHidden/>
          </w:rPr>
          <w:fldChar w:fldCharType="separate"/>
        </w:r>
        <w:r w:rsidR="00AF549D">
          <w:rPr>
            <w:noProof/>
            <w:webHidden/>
          </w:rPr>
          <w:t>10</w:t>
        </w:r>
        <w:r w:rsidR="00AF549D">
          <w:rPr>
            <w:noProof/>
            <w:webHidden/>
          </w:rPr>
          <w:fldChar w:fldCharType="end"/>
        </w:r>
      </w:hyperlink>
    </w:p>
    <w:p w14:paraId="0F8C7087"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1" w:history="1">
        <w:r w:rsidR="00AF549D" w:rsidRPr="0015783C">
          <w:rPr>
            <w:rStyle w:val="Hyperlink"/>
            <w:noProof/>
          </w:rPr>
          <w:t>Table 4. List of National, State, and CBO Offices/Sites Visited for the SMILE OVC DQA*</w:t>
        </w:r>
        <w:r w:rsidR="00AF549D">
          <w:rPr>
            <w:noProof/>
            <w:webHidden/>
          </w:rPr>
          <w:tab/>
        </w:r>
        <w:r w:rsidR="00AF549D">
          <w:rPr>
            <w:noProof/>
            <w:webHidden/>
          </w:rPr>
          <w:fldChar w:fldCharType="begin"/>
        </w:r>
        <w:r w:rsidR="00AF549D">
          <w:rPr>
            <w:noProof/>
            <w:webHidden/>
          </w:rPr>
          <w:instrText xml:space="preserve"> PAGEREF _Toc497139351 \h </w:instrText>
        </w:r>
        <w:r w:rsidR="00AF549D">
          <w:rPr>
            <w:noProof/>
            <w:webHidden/>
          </w:rPr>
        </w:r>
        <w:r w:rsidR="00AF549D">
          <w:rPr>
            <w:noProof/>
            <w:webHidden/>
          </w:rPr>
          <w:fldChar w:fldCharType="separate"/>
        </w:r>
        <w:r w:rsidR="00AF549D">
          <w:rPr>
            <w:noProof/>
            <w:webHidden/>
          </w:rPr>
          <w:t>11</w:t>
        </w:r>
        <w:r w:rsidR="00AF549D">
          <w:rPr>
            <w:noProof/>
            <w:webHidden/>
          </w:rPr>
          <w:fldChar w:fldCharType="end"/>
        </w:r>
      </w:hyperlink>
    </w:p>
    <w:p w14:paraId="19C5AFC1"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2" w:history="1">
        <w:r w:rsidR="00AF549D" w:rsidRPr="0015783C">
          <w:rPr>
            <w:rStyle w:val="Hyperlink"/>
            <w:noProof/>
          </w:rPr>
          <w:t>Table 5. Most Common Methods of Data Backup at CBOs in SMILE States</w:t>
        </w:r>
        <w:r w:rsidR="00AF549D">
          <w:rPr>
            <w:noProof/>
            <w:webHidden/>
          </w:rPr>
          <w:tab/>
        </w:r>
        <w:r w:rsidR="00AF549D">
          <w:rPr>
            <w:noProof/>
            <w:webHidden/>
          </w:rPr>
          <w:fldChar w:fldCharType="begin"/>
        </w:r>
        <w:r w:rsidR="00AF549D">
          <w:rPr>
            <w:noProof/>
            <w:webHidden/>
          </w:rPr>
          <w:instrText xml:space="preserve"> PAGEREF _Toc497139352 \h </w:instrText>
        </w:r>
        <w:r w:rsidR="00AF549D">
          <w:rPr>
            <w:noProof/>
            <w:webHidden/>
          </w:rPr>
        </w:r>
        <w:r w:rsidR="00AF549D">
          <w:rPr>
            <w:noProof/>
            <w:webHidden/>
          </w:rPr>
          <w:fldChar w:fldCharType="separate"/>
        </w:r>
        <w:r w:rsidR="00AF549D">
          <w:rPr>
            <w:noProof/>
            <w:webHidden/>
          </w:rPr>
          <w:t>26</w:t>
        </w:r>
        <w:r w:rsidR="00AF549D">
          <w:rPr>
            <w:noProof/>
            <w:webHidden/>
          </w:rPr>
          <w:fldChar w:fldCharType="end"/>
        </w:r>
      </w:hyperlink>
    </w:p>
    <w:p w14:paraId="4FF4483E"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3" w:history="1">
        <w:r w:rsidR="00AF549D" w:rsidRPr="0015783C">
          <w:rPr>
            <w:rStyle w:val="Hyperlink"/>
            <w:noProof/>
          </w:rPr>
          <w:t xml:space="preserve">Table 6. </w:t>
        </w:r>
        <w:r w:rsidR="00AF549D" w:rsidRPr="0015783C">
          <w:rPr>
            <w:rStyle w:val="Hyperlink"/>
            <w:rFonts w:eastAsia="Cambria" w:cs="Cambria"/>
            <w:noProof/>
          </w:rPr>
          <w:t>Cross Check Findings from SMILE CBOs in Benue, Edo, the FCT, and Nasarawa States*</w:t>
        </w:r>
        <w:r w:rsidR="00AF549D">
          <w:rPr>
            <w:noProof/>
            <w:webHidden/>
          </w:rPr>
          <w:tab/>
        </w:r>
        <w:r w:rsidR="00AF549D">
          <w:rPr>
            <w:noProof/>
            <w:webHidden/>
          </w:rPr>
          <w:fldChar w:fldCharType="begin"/>
        </w:r>
        <w:r w:rsidR="00AF549D">
          <w:rPr>
            <w:noProof/>
            <w:webHidden/>
          </w:rPr>
          <w:instrText xml:space="preserve"> PAGEREF _Toc497139353 \h </w:instrText>
        </w:r>
        <w:r w:rsidR="00AF549D">
          <w:rPr>
            <w:noProof/>
            <w:webHidden/>
          </w:rPr>
        </w:r>
        <w:r w:rsidR="00AF549D">
          <w:rPr>
            <w:noProof/>
            <w:webHidden/>
          </w:rPr>
          <w:fldChar w:fldCharType="separate"/>
        </w:r>
        <w:r w:rsidR="00AF549D">
          <w:rPr>
            <w:noProof/>
            <w:webHidden/>
          </w:rPr>
          <w:t>32</w:t>
        </w:r>
        <w:r w:rsidR="00AF549D">
          <w:rPr>
            <w:noProof/>
            <w:webHidden/>
          </w:rPr>
          <w:fldChar w:fldCharType="end"/>
        </w:r>
      </w:hyperlink>
    </w:p>
    <w:p w14:paraId="69845726"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4" w:history="1">
        <w:r w:rsidR="00AF549D" w:rsidRPr="0015783C">
          <w:rPr>
            <w:rStyle w:val="Hyperlink"/>
            <w:noProof/>
          </w:rPr>
          <w:t>Table 7. National Level Action Plan: SMILE OVC</w:t>
        </w:r>
        <w:r w:rsidR="00AF549D">
          <w:rPr>
            <w:noProof/>
            <w:webHidden/>
          </w:rPr>
          <w:tab/>
        </w:r>
        <w:r w:rsidR="00AF549D">
          <w:rPr>
            <w:noProof/>
            <w:webHidden/>
          </w:rPr>
          <w:fldChar w:fldCharType="begin"/>
        </w:r>
        <w:r w:rsidR="00AF549D">
          <w:rPr>
            <w:noProof/>
            <w:webHidden/>
          </w:rPr>
          <w:instrText xml:space="preserve"> PAGEREF _Toc497139354 \h </w:instrText>
        </w:r>
        <w:r w:rsidR="00AF549D">
          <w:rPr>
            <w:noProof/>
            <w:webHidden/>
          </w:rPr>
        </w:r>
        <w:r w:rsidR="00AF549D">
          <w:rPr>
            <w:noProof/>
            <w:webHidden/>
          </w:rPr>
          <w:fldChar w:fldCharType="separate"/>
        </w:r>
        <w:r w:rsidR="00AF549D">
          <w:rPr>
            <w:noProof/>
            <w:webHidden/>
          </w:rPr>
          <w:t>37</w:t>
        </w:r>
        <w:r w:rsidR="00AF549D">
          <w:rPr>
            <w:noProof/>
            <w:webHidden/>
          </w:rPr>
          <w:fldChar w:fldCharType="end"/>
        </w:r>
      </w:hyperlink>
    </w:p>
    <w:p w14:paraId="15104AD6"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5" w:history="1">
        <w:r w:rsidR="00AF549D" w:rsidRPr="0015783C">
          <w:rPr>
            <w:rStyle w:val="Hyperlink"/>
            <w:noProof/>
          </w:rPr>
          <w:t>Table 8. State Level Action Plan: SMILE OVC</w:t>
        </w:r>
        <w:r w:rsidR="00AF549D">
          <w:rPr>
            <w:noProof/>
            <w:webHidden/>
          </w:rPr>
          <w:tab/>
        </w:r>
        <w:r w:rsidR="00AF549D">
          <w:rPr>
            <w:noProof/>
            <w:webHidden/>
          </w:rPr>
          <w:fldChar w:fldCharType="begin"/>
        </w:r>
        <w:r w:rsidR="00AF549D">
          <w:rPr>
            <w:noProof/>
            <w:webHidden/>
          </w:rPr>
          <w:instrText xml:space="preserve"> PAGEREF _Toc497139355 \h </w:instrText>
        </w:r>
        <w:r w:rsidR="00AF549D">
          <w:rPr>
            <w:noProof/>
            <w:webHidden/>
          </w:rPr>
        </w:r>
        <w:r w:rsidR="00AF549D">
          <w:rPr>
            <w:noProof/>
            <w:webHidden/>
          </w:rPr>
          <w:fldChar w:fldCharType="separate"/>
        </w:r>
        <w:r w:rsidR="00AF549D">
          <w:rPr>
            <w:noProof/>
            <w:webHidden/>
          </w:rPr>
          <w:t>38</w:t>
        </w:r>
        <w:r w:rsidR="00AF549D">
          <w:rPr>
            <w:noProof/>
            <w:webHidden/>
          </w:rPr>
          <w:fldChar w:fldCharType="end"/>
        </w:r>
      </w:hyperlink>
    </w:p>
    <w:p w14:paraId="2D13BB26"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6" w:history="1">
        <w:r w:rsidR="00AF549D" w:rsidRPr="0015783C">
          <w:rPr>
            <w:rStyle w:val="Hyperlink"/>
            <w:noProof/>
          </w:rPr>
          <w:t>Table 9. CBO Level Action Plan: SMILE OVC</w:t>
        </w:r>
        <w:r w:rsidR="00AF549D">
          <w:rPr>
            <w:noProof/>
            <w:webHidden/>
          </w:rPr>
          <w:tab/>
        </w:r>
        <w:r w:rsidR="00AF549D">
          <w:rPr>
            <w:noProof/>
            <w:webHidden/>
          </w:rPr>
          <w:fldChar w:fldCharType="begin"/>
        </w:r>
        <w:r w:rsidR="00AF549D">
          <w:rPr>
            <w:noProof/>
            <w:webHidden/>
          </w:rPr>
          <w:instrText xml:space="preserve"> PAGEREF _Toc497139356 \h </w:instrText>
        </w:r>
        <w:r w:rsidR="00AF549D">
          <w:rPr>
            <w:noProof/>
            <w:webHidden/>
          </w:rPr>
        </w:r>
        <w:r w:rsidR="00AF549D">
          <w:rPr>
            <w:noProof/>
            <w:webHidden/>
          </w:rPr>
          <w:fldChar w:fldCharType="separate"/>
        </w:r>
        <w:r w:rsidR="00AF549D">
          <w:rPr>
            <w:noProof/>
            <w:webHidden/>
          </w:rPr>
          <w:t>39</w:t>
        </w:r>
        <w:r w:rsidR="00AF549D">
          <w:rPr>
            <w:noProof/>
            <w:webHidden/>
          </w:rPr>
          <w:fldChar w:fldCharType="end"/>
        </w:r>
      </w:hyperlink>
    </w:p>
    <w:p w14:paraId="68FF7E9D"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7" w:history="1">
        <w:r w:rsidR="00AF549D" w:rsidRPr="0015783C">
          <w:rPr>
            <w:rStyle w:val="Hyperlink"/>
            <w:noProof/>
          </w:rPr>
          <w:t>Table 10. OVC Verification Factors at State Level, SMILE DQA</w:t>
        </w:r>
        <w:r w:rsidR="00AF549D">
          <w:rPr>
            <w:noProof/>
            <w:webHidden/>
          </w:rPr>
          <w:tab/>
        </w:r>
        <w:r w:rsidR="00AF549D">
          <w:rPr>
            <w:noProof/>
            <w:webHidden/>
          </w:rPr>
          <w:fldChar w:fldCharType="begin"/>
        </w:r>
        <w:r w:rsidR="00AF549D">
          <w:rPr>
            <w:noProof/>
            <w:webHidden/>
          </w:rPr>
          <w:instrText xml:space="preserve"> PAGEREF _Toc497139357 \h </w:instrText>
        </w:r>
        <w:r w:rsidR="00AF549D">
          <w:rPr>
            <w:noProof/>
            <w:webHidden/>
          </w:rPr>
        </w:r>
        <w:r w:rsidR="00AF549D">
          <w:rPr>
            <w:noProof/>
            <w:webHidden/>
          </w:rPr>
          <w:fldChar w:fldCharType="separate"/>
        </w:r>
        <w:r w:rsidR="00AF549D">
          <w:rPr>
            <w:noProof/>
            <w:webHidden/>
          </w:rPr>
          <w:t>47</w:t>
        </w:r>
        <w:r w:rsidR="00AF549D">
          <w:rPr>
            <w:noProof/>
            <w:webHidden/>
          </w:rPr>
          <w:fldChar w:fldCharType="end"/>
        </w:r>
      </w:hyperlink>
    </w:p>
    <w:p w14:paraId="2CA936C3"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8" w:history="1">
        <w:r w:rsidR="00AF549D" w:rsidRPr="0015783C">
          <w:rPr>
            <w:rStyle w:val="Hyperlink"/>
            <w:noProof/>
          </w:rPr>
          <w:t>Table 11. OVC Verification Factors at CBO Level, SMILE DQA</w:t>
        </w:r>
        <w:r w:rsidR="00AF549D">
          <w:rPr>
            <w:noProof/>
            <w:webHidden/>
          </w:rPr>
          <w:tab/>
        </w:r>
        <w:r w:rsidR="00AF549D">
          <w:rPr>
            <w:noProof/>
            <w:webHidden/>
          </w:rPr>
          <w:fldChar w:fldCharType="begin"/>
        </w:r>
        <w:r w:rsidR="00AF549D">
          <w:rPr>
            <w:noProof/>
            <w:webHidden/>
          </w:rPr>
          <w:instrText xml:space="preserve"> PAGEREF _Toc497139358 \h </w:instrText>
        </w:r>
        <w:r w:rsidR="00AF549D">
          <w:rPr>
            <w:noProof/>
            <w:webHidden/>
          </w:rPr>
        </w:r>
        <w:r w:rsidR="00AF549D">
          <w:rPr>
            <w:noProof/>
            <w:webHidden/>
          </w:rPr>
          <w:fldChar w:fldCharType="separate"/>
        </w:r>
        <w:r w:rsidR="00AF549D">
          <w:rPr>
            <w:noProof/>
            <w:webHidden/>
          </w:rPr>
          <w:t>47</w:t>
        </w:r>
        <w:r w:rsidR="00AF549D">
          <w:rPr>
            <w:noProof/>
            <w:webHidden/>
          </w:rPr>
          <w:fldChar w:fldCharType="end"/>
        </w:r>
      </w:hyperlink>
    </w:p>
    <w:p w14:paraId="72A695A1"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59" w:history="1">
        <w:r w:rsidR="00AF549D" w:rsidRPr="0015783C">
          <w:rPr>
            <w:rStyle w:val="Hyperlink"/>
            <w:noProof/>
          </w:rPr>
          <w:t>Table 12. List of Individuals Interviewed during the SMILE OVC DQA</w:t>
        </w:r>
        <w:r w:rsidR="00AF549D">
          <w:rPr>
            <w:noProof/>
            <w:webHidden/>
          </w:rPr>
          <w:tab/>
        </w:r>
        <w:r w:rsidR="00AF549D">
          <w:rPr>
            <w:noProof/>
            <w:webHidden/>
          </w:rPr>
          <w:fldChar w:fldCharType="begin"/>
        </w:r>
        <w:r w:rsidR="00AF549D">
          <w:rPr>
            <w:noProof/>
            <w:webHidden/>
          </w:rPr>
          <w:instrText xml:space="preserve"> PAGEREF _Toc497139359 \h </w:instrText>
        </w:r>
        <w:r w:rsidR="00AF549D">
          <w:rPr>
            <w:noProof/>
            <w:webHidden/>
          </w:rPr>
        </w:r>
        <w:r w:rsidR="00AF549D">
          <w:rPr>
            <w:noProof/>
            <w:webHidden/>
          </w:rPr>
          <w:fldChar w:fldCharType="separate"/>
        </w:r>
        <w:r w:rsidR="00AF549D">
          <w:rPr>
            <w:noProof/>
            <w:webHidden/>
          </w:rPr>
          <w:t>83</w:t>
        </w:r>
        <w:r w:rsidR="00AF549D">
          <w:rPr>
            <w:noProof/>
            <w:webHidden/>
          </w:rPr>
          <w:fldChar w:fldCharType="end"/>
        </w:r>
      </w:hyperlink>
    </w:p>
    <w:p w14:paraId="6D07D894" w14:textId="2C8C682B" w:rsidR="00F15D52" w:rsidRPr="00501FE6" w:rsidRDefault="00F15D52" w:rsidP="00DC2903">
      <w:r w:rsidRPr="00430789">
        <w:fldChar w:fldCharType="end"/>
      </w:r>
    </w:p>
    <w:p w14:paraId="610C927C" w14:textId="77777777" w:rsidR="00F15D52" w:rsidRDefault="00F15D52" w:rsidP="00DC2903">
      <w:pPr>
        <w:sectPr w:rsidR="00F15D52" w:rsidSect="00A430A5">
          <w:pgSz w:w="12240" w:h="15840"/>
          <w:pgMar w:top="1440" w:right="1440" w:bottom="1440" w:left="1440" w:header="720" w:footer="720" w:gutter="0"/>
          <w:pgNumType w:fmt="lowerRoman"/>
          <w:cols w:space="720"/>
        </w:sectPr>
      </w:pPr>
    </w:p>
    <w:p w14:paraId="3A5C8E77" w14:textId="3A9DEE50" w:rsidR="00F15D52" w:rsidRDefault="005A5A62" w:rsidP="00DC2903">
      <w:pPr>
        <w:pStyle w:val="InitialHeadings"/>
        <w:spacing w:before="480" w:after="0" w:line="276" w:lineRule="auto"/>
        <w:jc w:val="both"/>
      </w:pPr>
      <w:r w:rsidRPr="005A5A62">
        <w:rPr>
          <w:b w:val="0"/>
          <w:color w:val="C00000"/>
          <w:sz w:val="28"/>
          <w:szCs w:val="28"/>
        </w:rPr>
        <w:lastRenderedPageBreak/>
        <w:t>LIST OF FIGURES</w:t>
      </w:r>
    </w:p>
    <w:p w14:paraId="22452E7B" w14:textId="77777777" w:rsidR="00AF549D" w:rsidRDefault="00F15D52" w:rsidP="00DC2903">
      <w:pPr>
        <w:pStyle w:val="TableofFigures"/>
        <w:tabs>
          <w:tab w:val="right" w:leader="dot" w:pos="9350"/>
        </w:tabs>
        <w:rPr>
          <w:rFonts w:asciiTheme="minorHAnsi" w:hAnsiTheme="minorHAnsi" w:cstheme="minorBidi"/>
          <w:noProof/>
          <w:color w:val="auto"/>
        </w:rPr>
      </w:pPr>
      <w:r>
        <w:fldChar w:fldCharType="begin"/>
      </w:r>
      <w:r>
        <w:instrText xml:space="preserve"> TOC \h \z \c "Figure" </w:instrText>
      </w:r>
      <w:r>
        <w:fldChar w:fldCharType="separate"/>
      </w:r>
      <w:hyperlink w:anchor="_Toc497139360" w:history="1">
        <w:r w:rsidR="00AF549D" w:rsidRPr="00451DB9">
          <w:rPr>
            <w:rStyle w:val="Hyperlink"/>
            <w:noProof/>
          </w:rPr>
          <w:t>Figure 1. Spider Graph (Cobweb) M&amp;E Systems Assessment SMILE Central M&amp;E Unit</w:t>
        </w:r>
        <w:r w:rsidR="00AF549D">
          <w:rPr>
            <w:noProof/>
            <w:webHidden/>
          </w:rPr>
          <w:tab/>
        </w:r>
        <w:r w:rsidR="00AF549D">
          <w:rPr>
            <w:noProof/>
            <w:webHidden/>
          </w:rPr>
          <w:fldChar w:fldCharType="begin"/>
        </w:r>
        <w:r w:rsidR="00AF549D">
          <w:rPr>
            <w:noProof/>
            <w:webHidden/>
          </w:rPr>
          <w:instrText xml:space="preserve"> PAGEREF _Toc497139360 \h </w:instrText>
        </w:r>
        <w:r w:rsidR="00AF549D">
          <w:rPr>
            <w:noProof/>
            <w:webHidden/>
          </w:rPr>
        </w:r>
        <w:r w:rsidR="00AF549D">
          <w:rPr>
            <w:noProof/>
            <w:webHidden/>
          </w:rPr>
          <w:fldChar w:fldCharType="separate"/>
        </w:r>
        <w:r w:rsidR="00AF549D">
          <w:rPr>
            <w:noProof/>
            <w:webHidden/>
          </w:rPr>
          <w:t>19</w:t>
        </w:r>
        <w:r w:rsidR="00AF549D">
          <w:rPr>
            <w:noProof/>
            <w:webHidden/>
          </w:rPr>
          <w:fldChar w:fldCharType="end"/>
        </w:r>
      </w:hyperlink>
    </w:p>
    <w:p w14:paraId="5314DE9A"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1" w:history="1">
        <w:r w:rsidR="00AF549D" w:rsidRPr="00451DB9">
          <w:rPr>
            <w:rStyle w:val="Hyperlink"/>
            <w:noProof/>
          </w:rPr>
          <w:t>Figure 2. Spider Graph of SMILE State-Level M&amp;E Systems Assessment: Benue State</w:t>
        </w:r>
        <w:r w:rsidR="00AF549D">
          <w:rPr>
            <w:noProof/>
            <w:webHidden/>
          </w:rPr>
          <w:tab/>
        </w:r>
        <w:r w:rsidR="00AF549D">
          <w:rPr>
            <w:noProof/>
            <w:webHidden/>
          </w:rPr>
          <w:fldChar w:fldCharType="begin"/>
        </w:r>
        <w:r w:rsidR="00AF549D">
          <w:rPr>
            <w:noProof/>
            <w:webHidden/>
          </w:rPr>
          <w:instrText xml:space="preserve"> PAGEREF _Toc497139361 \h </w:instrText>
        </w:r>
        <w:r w:rsidR="00AF549D">
          <w:rPr>
            <w:noProof/>
            <w:webHidden/>
          </w:rPr>
        </w:r>
        <w:r w:rsidR="00AF549D">
          <w:rPr>
            <w:noProof/>
            <w:webHidden/>
          </w:rPr>
          <w:fldChar w:fldCharType="separate"/>
        </w:r>
        <w:r w:rsidR="00AF549D">
          <w:rPr>
            <w:noProof/>
            <w:webHidden/>
          </w:rPr>
          <w:t>21</w:t>
        </w:r>
        <w:r w:rsidR="00AF549D">
          <w:rPr>
            <w:noProof/>
            <w:webHidden/>
          </w:rPr>
          <w:fldChar w:fldCharType="end"/>
        </w:r>
      </w:hyperlink>
    </w:p>
    <w:p w14:paraId="62ACA371"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2" w:history="1">
        <w:r w:rsidR="00AF549D" w:rsidRPr="00451DB9">
          <w:rPr>
            <w:rStyle w:val="Hyperlink"/>
            <w:noProof/>
          </w:rPr>
          <w:t>Figure 3. Spider Graph of SMILE State-Level M&amp;E Systems Assessment: Edo State</w:t>
        </w:r>
        <w:r w:rsidR="00AF549D">
          <w:rPr>
            <w:noProof/>
            <w:webHidden/>
          </w:rPr>
          <w:tab/>
        </w:r>
        <w:r w:rsidR="00AF549D">
          <w:rPr>
            <w:noProof/>
            <w:webHidden/>
          </w:rPr>
          <w:fldChar w:fldCharType="begin"/>
        </w:r>
        <w:r w:rsidR="00AF549D">
          <w:rPr>
            <w:noProof/>
            <w:webHidden/>
          </w:rPr>
          <w:instrText xml:space="preserve"> PAGEREF _Toc497139362 \h </w:instrText>
        </w:r>
        <w:r w:rsidR="00AF549D">
          <w:rPr>
            <w:noProof/>
            <w:webHidden/>
          </w:rPr>
        </w:r>
        <w:r w:rsidR="00AF549D">
          <w:rPr>
            <w:noProof/>
            <w:webHidden/>
          </w:rPr>
          <w:fldChar w:fldCharType="separate"/>
        </w:r>
        <w:r w:rsidR="00AF549D">
          <w:rPr>
            <w:noProof/>
            <w:webHidden/>
          </w:rPr>
          <w:t>22</w:t>
        </w:r>
        <w:r w:rsidR="00AF549D">
          <w:rPr>
            <w:noProof/>
            <w:webHidden/>
          </w:rPr>
          <w:fldChar w:fldCharType="end"/>
        </w:r>
      </w:hyperlink>
    </w:p>
    <w:p w14:paraId="14071CAA"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3" w:history="1">
        <w:r w:rsidR="00AF549D" w:rsidRPr="00451DB9">
          <w:rPr>
            <w:rStyle w:val="Hyperlink"/>
            <w:noProof/>
          </w:rPr>
          <w:t>Figure 4. Spider Graph of SMILE State-Level M&amp;E Systems Assessment: FCT</w:t>
        </w:r>
        <w:r w:rsidR="00AF549D">
          <w:rPr>
            <w:noProof/>
            <w:webHidden/>
          </w:rPr>
          <w:tab/>
        </w:r>
        <w:r w:rsidR="00AF549D">
          <w:rPr>
            <w:noProof/>
            <w:webHidden/>
          </w:rPr>
          <w:fldChar w:fldCharType="begin"/>
        </w:r>
        <w:r w:rsidR="00AF549D">
          <w:rPr>
            <w:noProof/>
            <w:webHidden/>
          </w:rPr>
          <w:instrText xml:space="preserve"> PAGEREF _Toc497139363 \h </w:instrText>
        </w:r>
        <w:r w:rsidR="00AF549D">
          <w:rPr>
            <w:noProof/>
            <w:webHidden/>
          </w:rPr>
        </w:r>
        <w:r w:rsidR="00AF549D">
          <w:rPr>
            <w:noProof/>
            <w:webHidden/>
          </w:rPr>
          <w:fldChar w:fldCharType="separate"/>
        </w:r>
        <w:r w:rsidR="00AF549D">
          <w:rPr>
            <w:noProof/>
            <w:webHidden/>
          </w:rPr>
          <w:t>23</w:t>
        </w:r>
        <w:r w:rsidR="00AF549D">
          <w:rPr>
            <w:noProof/>
            <w:webHidden/>
          </w:rPr>
          <w:fldChar w:fldCharType="end"/>
        </w:r>
      </w:hyperlink>
    </w:p>
    <w:p w14:paraId="6FE36DD6"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4" w:history="1">
        <w:r w:rsidR="00AF549D" w:rsidRPr="00451DB9">
          <w:rPr>
            <w:rStyle w:val="Hyperlink"/>
            <w:noProof/>
          </w:rPr>
          <w:t>Figure 5. Spider Graph of SMILE State-Level M&amp;E Systems Assessment: Nasarawa State</w:t>
        </w:r>
        <w:r w:rsidR="00AF549D">
          <w:rPr>
            <w:noProof/>
            <w:webHidden/>
          </w:rPr>
          <w:tab/>
        </w:r>
        <w:r w:rsidR="00AF549D">
          <w:rPr>
            <w:noProof/>
            <w:webHidden/>
          </w:rPr>
          <w:fldChar w:fldCharType="begin"/>
        </w:r>
        <w:r w:rsidR="00AF549D">
          <w:rPr>
            <w:noProof/>
            <w:webHidden/>
          </w:rPr>
          <w:instrText xml:space="preserve"> PAGEREF _Toc497139364 \h </w:instrText>
        </w:r>
        <w:r w:rsidR="00AF549D">
          <w:rPr>
            <w:noProof/>
            <w:webHidden/>
          </w:rPr>
        </w:r>
        <w:r w:rsidR="00AF549D">
          <w:rPr>
            <w:noProof/>
            <w:webHidden/>
          </w:rPr>
          <w:fldChar w:fldCharType="separate"/>
        </w:r>
        <w:r w:rsidR="00AF549D">
          <w:rPr>
            <w:noProof/>
            <w:webHidden/>
          </w:rPr>
          <w:t>24</w:t>
        </w:r>
        <w:r w:rsidR="00AF549D">
          <w:rPr>
            <w:noProof/>
            <w:webHidden/>
          </w:rPr>
          <w:fldChar w:fldCharType="end"/>
        </w:r>
      </w:hyperlink>
    </w:p>
    <w:p w14:paraId="02F9A0E8"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5" w:history="1">
        <w:r w:rsidR="00AF549D" w:rsidRPr="00451DB9">
          <w:rPr>
            <w:rStyle w:val="Hyperlink"/>
            <w:noProof/>
          </w:rPr>
          <w:t>Figure 6.</w:t>
        </w:r>
        <w:r w:rsidR="00AF549D" w:rsidRPr="00451DB9">
          <w:rPr>
            <w:rStyle w:val="Hyperlink"/>
            <w:rFonts w:cstheme="minorHAnsi"/>
            <w:noProof/>
          </w:rPr>
          <w:t xml:space="preserve"> Verification Factors across the 12 SMILE CBOs</w:t>
        </w:r>
        <w:r w:rsidR="00AF549D">
          <w:rPr>
            <w:noProof/>
            <w:webHidden/>
          </w:rPr>
          <w:tab/>
        </w:r>
        <w:r w:rsidR="00AF549D">
          <w:rPr>
            <w:noProof/>
            <w:webHidden/>
          </w:rPr>
          <w:fldChar w:fldCharType="begin"/>
        </w:r>
        <w:r w:rsidR="00AF549D">
          <w:rPr>
            <w:noProof/>
            <w:webHidden/>
          </w:rPr>
          <w:instrText xml:space="preserve"> PAGEREF _Toc497139365 \h </w:instrText>
        </w:r>
        <w:r w:rsidR="00AF549D">
          <w:rPr>
            <w:noProof/>
            <w:webHidden/>
          </w:rPr>
        </w:r>
        <w:r w:rsidR="00AF549D">
          <w:rPr>
            <w:noProof/>
            <w:webHidden/>
          </w:rPr>
          <w:fldChar w:fldCharType="separate"/>
        </w:r>
        <w:r w:rsidR="00AF549D">
          <w:rPr>
            <w:noProof/>
            <w:webHidden/>
          </w:rPr>
          <w:t>31</w:t>
        </w:r>
        <w:r w:rsidR="00AF549D">
          <w:rPr>
            <w:noProof/>
            <w:webHidden/>
          </w:rPr>
          <w:fldChar w:fldCharType="end"/>
        </w:r>
      </w:hyperlink>
    </w:p>
    <w:p w14:paraId="3D9EA8FE"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6" w:history="1">
        <w:r w:rsidR="00AF549D" w:rsidRPr="00451DB9">
          <w:rPr>
            <w:rStyle w:val="Hyperlink"/>
            <w:noProof/>
          </w:rPr>
          <w:t>Figure 7. Mechanisms of Ensuring Integrity in the SMILE Project at All Levels</w:t>
        </w:r>
        <w:r w:rsidR="00AF549D">
          <w:rPr>
            <w:noProof/>
            <w:webHidden/>
          </w:rPr>
          <w:tab/>
        </w:r>
        <w:r w:rsidR="00AF549D">
          <w:rPr>
            <w:noProof/>
            <w:webHidden/>
          </w:rPr>
          <w:fldChar w:fldCharType="begin"/>
        </w:r>
        <w:r w:rsidR="00AF549D">
          <w:rPr>
            <w:noProof/>
            <w:webHidden/>
          </w:rPr>
          <w:instrText xml:space="preserve"> PAGEREF _Toc497139366 \h </w:instrText>
        </w:r>
        <w:r w:rsidR="00AF549D">
          <w:rPr>
            <w:noProof/>
            <w:webHidden/>
          </w:rPr>
        </w:r>
        <w:r w:rsidR="00AF549D">
          <w:rPr>
            <w:noProof/>
            <w:webHidden/>
          </w:rPr>
          <w:fldChar w:fldCharType="separate"/>
        </w:r>
        <w:r w:rsidR="00AF549D">
          <w:rPr>
            <w:noProof/>
            <w:webHidden/>
          </w:rPr>
          <w:t>33</w:t>
        </w:r>
        <w:r w:rsidR="00AF549D">
          <w:rPr>
            <w:noProof/>
            <w:webHidden/>
          </w:rPr>
          <w:fldChar w:fldCharType="end"/>
        </w:r>
      </w:hyperlink>
    </w:p>
    <w:p w14:paraId="0AC5E169"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7" w:history="1">
        <w:r w:rsidR="00AF549D" w:rsidRPr="00451DB9">
          <w:rPr>
            <w:rStyle w:val="Hyperlink"/>
            <w:noProof/>
          </w:rPr>
          <w:t>Figure 8. Tracing &amp; Verifying Reported Totals: CBO via State to Program M&amp;E Unit</w:t>
        </w:r>
        <w:r w:rsidR="00AF549D">
          <w:rPr>
            <w:noProof/>
            <w:webHidden/>
          </w:rPr>
          <w:tab/>
        </w:r>
        <w:r w:rsidR="00AF549D">
          <w:rPr>
            <w:noProof/>
            <w:webHidden/>
          </w:rPr>
          <w:fldChar w:fldCharType="begin"/>
        </w:r>
        <w:r w:rsidR="00AF549D">
          <w:rPr>
            <w:noProof/>
            <w:webHidden/>
          </w:rPr>
          <w:instrText xml:space="preserve"> PAGEREF _Toc497139367 \h </w:instrText>
        </w:r>
        <w:r w:rsidR="00AF549D">
          <w:rPr>
            <w:noProof/>
            <w:webHidden/>
          </w:rPr>
        </w:r>
        <w:r w:rsidR="00AF549D">
          <w:rPr>
            <w:noProof/>
            <w:webHidden/>
          </w:rPr>
          <w:fldChar w:fldCharType="separate"/>
        </w:r>
        <w:r w:rsidR="00AF549D">
          <w:rPr>
            <w:noProof/>
            <w:webHidden/>
          </w:rPr>
          <w:t>46</w:t>
        </w:r>
        <w:r w:rsidR="00AF549D">
          <w:rPr>
            <w:noProof/>
            <w:webHidden/>
          </w:rPr>
          <w:fldChar w:fldCharType="end"/>
        </w:r>
      </w:hyperlink>
    </w:p>
    <w:p w14:paraId="6465280C"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8" w:history="1">
        <w:r w:rsidR="00AF549D" w:rsidRPr="00451DB9">
          <w:rPr>
            <w:rStyle w:val="Hyperlink"/>
            <w:noProof/>
          </w:rPr>
          <w:t>Figure 9. Cross-Checks at Facility (CBO/CSO) Level</w:t>
        </w:r>
        <w:r w:rsidR="00AF549D">
          <w:rPr>
            <w:noProof/>
            <w:webHidden/>
          </w:rPr>
          <w:tab/>
        </w:r>
        <w:r w:rsidR="00AF549D">
          <w:rPr>
            <w:noProof/>
            <w:webHidden/>
          </w:rPr>
          <w:fldChar w:fldCharType="begin"/>
        </w:r>
        <w:r w:rsidR="00AF549D">
          <w:rPr>
            <w:noProof/>
            <w:webHidden/>
          </w:rPr>
          <w:instrText xml:space="preserve"> PAGEREF _Toc497139368 \h </w:instrText>
        </w:r>
        <w:r w:rsidR="00AF549D">
          <w:rPr>
            <w:noProof/>
            <w:webHidden/>
          </w:rPr>
        </w:r>
        <w:r w:rsidR="00AF549D">
          <w:rPr>
            <w:noProof/>
            <w:webHidden/>
          </w:rPr>
          <w:fldChar w:fldCharType="separate"/>
        </w:r>
        <w:r w:rsidR="00AF549D">
          <w:rPr>
            <w:noProof/>
            <w:webHidden/>
          </w:rPr>
          <w:t>50</w:t>
        </w:r>
        <w:r w:rsidR="00AF549D">
          <w:rPr>
            <w:noProof/>
            <w:webHidden/>
          </w:rPr>
          <w:fldChar w:fldCharType="end"/>
        </w:r>
      </w:hyperlink>
    </w:p>
    <w:p w14:paraId="17BE4953"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69" w:history="1">
        <w:r w:rsidR="00AF549D" w:rsidRPr="00451DB9">
          <w:rPr>
            <w:rStyle w:val="Hyperlink"/>
            <w:noProof/>
          </w:rPr>
          <w:t>Figure 10. Spider Graph of SMILE CBO M&amp;E Systems Assessment (Elohim Foundation, FCT)</w:t>
        </w:r>
        <w:r w:rsidR="00AF549D">
          <w:rPr>
            <w:noProof/>
            <w:webHidden/>
          </w:rPr>
          <w:tab/>
        </w:r>
        <w:r w:rsidR="00AF549D">
          <w:rPr>
            <w:noProof/>
            <w:webHidden/>
          </w:rPr>
          <w:fldChar w:fldCharType="begin"/>
        </w:r>
        <w:r w:rsidR="00AF549D">
          <w:rPr>
            <w:noProof/>
            <w:webHidden/>
          </w:rPr>
          <w:instrText xml:space="preserve"> PAGEREF _Toc497139369 \h </w:instrText>
        </w:r>
        <w:r w:rsidR="00AF549D">
          <w:rPr>
            <w:noProof/>
            <w:webHidden/>
          </w:rPr>
        </w:r>
        <w:r w:rsidR="00AF549D">
          <w:rPr>
            <w:noProof/>
            <w:webHidden/>
          </w:rPr>
          <w:fldChar w:fldCharType="separate"/>
        </w:r>
        <w:r w:rsidR="00AF549D">
          <w:rPr>
            <w:noProof/>
            <w:webHidden/>
          </w:rPr>
          <w:t>71</w:t>
        </w:r>
        <w:r w:rsidR="00AF549D">
          <w:rPr>
            <w:noProof/>
            <w:webHidden/>
          </w:rPr>
          <w:fldChar w:fldCharType="end"/>
        </w:r>
      </w:hyperlink>
    </w:p>
    <w:p w14:paraId="7A0FBD61"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0" w:history="1">
        <w:r w:rsidR="00AF549D" w:rsidRPr="00451DB9">
          <w:rPr>
            <w:rStyle w:val="Hyperlink"/>
            <w:noProof/>
          </w:rPr>
          <w:t>Figure 11. Spider Graph of SMILE CBO M&amp;E Systems Assessment (CACA, FCT)</w:t>
        </w:r>
        <w:r w:rsidR="00AF549D">
          <w:rPr>
            <w:noProof/>
            <w:webHidden/>
          </w:rPr>
          <w:tab/>
        </w:r>
        <w:r w:rsidR="00AF549D">
          <w:rPr>
            <w:noProof/>
            <w:webHidden/>
          </w:rPr>
          <w:fldChar w:fldCharType="begin"/>
        </w:r>
        <w:r w:rsidR="00AF549D">
          <w:rPr>
            <w:noProof/>
            <w:webHidden/>
          </w:rPr>
          <w:instrText xml:space="preserve"> PAGEREF _Toc497139370 \h </w:instrText>
        </w:r>
        <w:r w:rsidR="00AF549D">
          <w:rPr>
            <w:noProof/>
            <w:webHidden/>
          </w:rPr>
        </w:r>
        <w:r w:rsidR="00AF549D">
          <w:rPr>
            <w:noProof/>
            <w:webHidden/>
          </w:rPr>
          <w:fldChar w:fldCharType="separate"/>
        </w:r>
        <w:r w:rsidR="00AF549D">
          <w:rPr>
            <w:noProof/>
            <w:webHidden/>
          </w:rPr>
          <w:t>72</w:t>
        </w:r>
        <w:r w:rsidR="00AF549D">
          <w:rPr>
            <w:noProof/>
            <w:webHidden/>
          </w:rPr>
          <w:fldChar w:fldCharType="end"/>
        </w:r>
      </w:hyperlink>
    </w:p>
    <w:p w14:paraId="48E13656"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1" w:history="1">
        <w:r w:rsidR="00AF549D" w:rsidRPr="00451DB9">
          <w:rPr>
            <w:rStyle w:val="Hyperlink"/>
            <w:noProof/>
          </w:rPr>
          <w:t>Figure 12. Spider Graph of SMILE CBO M&amp;E Systems Assessment (SCD, FCT)</w:t>
        </w:r>
        <w:r w:rsidR="00AF549D">
          <w:rPr>
            <w:noProof/>
            <w:webHidden/>
          </w:rPr>
          <w:tab/>
        </w:r>
        <w:r w:rsidR="00AF549D">
          <w:rPr>
            <w:noProof/>
            <w:webHidden/>
          </w:rPr>
          <w:fldChar w:fldCharType="begin"/>
        </w:r>
        <w:r w:rsidR="00AF549D">
          <w:rPr>
            <w:noProof/>
            <w:webHidden/>
          </w:rPr>
          <w:instrText xml:space="preserve"> PAGEREF _Toc497139371 \h </w:instrText>
        </w:r>
        <w:r w:rsidR="00AF549D">
          <w:rPr>
            <w:noProof/>
            <w:webHidden/>
          </w:rPr>
        </w:r>
        <w:r w:rsidR="00AF549D">
          <w:rPr>
            <w:noProof/>
            <w:webHidden/>
          </w:rPr>
          <w:fldChar w:fldCharType="separate"/>
        </w:r>
        <w:r w:rsidR="00AF549D">
          <w:rPr>
            <w:noProof/>
            <w:webHidden/>
          </w:rPr>
          <w:t>73</w:t>
        </w:r>
        <w:r w:rsidR="00AF549D">
          <w:rPr>
            <w:noProof/>
            <w:webHidden/>
          </w:rPr>
          <w:fldChar w:fldCharType="end"/>
        </w:r>
      </w:hyperlink>
    </w:p>
    <w:p w14:paraId="02EE6414"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2" w:history="1">
        <w:r w:rsidR="00AF549D" w:rsidRPr="00451DB9">
          <w:rPr>
            <w:rStyle w:val="Hyperlink"/>
            <w:noProof/>
          </w:rPr>
          <w:t>Figure 13. Spider Graph of SMILE CBO M&amp;E Systems Assessment (Family Health Care Foundation, Nasarawa)</w:t>
        </w:r>
        <w:r w:rsidR="00AF549D">
          <w:rPr>
            <w:noProof/>
            <w:webHidden/>
          </w:rPr>
          <w:tab/>
        </w:r>
        <w:r w:rsidR="00AF549D">
          <w:rPr>
            <w:noProof/>
            <w:webHidden/>
          </w:rPr>
          <w:fldChar w:fldCharType="begin"/>
        </w:r>
        <w:r w:rsidR="00AF549D">
          <w:rPr>
            <w:noProof/>
            <w:webHidden/>
          </w:rPr>
          <w:instrText xml:space="preserve"> PAGEREF _Toc497139372 \h </w:instrText>
        </w:r>
        <w:r w:rsidR="00AF549D">
          <w:rPr>
            <w:noProof/>
            <w:webHidden/>
          </w:rPr>
        </w:r>
        <w:r w:rsidR="00AF549D">
          <w:rPr>
            <w:noProof/>
            <w:webHidden/>
          </w:rPr>
          <w:fldChar w:fldCharType="separate"/>
        </w:r>
        <w:r w:rsidR="00AF549D">
          <w:rPr>
            <w:noProof/>
            <w:webHidden/>
          </w:rPr>
          <w:t>74</w:t>
        </w:r>
        <w:r w:rsidR="00AF549D">
          <w:rPr>
            <w:noProof/>
            <w:webHidden/>
          </w:rPr>
          <w:fldChar w:fldCharType="end"/>
        </w:r>
      </w:hyperlink>
    </w:p>
    <w:p w14:paraId="0E81F6C9"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3" w:history="1">
        <w:r w:rsidR="00AF549D" w:rsidRPr="00451DB9">
          <w:rPr>
            <w:rStyle w:val="Hyperlink"/>
            <w:noProof/>
          </w:rPr>
          <w:t>Figure 14. Spider Graph of SMILE CBO M&amp;E Systems Assessment (Center for Women Youth and Community Action, Nasarawa)</w:t>
        </w:r>
        <w:r w:rsidR="00AF549D">
          <w:rPr>
            <w:noProof/>
            <w:webHidden/>
          </w:rPr>
          <w:tab/>
        </w:r>
        <w:r w:rsidR="00AF549D">
          <w:rPr>
            <w:noProof/>
            <w:webHidden/>
          </w:rPr>
          <w:fldChar w:fldCharType="begin"/>
        </w:r>
        <w:r w:rsidR="00AF549D">
          <w:rPr>
            <w:noProof/>
            <w:webHidden/>
          </w:rPr>
          <w:instrText xml:space="preserve"> PAGEREF _Toc497139373 \h </w:instrText>
        </w:r>
        <w:r w:rsidR="00AF549D">
          <w:rPr>
            <w:noProof/>
            <w:webHidden/>
          </w:rPr>
        </w:r>
        <w:r w:rsidR="00AF549D">
          <w:rPr>
            <w:noProof/>
            <w:webHidden/>
          </w:rPr>
          <w:fldChar w:fldCharType="separate"/>
        </w:r>
        <w:r w:rsidR="00AF549D">
          <w:rPr>
            <w:noProof/>
            <w:webHidden/>
          </w:rPr>
          <w:t>75</w:t>
        </w:r>
        <w:r w:rsidR="00AF549D">
          <w:rPr>
            <w:noProof/>
            <w:webHidden/>
          </w:rPr>
          <w:fldChar w:fldCharType="end"/>
        </w:r>
      </w:hyperlink>
    </w:p>
    <w:p w14:paraId="2AE5343F"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4" w:history="1">
        <w:r w:rsidR="00AF549D" w:rsidRPr="00451DB9">
          <w:rPr>
            <w:rStyle w:val="Hyperlink"/>
            <w:noProof/>
          </w:rPr>
          <w:t>Figure 15. Spider Graph of SMILE CBO M&amp;E Systems Assessment (Community-Based Care and Support Program, Nasarawa)</w:t>
        </w:r>
        <w:r w:rsidR="00AF549D">
          <w:rPr>
            <w:noProof/>
            <w:webHidden/>
          </w:rPr>
          <w:tab/>
        </w:r>
        <w:r w:rsidR="00AF549D">
          <w:rPr>
            <w:noProof/>
            <w:webHidden/>
          </w:rPr>
          <w:fldChar w:fldCharType="begin"/>
        </w:r>
        <w:r w:rsidR="00AF549D">
          <w:rPr>
            <w:noProof/>
            <w:webHidden/>
          </w:rPr>
          <w:instrText xml:space="preserve"> PAGEREF _Toc497139374 \h </w:instrText>
        </w:r>
        <w:r w:rsidR="00AF549D">
          <w:rPr>
            <w:noProof/>
            <w:webHidden/>
          </w:rPr>
        </w:r>
        <w:r w:rsidR="00AF549D">
          <w:rPr>
            <w:noProof/>
            <w:webHidden/>
          </w:rPr>
          <w:fldChar w:fldCharType="separate"/>
        </w:r>
        <w:r w:rsidR="00AF549D">
          <w:rPr>
            <w:noProof/>
            <w:webHidden/>
          </w:rPr>
          <w:t>76</w:t>
        </w:r>
        <w:r w:rsidR="00AF549D">
          <w:rPr>
            <w:noProof/>
            <w:webHidden/>
          </w:rPr>
          <w:fldChar w:fldCharType="end"/>
        </w:r>
      </w:hyperlink>
    </w:p>
    <w:p w14:paraId="36121A59"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5" w:history="1">
        <w:r w:rsidR="00AF549D" w:rsidRPr="00451DB9">
          <w:rPr>
            <w:rStyle w:val="Hyperlink"/>
            <w:noProof/>
          </w:rPr>
          <w:t>Figure 16. Spider Graph of SMILE CBO M&amp;E Systems Assessment (JDPC, Edo)</w:t>
        </w:r>
        <w:r w:rsidR="00AF549D">
          <w:rPr>
            <w:noProof/>
            <w:webHidden/>
          </w:rPr>
          <w:tab/>
        </w:r>
        <w:r w:rsidR="00AF549D">
          <w:rPr>
            <w:noProof/>
            <w:webHidden/>
          </w:rPr>
          <w:fldChar w:fldCharType="begin"/>
        </w:r>
        <w:r w:rsidR="00AF549D">
          <w:rPr>
            <w:noProof/>
            <w:webHidden/>
          </w:rPr>
          <w:instrText xml:space="preserve"> PAGEREF _Toc497139375 \h </w:instrText>
        </w:r>
        <w:r w:rsidR="00AF549D">
          <w:rPr>
            <w:noProof/>
            <w:webHidden/>
          </w:rPr>
        </w:r>
        <w:r w:rsidR="00AF549D">
          <w:rPr>
            <w:noProof/>
            <w:webHidden/>
          </w:rPr>
          <w:fldChar w:fldCharType="separate"/>
        </w:r>
        <w:r w:rsidR="00AF549D">
          <w:rPr>
            <w:noProof/>
            <w:webHidden/>
          </w:rPr>
          <w:t>77</w:t>
        </w:r>
        <w:r w:rsidR="00AF549D">
          <w:rPr>
            <w:noProof/>
            <w:webHidden/>
          </w:rPr>
          <w:fldChar w:fldCharType="end"/>
        </w:r>
      </w:hyperlink>
    </w:p>
    <w:p w14:paraId="6F898A6B"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6" w:history="1">
        <w:r w:rsidR="00AF549D" w:rsidRPr="00451DB9">
          <w:rPr>
            <w:rStyle w:val="Hyperlink"/>
            <w:noProof/>
          </w:rPr>
          <w:t>Figure 17. Spider Graph of SMILE CBO M&amp;E Systems Assessment (GPI, Edo)</w:t>
        </w:r>
        <w:r w:rsidR="00AF549D">
          <w:rPr>
            <w:noProof/>
            <w:webHidden/>
          </w:rPr>
          <w:tab/>
        </w:r>
        <w:r w:rsidR="00AF549D">
          <w:rPr>
            <w:noProof/>
            <w:webHidden/>
          </w:rPr>
          <w:fldChar w:fldCharType="begin"/>
        </w:r>
        <w:r w:rsidR="00AF549D">
          <w:rPr>
            <w:noProof/>
            <w:webHidden/>
          </w:rPr>
          <w:instrText xml:space="preserve"> PAGEREF _Toc497139376 \h </w:instrText>
        </w:r>
        <w:r w:rsidR="00AF549D">
          <w:rPr>
            <w:noProof/>
            <w:webHidden/>
          </w:rPr>
        </w:r>
        <w:r w:rsidR="00AF549D">
          <w:rPr>
            <w:noProof/>
            <w:webHidden/>
          </w:rPr>
          <w:fldChar w:fldCharType="separate"/>
        </w:r>
        <w:r w:rsidR="00AF549D">
          <w:rPr>
            <w:noProof/>
            <w:webHidden/>
          </w:rPr>
          <w:t>78</w:t>
        </w:r>
        <w:r w:rsidR="00AF549D">
          <w:rPr>
            <w:noProof/>
            <w:webHidden/>
          </w:rPr>
          <w:fldChar w:fldCharType="end"/>
        </w:r>
      </w:hyperlink>
    </w:p>
    <w:p w14:paraId="0A900CA8"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7" w:history="1">
        <w:r w:rsidR="00AF549D" w:rsidRPr="00451DB9">
          <w:rPr>
            <w:rStyle w:val="Hyperlink"/>
            <w:noProof/>
          </w:rPr>
          <w:t>Figure 18. Spider Graph of SMILE CBO M&amp;E Systems Assessment (DHSP, Edo)</w:t>
        </w:r>
        <w:r w:rsidR="00AF549D">
          <w:rPr>
            <w:noProof/>
            <w:webHidden/>
          </w:rPr>
          <w:tab/>
        </w:r>
        <w:r w:rsidR="00AF549D">
          <w:rPr>
            <w:noProof/>
            <w:webHidden/>
          </w:rPr>
          <w:fldChar w:fldCharType="begin"/>
        </w:r>
        <w:r w:rsidR="00AF549D">
          <w:rPr>
            <w:noProof/>
            <w:webHidden/>
          </w:rPr>
          <w:instrText xml:space="preserve"> PAGEREF _Toc497139377 \h </w:instrText>
        </w:r>
        <w:r w:rsidR="00AF549D">
          <w:rPr>
            <w:noProof/>
            <w:webHidden/>
          </w:rPr>
        </w:r>
        <w:r w:rsidR="00AF549D">
          <w:rPr>
            <w:noProof/>
            <w:webHidden/>
          </w:rPr>
          <w:fldChar w:fldCharType="separate"/>
        </w:r>
        <w:r w:rsidR="00AF549D">
          <w:rPr>
            <w:noProof/>
            <w:webHidden/>
          </w:rPr>
          <w:t>79</w:t>
        </w:r>
        <w:r w:rsidR="00AF549D">
          <w:rPr>
            <w:noProof/>
            <w:webHidden/>
          </w:rPr>
          <w:fldChar w:fldCharType="end"/>
        </w:r>
      </w:hyperlink>
    </w:p>
    <w:p w14:paraId="53423E28"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8" w:history="1">
        <w:r w:rsidR="00AF549D" w:rsidRPr="00451DB9">
          <w:rPr>
            <w:rStyle w:val="Hyperlink"/>
            <w:noProof/>
          </w:rPr>
          <w:t>Figure 19. Spider Graph of SMILE CBO M&amp;E Systems Assessment (Otabor Care Givers, Benue)</w:t>
        </w:r>
        <w:r w:rsidR="00AF549D">
          <w:rPr>
            <w:noProof/>
            <w:webHidden/>
          </w:rPr>
          <w:tab/>
        </w:r>
        <w:r w:rsidR="00AF549D">
          <w:rPr>
            <w:noProof/>
            <w:webHidden/>
          </w:rPr>
          <w:fldChar w:fldCharType="begin"/>
        </w:r>
        <w:r w:rsidR="00AF549D">
          <w:rPr>
            <w:noProof/>
            <w:webHidden/>
          </w:rPr>
          <w:instrText xml:space="preserve"> PAGEREF _Toc497139378 \h </w:instrText>
        </w:r>
        <w:r w:rsidR="00AF549D">
          <w:rPr>
            <w:noProof/>
            <w:webHidden/>
          </w:rPr>
        </w:r>
        <w:r w:rsidR="00AF549D">
          <w:rPr>
            <w:noProof/>
            <w:webHidden/>
          </w:rPr>
          <w:fldChar w:fldCharType="separate"/>
        </w:r>
        <w:r w:rsidR="00AF549D">
          <w:rPr>
            <w:noProof/>
            <w:webHidden/>
          </w:rPr>
          <w:t>80</w:t>
        </w:r>
        <w:r w:rsidR="00AF549D">
          <w:rPr>
            <w:noProof/>
            <w:webHidden/>
          </w:rPr>
          <w:fldChar w:fldCharType="end"/>
        </w:r>
      </w:hyperlink>
    </w:p>
    <w:p w14:paraId="2F57560E"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79" w:history="1">
        <w:r w:rsidR="00AF549D" w:rsidRPr="00451DB9">
          <w:rPr>
            <w:rStyle w:val="Hyperlink"/>
            <w:noProof/>
          </w:rPr>
          <w:t>Figure 20. Spider Graph of SMILE CBO M&amp;E Systems Assessment (EFA Eying Foundation PHC, Benue)</w:t>
        </w:r>
        <w:r w:rsidR="00AF549D">
          <w:rPr>
            <w:noProof/>
            <w:webHidden/>
          </w:rPr>
          <w:tab/>
        </w:r>
        <w:r w:rsidR="00AF549D">
          <w:rPr>
            <w:noProof/>
            <w:webHidden/>
          </w:rPr>
          <w:fldChar w:fldCharType="begin"/>
        </w:r>
        <w:r w:rsidR="00AF549D">
          <w:rPr>
            <w:noProof/>
            <w:webHidden/>
          </w:rPr>
          <w:instrText xml:space="preserve"> PAGEREF _Toc497139379 \h </w:instrText>
        </w:r>
        <w:r w:rsidR="00AF549D">
          <w:rPr>
            <w:noProof/>
            <w:webHidden/>
          </w:rPr>
        </w:r>
        <w:r w:rsidR="00AF549D">
          <w:rPr>
            <w:noProof/>
            <w:webHidden/>
          </w:rPr>
          <w:fldChar w:fldCharType="separate"/>
        </w:r>
        <w:r w:rsidR="00AF549D">
          <w:rPr>
            <w:noProof/>
            <w:webHidden/>
          </w:rPr>
          <w:t>81</w:t>
        </w:r>
        <w:r w:rsidR="00AF549D">
          <w:rPr>
            <w:noProof/>
            <w:webHidden/>
          </w:rPr>
          <w:fldChar w:fldCharType="end"/>
        </w:r>
      </w:hyperlink>
    </w:p>
    <w:p w14:paraId="448D228A" w14:textId="77777777" w:rsidR="00AF549D" w:rsidRDefault="00352E8D" w:rsidP="00DC2903">
      <w:pPr>
        <w:pStyle w:val="TableofFigures"/>
        <w:tabs>
          <w:tab w:val="right" w:leader="dot" w:pos="9350"/>
        </w:tabs>
        <w:rPr>
          <w:rFonts w:asciiTheme="minorHAnsi" w:hAnsiTheme="minorHAnsi" w:cstheme="minorBidi"/>
          <w:noProof/>
          <w:color w:val="auto"/>
        </w:rPr>
      </w:pPr>
      <w:hyperlink w:anchor="_Toc497139380" w:history="1">
        <w:r w:rsidR="00AF549D" w:rsidRPr="00451DB9">
          <w:rPr>
            <w:rStyle w:val="Hyperlink"/>
            <w:noProof/>
          </w:rPr>
          <w:t>Figure 21. Spider Graph of SMILE CBO M&amp;E Systems Assessment (International Health Program Catholic Diocese, Benue)</w:t>
        </w:r>
        <w:r w:rsidR="00AF549D">
          <w:rPr>
            <w:noProof/>
            <w:webHidden/>
          </w:rPr>
          <w:tab/>
        </w:r>
        <w:r w:rsidR="00AF549D">
          <w:rPr>
            <w:noProof/>
            <w:webHidden/>
          </w:rPr>
          <w:fldChar w:fldCharType="begin"/>
        </w:r>
        <w:r w:rsidR="00AF549D">
          <w:rPr>
            <w:noProof/>
            <w:webHidden/>
          </w:rPr>
          <w:instrText xml:space="preserve"> PAGEREF _Toc497139380 \h </w:instrText>
        </w:r>
        <w:r w:rsidR="00AF549D">
          <w:rPr>
            <w:noProof/>
            <w:webHidden/>
          </w:rPr>
        </w:r>
        <w:r w:rsidR="00AF549D">
          <w:rPr>
            <w:noProof/>
            <w:webHidden/>
          </w:rPr>
          <w:fldChar w:fldCharType="separate"/>
        </w:r>
        <w:r w:rsidR="00AF549D">
          <w:rPr>
            <w:noProof/>
            <w:webHidden/>
          </w:rPr>
          <w:t>82</w:t>
        </w:r>
        <w:r w:rsidR="00AF549D">
          <w:rPr>
            <w:noProof/>
            <w:webHidden/>
          </w:rPr>
          <w:fldChar w:fldCharType="end"/>
        </w:r>
      </w:hyperlink>
    </w:p>
    <w:p w14:paraId="0E13D837" w14:textId="0E5B779B" w:rsidR="00F15D52" w:rsidRPr="00F15D52" w:rsidRDefault="00F15D52" w:rsidP="00DC2903">
      <w:r>
        <w:fldChar w:fldCharType="end"/>
      </w:r>
    </w:p>
    <w:p w14:paraId="2A5A72E6" w14:textId="77777777" w:rsidR="00F15D52" w:rsidRPr="00F15D52" w:rsidRDefault="00F15D52" w:rsidP="00DC2903">
      <w:pPr>
        <w:sectPr w:rsidR="00F15D52" w:rsidRPr="00F15D52" w:rsidSect="00A430A5">
          <w:pgSz w:w="12240" w:h="15840"/>
          <w:pgMar w:top="1440" w:right="1440" w:bottom="1440" w:left="1440" w:header="720" w:footer="720" w:gutter="0"/>
          <w:pgNumType w:fmt="lowerRoman"/>
          <w:cols w:space="720"/>
        </w:sectPr>
      </w:pPr>
    </w:p>
    <w:p w14:paraId="6AF6AEE1" w14:textId="463901D7" w:rsidR="00CA7854" w:rsidRPr="00B20F38" w:rsidRDefault="00B20F38" w:rsidP="00DC2903">
      <w:pPr>
        <w:pStyle w:val="Heading1"/>
        <w:ind w:left="431" w:hanging="431"/>
        <w:jc w:val="both"/>
      </w:pPr>
      <w:bookmarkStart w:id="3" w:name="_Toc497139264"/>
      <w:r w:rsidRPr="00B20F38">
        <w:lastRenderedPageBreak/>
        <w:t>ACRONYMS &amp; GLOSSARY</w:t>
      </w:r>
      <w:bookmarkEnd w:id="3"/>
    </w:p>
    <w:tbl>
      <w:tblPr>
        <w:tblW w:w="9098" w:type="dxa"/>
        <w:tblLook w:val="04A0" w:firstRow="1" w:lastRow="0" w:firstColumn="1" w:lastColumn="0" w:noHBand="0" w:noVBand="1"/>
      </w:tblPr>
      <w:tblGrid>
        <w:gridCol w:w="1596"/>
        <w:gridCol w:w="7502"/>
      </w:tblGrid>
      <w:tr w:rsidR="00087327" w:rsidRPr="00250E1E" w14:paraId="1D147166" w14:textId="77777777" w:rsidTr="00B048E0">
        <w:tc>
          <w:tcPr>
            <w:tcW w:w="1596" w:type="dxa"/>
          </w:tcPr>
          <w:p w14:paraId="27FB6D2A" w14:textId="77777777" w:rsidR="00087327" w:rsidRPr="008218E1" w:rsidRDefault="00087327" w:rsidP="00DC2903">
            <w:r w:rsidRPr="008218E1">
              <w:t>ADS</w:t>
            </w:r>
          </w:p>
        </w:tc>
        <w:tc>
          <w:tcPr>
            <w:tcW w:w="7502" w:type="dxa"/>
          </w:tcPr>
          <w:p w14:paraId="7397AEA9" w14:textId="77777777" w:rsidR="00087327" w:rsidRPr="008218E1" w:rsidRDefault="00087327" w:rsidP="00DC2903">
            <w:r w:rsidRPr="008218E1">
              <w:t>Automated Directives System (USAID)</w:t>
            </w:r>
          </w:p>
        </w:tc>
      </w:tr>
      <w:tr w:rsidR="00087327" w:rsidRPr="00250E1E" w14:paraId="5EE54218" w14:textId="77777777" w:rsidTr="00B048E0">
        <w:tc>
          <w:tcPr>
            <w:tcW w:w="1596" w:type="dxa"/>
          </w:tcPr>
          <w:p w14:paraId="344F0E07" w14:textId="77777777" w:rsidR="00087327" w:rsidRPr="00250E1E" w:rsidRDefault="00087327" w:rsidP="00DC2903">
            <w:r w:rsidRPr="00250E1E">
              <w:t>Bitrix24</w:t>
            </w:r>
          </w:p>
        </w:tc>
        <w:tc>
          <w:tcPr>
            <w:tcW w:w="7502" w:type="dxa"/>
          </w:tcPr>
          <w:p w14:paraId="57D9F051" w14:textId="77777777" w:rsidR="00087327" w:rsidRPr="00250E1E" w:rsidRDefault="00087327" w:rsidP="00DC2903">
            <w:r w:rsidRPr="00250E1E">
              <w:t>Social enterprise platform with united work space</w:t>
            </w:r>
          </w:p>
        </w:tc>
      </w:tr>
      <w:tr w:rsidR="00087327" w:rsidRPr="00250E1E" w14:paraId="4FEF564C" w14:textId="77777777" w:rsidTr="00B048E0">
        <w:tc>
          <w:tcPr>
            <w:tcW w:w="1596" w:type="dxa"/>
          </w:tcPr>
          <w:p w14:paraId="1C25776D" w14:textId="77777777" w:rsidR="00087327" w:rsidRPr="00250E1E" w:rsidRDefault="00087327" w:rsidP="00DC2903">
            <w:r w:rsidRPr="00250E1E">
              <w:t>CACA</w:t>
            </w:r>
          </w:p>
        </w:tc>
        <w:tc>
          <w:tcPr>
            <w:tcW w:w="7502" w:type="dxa"/>
          </w:tcPr>
          <w:p w14:paraId="646348DE" w14:textId="77777777" w:rsidR="00087327" w:rsidRPr="00250E1E" w:rsidRDefault="00087327" w:rsidP="00DC2903">
            <w:r w:rsidRPr="00250E1E">
              <w:t>Catholic Action Committee on HIV/AIDS, Archdiocese of Abuja</w:t>
            </w:r>
          </w:p>
        </w:tc>
      </w:tr>
      <w:tr w:rsidR="00087327" w:rsidRPr="00250E1E" w14:paraId="01D85ED4" w14:textId="77777777" w:rsidTr="00B048E0">
        <w:tc>
          <w:tcPr>
            <w:tcW w:w="1596" w:type="dxa"/>
          </w:tcPr>
          <w:p w14:paraId="2BCE7FCC" w14:textId="77777777" w:rsidR="00087327" w:rsidRPr="00250E1E" w:rsidRDefault="00087327" w:rsidP="00DC2903">
            <w:r w:rsidRPr="00250E1E">
              <w:rPr>
                <w:lang w:val="en-GB" w:eastAsia="en-GB"/>
              </w:rPr>
              <w:t>CBCSP</w:t>
            </w:r>
          </w:p>
        </w:tc>
        <w:tc>
          <w:tcPr>
            <w:tcW w:w="7502" w:type="dxa"/>
          </w:tcPr>
          <w:p w14:paraId="2C0974F3" w14:textId="4BA187BB" w:rsidR="00087327" w:rsidRPr="00250E1E" w:rsidRDefault="00087327" w:rsidP="00DC2903">
            <w:r w:rsidRPr="00250E1E">
              <w:rPr>
                <w:lang w:val="en-GB" w:eastAsia="en-GB"/>
              </w:rPr>
              <w:t>Community</w:t>
            </w:r>
            <w:r w:rsidR="00250E1E">
              <w:rPr>
                <w:lang w:val="en-GB" w:eastAsia="en-GB"/>
              </w:rPr>
              <w:t>-</w:t>
            </w:r>
            <w:r w:rsidRPr="00250E1E">
              <w:rPr>
                <w:lang w:val="en-GB" w:eastAsia="en-GB"/>
              </w:rPr>
              <w:t>Based Care and Support Program, Catholic Diocese of Lafia</w:t>
            </w:r>
          </w:p>
        </w:tc>
      </w:tr>
      <w:tr w:rsidR="00087327" w:rsidRPr="00250E1E" w14:paraId="1081F20D" w14:textId="77777777" w:rsidTr="00B048E0">
        <w:tc>
          <w:tcPr>
            <w:tcW w:w="1596" w:type="dxa"/>
          </w:tcPr>
          <w:p w14:paraId="64BAA89B" w14:textId="77777777" w:rsidR="00087327" w:rsidRPr="00250E1E" w:rsidRDefault="00087327" w:rsidP="00DC2903">
            <w:r w:rsidRPr="00250E1E">
              <w:t>CBO</w:t>
            </w:r>
          </w:p>
        </w:tc>
        <w:tc>
          <w:tcPr>
            <w:tcW w:w="7502" w:type="dxa"/>
          </w:tcPr>
          <w:p w14:paraId="67E327FD" w14:textId="77777777" w:rsidR="00087327" w:rsidRPr="00250E1E" w:rsidRDefault="00087327" w:rsidP="00DC2903">
            <w:r w:rsidRPr="00250E1E">
              <w:t>Community-Based Organization</w:t>
            </w:r>
          </w:p>
        </w:tc>
      </w:tr>
      <w:tr w:rsidR="00087327" w:rsidRPr="00250E1E" w14:paraId="049AAE47" w14:textId="77777777" w:rsidTr="00B048E0">
        <w:tc>
          <w:tcPr>
            <w:tcW w:w="1596" w:type="dxa"/>
          </w:tcPr>
          <w:p w14:paraId="642F87BB" w14:textId="77777777" w:rsidR="00087327" w:rsidRPr="00250E1E" w:rsidRDefault="00087327" w:rsidP="00DC2903">
            <w:r w:rsidRPr="00250E1E">
              <w:t>CCMW</w:t>
            </w:r>
          </w:p>
        </w:tc>
        <w:tc>
          <w:tcPr>
            <w:tcW w:w="7502" w:type="dxa"/>
          </w:tcPr>
          <w:p w14:paraId="0E76F4D1" w14:textId="77777777" w:rsidR="00087327" w:rsidRPr="00250E1E" w:rsidRDefault="00087327" w:rsidP="00DC2903">
            <w:r w:rsidRPr="00250E1E">
              <w:t>Community Case Management Worker</w:t>
            </w:r>
          </w:p>
        </w:tc>
      </w:tr>
      <w:tr w:rsidR="00087327" w:rsidRPr="00250E1E" w14:paraId="0BD05FCC" w14:textId="77777777" w:rsidTr="00B048E0">
        <w:tc>
          <w:tcPr>
            <w:tcW w:w="1596" w:type="dxa"/>
          </w:tcPr>
          <w:p w14:paraId="3D1C7DAF" w14:textId="77777777" w:rsidR="00087327" w:rsidRPr="00250E1E" w:rsidRDefault="00087327" w:rsidP="00DC2903">
            <w:r w:rsidRPr="00250E1E">
              <w:t>COP</w:t>
            </w:r>
          </w:p>
        </w:tc>
        <w:tc>
          <w:tcPr>
            <w:tcW w:w="7502" w:type="dxa"/>
          </w:tcPr>
          <w:p w14:paraId="090E7CA4" w14:textId="77777777" w:rsidR="00087327" w:rsidRPr="00250E1E" w:rsidRDefault="00087327" w:rsidP="00DC2903">
            <w:r w:rsidRPr="00250E1E">
              <w:t xml:space="preserve">Chief of Party </w:t>
            </w:r>
          </w:p>
        </w:tc>
      </w:tr>
      <w:tr w:rsidR="00087327" w:rsidRPr="00250E1E" w14:paraId="1F590D59" w14:textId="77777777" w:rsidTr="00B048E0">
        <w:tc>
          <w:tcPr>
            <w:tcW w:w="1596" w:type="dxa"/>
          </w:tcPr>
          <w:p w14:paraId="53F7BBC6" w14:textId="77777777" w:rsidR="00087327" w:rsidRPr="00250E1E" w:rsidRDefault="00087327" w:rsidP="00DC2903">
            <w:r w:rsidRPr="00250E1E">
              <w:t>CRS</w:t>
            </w:r>
          </w:p>
        </w:tc>
        <w:tc>
          <w:tcPr>
            <w:tcW w:w="7502" w:type="dxa"/>
          </w:tcPr>
          <w:p w14:paraId="61EB6A47" w14:textId="77777777" w:rsidR="00087327" w:rsidRPr="00250E1E" w:rsidRDefault="00087327" w:rsidP="00DC2903">
            <w:r w:rsidRPr="00250E1E">
              <w:t>Catholic Relief Services</w:t>
            </w:r>
          </w:p>
        </w:tc>
      </w:tr>
      <w:tr w:rsidR="00087327" w:rsidRPr="00250E1E" w14:paraId="20B41EDF" w14:textId="77777777" w:rsidTr="00B048E0">
        <w:tc>
          <w:tcPr>
            <w:tcW w:w="1596" w:type="dxa"/>
          </w:tcPr>
          <w:p w14:paraId="3661C3DC" w14:textId="77777777" w:rsidR="00087327" w:rsidRPr="00250E1E" w:rsidRDefault="00087327" w:rsidP="00DC2903">
            <w:r w:rsidRPr="00250E1E">
              <w:t>CSO</w:t>
            </w:r>
          </w:p>
        </w:tc>
        <w:tc>
          <w:tcPr>
            <w:tcW w:w="7502" w:type="dxa"/>
          </w:tcPr>
          <w:p w14:paraId="5FA38F0F" w14:textId="77777777" w:rsidR="00087327" w:rsidRPr="00250E1E" w:rsidRDefault="00087327" w:rsidP="00DC2903">
            <w:r w:rsidRPr="00250E1E">
              <w:t>Civil Society Organization</w:t>
            </w:r>
          </w:p>
        </w:tc>
      </w:tr>
      <w:tr w:rsidR="00087327" w:rsidRPr="00250E1E" w14:paraId="6E36FB54" w14:textId="77777777" w:rsidTr="00B048E0">
        <w:tc>
          <w:tcPr>
            <w:tcW w:w="1596" w:type="dxa"/>
          </w:tcPr>
          <w:p w14:paraId="3911247C" w14:textId="77777777" w:rsidR="00087327" w:rsidRPr="00250E1E" w:rsidRDefault="00087327" w:rsidP="00DC2903">
            <w:r w:rsidRPr="00250E1E">
              <w:t>CWYCA</w:t>
            </w:r>
          </w:p>
        </w:tc>
        <w:tc>
          <w:tcPr>
            <w:tcW w:w="7502" w:type="dxa"/>
          </w:tcPr>
          <w:p w14:paraId="61B169DC" w14:textId="77777777" w:rsidR="00087327" w:rsidRPr="00250E1E" w:rsidRDefault="00087327" w:rsidP="00DC2903">
            <w:r w:rsidRPr="00250E1E">
              <w:rPr>
                <w:lang w:val="en-GB" w:eastAsia="en-GB"/>
              </w:rPr>
              <w:t>Centre for Women Youth and Community Action</w:t>
            </w:r>
          </w:p>
        </w:tc>
      </w:tr>
      <w:tr w:rsidR="00087327" w:rsidRPr="00250E1E" w14:paraId="3DF361A6" w14:textId="77777777" w:rsidTr="00B048E0">
        <w:tc>
          <w:tcPr>
            <w:tcW w:w="1596" w:type="dxa"/>
          </w:tcPr>
          <w:p w14:paraId="4E54C09F" w14:textId="77777777" w:rsidR="00087327" w:rsidRPr="00250E1E" w:rsidRDefault="00087327" w:rsidP="00DC2903">
            <w:r w:rsidRPr="00250E1E">
              <w:t>DATIM</w:t>
            </w:r>
          </w:p>
        </w:tc>
        <w:tc>
          <w:tcPr>
            <w:tcW w:w="7502" w:type="dxa"/>
          </w:tcPr>
          <w:p w14:paraId="246E7E63" w14:textId="1FB97F8E" w:rsidR="00087327" w:rsidRPr="00250E1E" w:rsidRDefault="00087327" w:rsidP="00DC2903">
            <w:r w:rsidRPr="00250E1E">
              <w:t>Data for Accountability, Transparency</w:t>
            </w:r>
            <w:r w:rsidR="00250E1E">
              <w:t>,</w:t>
            </w:r>
            <w:r w:rsidRPr="00250E1E">
              <w:t xml:space="preserve"> and Impact</w:t>
            </w:r>
          </w:p>
        </w:tc>
      </w:tr>
      <w:tr w:rsidR="00087327" w:rsidRPr="00250E1E" w14:paraId="09913215" w14:textId="77777777" w:rsidTr="00B048E0">
        <w:trPr>
          <w:trHeight w:val="499"/>
        </w:trPr>
        <w:tc>
          <w:tcPr>
            <w:tcW w:w="1596" w:type="dxa"/>
          </w:tcPr>
          <w:p w14:paraId="3CF5F44C" w14:textId="77777777" w:rsidR="00087327" w:rsidRPr="00250E1E" w:rsidRDefault="00087327" w:rsidP="00DC2903">
            <w:r w:rsidRPr="00250E1E">
              <w:t>DEC</w:t>
            </w:r>
          </w:p>
        </w:tc>
        <w:tc>
          <w:tcPr>
            <w:tcW w:w="7502" w:type="dxa"/>
          </w:tcPr>
          <w:p w14:paraId="42A9DD07" w14:textId="77777777" w:rsidR="00087327" w:rsidRPr="00250E1E" w:rsidRDefault="00087327" w:rsidP="00DC2903">
            <w:r w:rsidRPr="00250E1E">
              <w:t>Data Entry Clerk</w:t>
            </w:r>
          </w:p>
        </w:tc>
      </w:tr>
      <w:tr w:rsidR="00087327" w:rsidRPr="00250E1E" w14:paraId="0F88FFD1" w14:textId="77777777" w:rsidTr="00B048E0">
        <w:tc>
          <w:tcPr>
            <w:tcW w:w="1596" w:type="dxa"/>
          </w:tcPr>
          <w:p w14:paraId="223B0F9F" w14:textId="77777777" w:rsidR="00087327" w:rsidRPr="00250E1E" w:rsidRDefault="00087327" w:rsidP="00DC2903">
            <w:r w:rsidRPr="00250E1E">
              <w:t>DHSP</w:t>
            </w:r>
          </w:p>
        </w:tc>
        <w:tc>
          <w:tcPr>
            <w:tcW w:w="7502" w:type="dxa"/>
          </w:tcPr>
          <w:p w14:paraId="4ED2FEE2" w14:textId="710FB8EB" w:rsidR="00087327" w:rsidRPr="008218E1" w:rsidRDefault="00087327" w:rsidP="00DC2903">
            <w:r w:rsidRPr="00250E1E">
              <w:rPr>
                <w:lang w:val="en-GB" w:eastAsia="en-GB"/>
              </w:rPr>
              <w:t>Department of Health Service Providers</w:t>
            </w:r>
            <w:r w:rsidR="008218E1">
              <w:rPr>
                <w:lang w:val="en-GB" w:eastAsia="en-GB"/>
              </w:rPr>
              <w:t>,</w:t>
            </w:r>
            <w:r w:rsidRPr="008218E1">
              <w:rPr>
                <w:lang w:val="en-GB" w:eastAsia="en-GB"/>
              </w:rPr>
              <w:t xml:space="preserve"> Catholic Archdiocese of Benin</w:t>
            </w:r>
          </w:p>
        </w:tc>
      </w:tr>
      <w:tr w:rsidR="00087327" w:rsidRPr="00250E1E" w14:paraId="16554E61" w14:textId="77777777" w:rsidTr="00B048E0">
        <w:tc>
          <w:tcPr>
            <w:tcW w:w="1596" w:type="dxa"/>
          </w:tcPr>
          <w:p w14:paraId="15CAB4FE" w14:textId="77777777" w:rsidR="00087327" w:rsidRPr="00250E1E" w:rsidRDefault="00087327" w:rsidP="00DC2903">
            <w:r w:rsidRPr="00250E1E">
              <w:t>DQA</w:t>
            </w:r>
          </w:p>
        </w:tc>
        <w:tc>
          <w:tcPr>
            <w:tcW w:w="7502" w:type="dxa"/>
          </w:tcPr>
          <w:p w14:paraId="1C8E335E" w14:textId="77777777" w:rsidR="00087327" w:rsidRPr="00250E1E" w:rsidRDefault="00087327" w:rsidP="00DC2903">
            <w:r w:rsidRPr="00250E1E">
              <w:t>Data Quality Assessment</w:t>
            </w:r>
          </w:p>
        </w:tc>
      </w:tr>
      <w:tr w:rsidR="00087327" w:rsidRPr="00250E1E" w14:paraId="7DC368A4" w14:textId="77777777" w:rsidTr="00B048E0">
        <w:tc>
          <w:tcPr>
            <w:tcW w:w="1596" w:type="dxa"/>
          </w:tcPr>
          <w:p w14:paraId="61AC9FAD" w14:textId="77777777" w:rsidR="00087327" w:rsidRPr="00250E1E" w:rsidRDefault="00087327" w:rsidP="00DC2903">
            <w:r w:rsidRPr="00250E1E">
              <w:t>EEFH</w:t>
            </w:r>
          </w:p>
        </w:tc>
        <w:tc>
          <w:tcPr>
            <w:tcW w:w="7502" w:type="dxa"/>
          </w:tcPr>
          <w:p w14:paraId="367691C8" w14:textId="57DA060D" w:rsidR="00087327" w:rsidRPr="00250E1E" w:rsidRDefault="00087327" w:rsidP="00DC2903">
            <w:r w:rsidRPr="00250E1E">
              <w:rPr>
                <w:lang w:val="en-GB" w:eastAsia="en-GB"/>
              </w:rPr>
              <w:t>EFA-Eying Foundation for Family Health</w:t>
            </w:r>
            <w:r w:rsidR="0064124C">
              <w:rPr>
                <w:lang w:val="en-GB" w:eastAsia="en-GB"/>
              </w:rPr>
              <w:t>,</w:t>
            </w:r>
            <w:r w:rsidRPr="00250E1E">
              <w:rPr>
                <w:lang w:val="en-GB" w:eastAsia="en-GB"/>
              </w:rPr>
              <w:t xml:space="preserve"> Vandeikya</w:t>
            </w:r>
          </w:p>
        </w:tc>
      </w:tr>
      <w:tr w:rsidR="00087327" w:rsidRPr="00250E1E" w14:paraId="225E431C" w14:textId="77777777" w:rsidTr="00B048E0">
        <w:tc>
          <w:tcPr>
            <w:tcW w:w="1596" w:type="dxa"/>
          </w:tcPr>
          <w:p w14:paraId="4C924441" w14:textId="77777777" w:rsidR="00087327" w:rsidRPr="00250E1E" w:rsidRDefault="00087327" w:rsidP="00DC2903">
            <w:r w:rsidRPr="00250E1E">
              <w:t>FAHCI</w:t>
            </w:r>
          </w:p>
        </w:tc>
        <w:tc>
          <w:tcPr>
            <w:tcW w:w="7502" w:type="dxa"/>
          </w:tcPr>
          <w:p w14:paraId="22514203" w14:textId="77777777" w:rsidR="00087327" w:rsidRPr="00250E1E" w:rsidRDefault="00087327" w:rsidP="00DC2903">
            <w:r w:rsidRPr="00250E1E">
              <w:rPr>
                <w:lang w:val="en-GB" w:eastAsia="en-GB"/>
              </w:rPr>
              <w:t>Family Health Care Foundation</w:t>
            </w:r>
          </w:p>
        </w:tc>
      </w:tr>
      <w:tr w:rsidR="00087327" w:rsidRPr="00250E1E" w14:paraId="1F6493E9" w14:textId="77777777" w:rsidTr="00B048E0">
        <w:tc>
          <w:tcPr>
            <w:tcW w:w="1596" w:type="dxa"/>
          </w:tcPr>
          <w:p w14:paraId="154150BB" w14:textId="77777777" w:rsidR="00087327" w:rsidRPr="00250E1E" w:rsidRDefault="00087327" w:rsidP="00DC2903">
            <w:r w:rsidRPr="00250E1E">
              <w:t>FCT</w:t>
            </w:r>
          </w:p>
        </w:tc>
        <w:tc>
          <w:tcPr>
            <w:tcW w:w="7502" w:type="dxa"/>
          </w:tcPr>
          <w:p w14:paraId="05C2DB52" w14:textId="77777777" w:rsidR="00087327" w:rsidRPr="00250E1E" w:rsidRDefault="00087327" w:rsidP="00DC2903">
            <w:r w:rsidRPr="00250E1E">
              <w:t>Federal Capital Territory</w:t>
            </w:r>
          </w:p>
        </w:tc>
      </w:tr>
      <w:tr w:rsidR="00087327" w:rsidRPr="00250E1E" w14:paraId="1D2D0DB0" w14:textId="77777777" w:rsidTr="00B048E0">
        <w:tc>
          <w:tcPr>
            <w:tcW w:w="1596" w:type="dxa"/>
          </w:tcPr>
          <w:p w14:paraId="708B112E" w14:textId="77777777" w:rsidR="00087327" w:rsidRPr="00250E1E" w:rsidRDefault="00087327" w:rsidP="00DC2903">
            <w:r w:rsidRPr="00250E1E">
              <w:t>FG</w:t>
            </w:r>
          </w:p>
        </w:tc>
        <w:tc>
          <w:tcPr>
            <w:tcW w:w="7502" w:type="dxa"/>
          </w:tcPr>
          <w:p w14:paraId="221F131D" w14:textId="77777777" w:rsidR="00087327" w:rsidRPr="00250E1E" w:rsidRDefault="00087327" w:rsidP="00DC2903">
            <w:r w:rsidRPr="00250E1E">
              <w:t>Federal Government</w:t>
            </w:r>
          </w:p>
        </w:tc>
      </w:tr>
      <w:tr w:rsidR="00087327" w:rsidRPr="00250E1E" w14:paraId="0B80DAD9" w14:textId="77777777" w:rsidTr="00B048E0">
        <w:tc>
          <w:tcPr>
            <w:tcW w:w="1596" w:type="dxa"/>
          </w:tcPr>
          <w:p w14:paraId="6472DDB8" w14:textId="77777777" w:rsidR="00087327" w:rsidRPr="00250E1E" w:rsidRDefault="00087327" w:rsidP="00DC2903">
            <w:r w:rsidRPr="00250E1E">
              <w:t>FMWASD</w:t>
            </w:r>
          </w:p>
        </w:tc>
        <w:tc>
          <w:tcPr>
            <w:tcW w:w="7502" w:type="dxa"/>
          </w:tcPr>
          <w:p w14:paraId="25B0D24F" w14:textId="77777777" w:rsidR="00087327" w:rsidRPr="00250E1E" w:rsidRDefault="00087327" w:rsidP="00DC2903">
            <w:r w:rsidRPr="00250E1E">
              <w:t>Federal Ministry of Women’s Affairs and Social Development</w:t>
            </w:r>
          </w:p>
        </w:tc>
      </w:tr>
      <w:tr w:rsidR="00087327" w:rsidRPr="00250E1E" w14:paraId="58136A86" w14:textId="77777777" w:rsidTr="00B048E0">
        <w:tc>
          <w:tcPr>
            <w:tcW w:w="1596" w:type="dxa"/>
          </w:tcPr>
          <w:p w14:paraId="69586882" w14:textId="77777777" w:rsidR="00087327" w:rsidRPr="00250E1E" w:rsidRDefault="00087327" w:rsidP="00DC2903">
            <w:r w:rsidRPr="00250E1E">
              <w:t>GoN</w:t>
            </w:r>
          </w:p>
        </w:tc>
        <w:tc>
          <w:tcPr>
            <w:tcW w:w="7502" w:type="dxa"/>
          </w:tcPr>
          <w:p w14:paraId="7FAE2D79" w14:textId="77777777" w:rsidR="00087327" w:rsidRPr="00250E1E" w:rsidRDefault="00087327" w:rsidP="00DC2903">
            <w:r w:rsidRPr="00250E1E">
              <w:t>Government of Nigeria</w:t>
            </w:r>
          </w:p>
        </w:tc>
      </w:tr>
      <w:tr w:rsidR="00087327" w:rsidRPr="00250E1E" w14:paraId="47AA8847" w14:textId="77777777" w:rsidTr="00B048E0">
        <w:tc>
          <w:tcPr>
            <w:tcW w:w="1596" w:type="dxa"/>
          </w:tcPr>
          <w:p w14:paraId="7BEA8259" w14:textId="77777777" w:rsidR="00087327" w:rsidRPr="00250E1E" w:rsidRDefault="00087327" w:rsidP="00DC2903">
            <w:r w:rsidRPr="00250E1E">
              <w:t>GPI</w:t>
            </w:r>
          </w:p>
        </w:tc>
        <w:tc>
          <w:tcPr>
            <w:tcW w:w="7502" w:type="dxa"/>
          </w:tcPr>
          <w:p w14:paraId="6E979135" w14:textId="77777777" w:rsidR="00087327" w:rsidRPr="00250E1E" w:rsidRDefault="00087327" w:rsidP="00DC2903">
            <w:r w:rsidRPr="00250E1E">
              <w:rPr>
                <w:lang w:val="en-GB" w:eastAsia="en-GB"/>
              </w:rPr>
              <w:t>Girls Power Initiative</w:t>
            </w:r>
          </w:p>
        </w:tc>
      </w:tr>
      <w:tr w:rsidR="00087327" w:rsidRPr="00250E1E" w14:paraId="3CC669E8" w14:textId="77777777" w:rsidTr="00B048E0">
        <w:tc>
          <w:tcPr>
            <w:tcW w:w="1596" w:type="dxa"/>
          </w:tcPr>
          <w:p w14:paraId="743AE687" w14:textId="77777777" w:rsidR="00087327" w:rsidRPr="00250E1E" w:rsidRDefault="00087327" w:rsidP="00DC2903">
            <w:r w:rsidRPr="00250E1E">
              <w:t>HEVA</w:t>
            </w:r>
          </w:p>
        </w:tc>
        <w:tc>
          <w:tcPr>
            <w:tcW w:w="7502" w:type="dxa"/>
          </w:tcPr>
          <w:p w14:paraId="12AAC7F9" w14:textId="77777777" w:rsidR="00087327" w:rsidRPr="00250E1E" w:rsidRDefault="00087327" w:rsidP="00DC2903">
            <w:r w:rsidRPr="00250E1E">
              <w:t>Household Economic and Vulnerability Assessment</w:t>
            </w:r>
          </w:p>
        </w:tc>
      </w:tr>
      <w:tr w:rsidR="00087327" w:rsidRPr="00250E1E" w14:paraId="5A054743" w14:textId="77777777" w:rsidTr="00B048E0">
        <w:tc>
          <w:tcPr>
            <w:tcW w:w="1596" w:type="dxa"/>
          </w:tcPr>
          <w:p w14:paraId="22D9C9F1" w14:textId="77777777" w:rsidR="00087327" w:rsidRPr="00250E1E" w:rsidRDefault="00087327" w:rsidP="00DC2903">
            <w:r w:rsidRPr="00250E1E">
              <w:t>HH</w:t>
            </w:r>
          </w:p>
        </w:tc>
        <w:tc>
          <w:tcPr>
            <w:tcW w:w="7502" w:type="dxa"/>
          </w:tcPr>
          <w:p w14:paraId="1824E22B" w14:textId="77777777" w:rsidR="00087327" w:rsidRPr="00250E1E" w:rsidRDefault="00087327" w:rsidP="00DC2903">
            <w:r w:rsidRPr="00250E1E">
              <w:t>Households</w:t>
            </w:r>
          </w:p>
        </w:tc>
      </w:tr>
      <w:tr w:rsidR="00087327" w:rsidRPr="00250E1E" w14:paraId="46AC2531" w14:textId="77777777" w:rsidTr="00B048E0">
        <w:tc>
          <w:tcPr>
            <w:tcW w:w="1596" w:type="dxa"/>
          </w:tcPr>
          <w:p w14:paraId="178BC5A9" w14:textId="77777777" w:rsidR="00087327" w:rsidRPr="00250E1E" w:rsidRDefault="00087327" w:rsidP="00DC2903">
            <w:r w:rsidRPr="00250E1E">
              <w:t>HIV/AIDS</w:t>
            </w:r>
          </w:p>
        </w:tc>
        <w:tc>
          <w:tcPr>
            <w:tcW w:w="7502" w:type="dxa"/>
          </w:tcPr>
          <w:p w14:paraId="682AA295" w14:textId="6DA9EE09" w:rsidR="00087327" w:rsidRPr="00250E1E" w:rsidRDefault="00087327" w:rsidP="00DC2903">
            <w:r w:rsidRPr="00250E1E">
              <w:t>Human Immunodeficiency Virus/Acquired Immunodeficiency Syndrome</w:t>
            </w:r>
          </w:p>
        </w:tc>
      </w:tr>
      <w:tr w:rsidR="00087327" w:rsidRPr="00250E1E" w14:paraId="556D5286" w14:textId="77777777" w:rsidTr="00B048E0">
        <w:tc>
          <w:tcPr>
            <w:tcW w:w="1596" w:type="dxa"/>
          </w:tcPr>
          <w:p w14:paraId="551B9454" w14:textId="77777777" w:rsidR="00087327" w:rsidRPr="00250E1E" w:rsidRDefault="00087327" w:rsidP="00DC2903">
            <w:r w:rsidRPr="00250E1E">
              <w:lastRenderedPageBreak/>
              <w:t>HKID</w:t>
            </w:r>
          </w:p>
        </w:tc>
        <w:tc>
          <w:tcPr>
            <w:tcW w:w="7502" w:type="dxa"/>
          </w:tcPr>
          <w:p w14:paraId="1E1637F4" w14:textId="77777777" w:rsidR="00087327" w:rsidRPr="00250E1E" w:rsidRDefault="00087327" w:rsidP="00DC2903">
            <w:r w:rsidRPr="00250E1E">
              <w:t>PEPFAR budget code for funding to programs supporting orphans and vulnerable children affected by HIV/AIDS</w:t>
            </w:r>
          </w:p>
        </w:tc>
      </w:tr>
      <w:tr w:rsidR="00087327" w:rsidRPr="00250E1E" w14:paraId="1E8E0BB4" w14:textId="77777777" w:rsidTr="00B048E0">
        <w:tc>
          <w:tcPr>
            <w:tcW w:w="1596" w:type="dxa"/>
          </w:tcPr>
          <w:p w14:paraId="5E03B213" w14:textId="77777777" w:rsidR="00087327" w:rsidRPr="00250E1E" w:rsidRDefault="00087327" w:rsidP="00DC2903">
            <w:r w:rsidRPr="00250E1E">
              <w:t>IHPCD</w:t>
            </w:r>
          </w:p>
        </w:tc>
        <w:tc>
          <w:tcPr>
            <w:tcW w:w="7502" w:type="dxa"/>
          </w:tcPr>
          <w:p w14:paraId="4ED3631C" w14:textId="77777777" w:rsidR="00087327" w:rsidRPr="00250E1E" w:rsidRDefault="00087327" w:rsidP="00DC2903">
            <w:r w:rsidRPr="00250E1E">
              <w:rPr>
                <w:lang w:val="en-GB" w:eastAsia="en-GB"/>
              </w:rPr>
              <w:t>Integrated Health Program Catholic Diocese of Makurdi</w:t>
            </w:r>
          </w:p>
        </w:tc>
      </w:tr>
      <w:tr w:rsidR="00087327" w:rsidRPr="00250E1E" w14:paraId="7F5AFA2D" w14:textId="77777777" w:rsidTr="00B048E0">
        <w:tc>
          <w:tcPr>
            <w:tcW w:w="1596" w:type="dxa"/>
          </w:tcPr>
          <w:p w14:paraId="4A63CCC2" w14:textId="77777777" w:rsidR="00087327" w:rsidRPr="00250E1E" w:rsidRDefault="00087327" w:rsidP="00DC2903">
            <w:r w:rsidRPr="00250E1E">
              <w:t>INGO</w:t>
            </w:r>
          </w:p>
        </w:tc>
        <w:tc>
          <w:tcPr>
            <w:tcW w:w="7502" w:type="dxa"/>
          </w:tcPr>
          <w:p w14:paraId="71B31C8B" w14:textId="77777777" w:rsidR="00087327" w:rsidRPr="00250E1E" w:rsidRDefault="00087327" w:rsidP="00DC2903">
            <w:r w:rsidRPr="00250E1E">
              <w:t>International NGOs</w:t>
            </w:r>
          </w:p>
        </w:tc>
      </w:tr>
      <w:tr w:rsidR="00087327" w:rsidRPr="00250E1E" w14:paraId="441CB554" w14:textId="77777777" w:rsidTr="00B048E0">
        <w:tc>
          <w:tcPr>
            <w:tcW w:w="1596" w:type="dxa"/>
          </w:tcPr>
          <w:p w14:paraId="603C8FF3" w14:textId="77777777" w:rsidR="00087327" w:rsidRPr="00250E1E" w:rsidRDefault="00087327" w:rsidP="00DC2903">
            <w:r w:rsidRPr="00250E1E">
              <w:t>IP</w:t>
            </w:r>
          </w:p>
        </w:tc>
        <w:tc>
          <w:tcPr>
            <w:tcW w:w="7502" w:type="dxa"/>
          </w:tcPr>
          <w:p w14:paraId="0E6B4402" w14:textId="77777777" w:rsidR="00087327" w:rsidRPr="00250E1E" w:rsidRDefault="00087327" w:rsidP="00DC2903">
            <w:r w:rsidRPr="00250E1E">
              <w:t>Implementing Partner</w:t>
            </w:r>
          </w:p>
        </w:tc>
      </w:tr>
      <w:tr w:rsidR="00087327" w:rsidRPr="00250E1E" w14:paraId="3FDA13A8" w14:textId="77777777" w:rsidTr="00B048E0">
        <w:tc>
          <w:tcPr>
            <w:tcW w:w="1596" w:type="dxa"/>
          </w:tcPr>
          <w:p w14:paraId="1C651EA0" w14:textId="77777777" w:rsidR="00087327" w:rsidRPr="00250E1E" w:rsidRDefault="00087327" w:rsidP="00DC2903">
            <w:r w:rsidRPr="00250E1E">
              <w:t>JDPC</w:t>
            </w:r>
          </w:p>
        </w:tc>
        <w:tc>
          <w:tcPr>
            <w:tcW w:w="7502" w:type="dxa"/>
          </w:tcPr>
          <w:p w14:paraId="6E54A20F" w14:textId="50D40BF2" w:rsidR="00087327" w:rsidRPr="00250E1E" w:rsidRDefault="00087327" w:rsidP="00DC2903">
            <w:r w:rsidRPr="00250E1E">
              <w:rPr>
                <w:lang w:val="en-GB" w:eastAsia="en-GB"/>
              </w:rPr>
              <w:t>Justice Development and Peace Commission</w:t>
            </w:r>
            <w:r w:rsidR="0064124C">
              <w:rPr>
                <w:lang w:val="en-GB" w:eastAsia="en-GB"/>
              </w:rPr>
              <w:t>,</w:t>
            </w:r>
            <w:r w:rsidRPr="00250E1E">
              <w:rPr>
                <w:lang w:val="en-GB" w:eastAsia="en-GB"/>
              </w:rPr>
              <w:t xml:space="preserve"> Catholic Diocese of Uromi</w:t>
            </w:r>
          </w:p>
        </w:tc>
      </w:tr>
      <w:tr w:rsidR="00087327" w:rsidRPr="00250E1E" w14:paraId="588C8D88" w14:textId="77777777" w:rsidTr="00B048E0">
        <w:tc>
          <w:tcPr>
            <w:tcW w:w="1596" w:type="dxa"/>
          </w:tcPr>
          <w:p w14:paraId="2C30F7C3" w14:textId="77777777" w:rsidR="00087327" w:rsidRPr="00250E1E" w:rsidRDefault="00087327" w:rsidP="00DC2903">
            <w:r w:rsidRPr="00250E1E">
              <w:t>LGA</w:t>
            </w:r>
          </w:p>
        </w:tc>
        <w:tc>
          <w:tcPr>
            <w:tcW w:w="7502" w:type="dxa"/>
          </w:tcPr>
          <w:p w14:paraId="6D9DC49C" w14:textId="77777777" w:rsidR="00087327" w:rsidRPr="00250E1E" w:rsidRDefault="00087327" w:rsidP="00DC2903">
            <w:r w:rsidRPr="00250E1E">
              <w:t>Local Government Authority (or Area)</w:t>
            </w:r>
          </w:p>
        </w:tc>
      </w:tr>
      <w:tr w:rsidR="00087327" w:rsidRPr="00250E1E" w14:paraId="44EAD9FF" w14:textId="77777777" w:rsidTr="00B048E0">
        <w:tc>
          <w:tcPr>
            <w:tcW w:w="1596" w:type="dxa"/>
          </w:tcPr>
          <w:p w14:paraId="231E73CC" w14:textId="77777777" w:rsidR="00087327" w:rsidRPr="00250E1E" w:rsidRDefault="00087327" w:rsidP="00DC2903">
            <w:r w:rsidRPr="00250E1E">
              <w:t>LOP</w:t>
            </w:r>
          </w:p>
        </w:tc>
        <w:tc>
          <w:tcPr>
            <w:tcW w:w="7502" w:type="dxa"/>
          </w:tcPr>
          <w:p w14:paraId="624D2755" w14:textId="77777777" w:rsidR="00087327" w:rsidRPr="00250E1E" w:rsidRDefault="00087327" w:rsidP="00DC2903">
            <w:r w:rsidRPr="00250E1E">
              <w:t>Life of Project</w:t>
            </w:r>
          </w:p>
        </w:tc>
      </w:tr>
      <w:tr w:rsidR="00087327" w:rsidRPr="00250E1E" w14:paraId="0D5845E5" w14:textId="77777777" w:rsidTr="00B048E0">
        <w:tc>
          <w:tcPr>
            <w:tcW w:w="1596" w:type="dxa"/>
          </w:tcPr>
          <w:p w14:paraId="00B9D79E" w14:textId="77777777" w:rsidR="00087327" w:rsidRPr="00250E1E" w:rsidRDefault="00087327" w:rsidP="00DC2903">
            <w:r w:rsidRPr="00250E1E">
              <w:t>M&amp;E</w:t>
            </w:r>
          </w:p>
        </w:tc>
        <w:tc>
          <w:tcPr>
            <w:tcW w:w="7502" w:type="dxa"/>
          </w:tcPr>
          <w:p w14:paraId="749182EA" w14:textId="77777777" w:rsidR="00087327" w:rsidRPr="00250E1E" w:rsidRDefault="00087327" w:rsidP="00DC2903">
            <w:r w:rsidRPr="00250E1E">
              <w:t>Monitoring and Evaluation</w:t>
            </w:r>
          </w:p>
        </w:tc>
      </w:tr>
      <w:tr w:rsidR="00087327" w:rsidRPr="00250E1E" w14:paraId="055C586D" w14:textId="77777777" w:rsidTr="00B048E0">
        <w:tc>
          <w:tcPr>
            <w:tcW w:w="1596" w:type="dxa"/>
          </w:tcPr>
          <w:p w14:paraId="0E7E1D03" w14:textId="77777777" w:rsidR="00087327" w:rsidRPr="00250E1E" w:rsidRDefault="00087327" w:rsidP="00DC2903">
            <w:r w:rsidRPr="00250E1E">
              <w:t>MEL</w:t>
            </w:r>
          </w:p>
        </w:tc>
        <w:tc>
          <w:tcPr>
            <w:tcW w:w="7502" w:type="dxa"/>
          </w:tcPr>
          <w:p w14:paraId="172BC61F" w14:textId="42CAA519" w:rsidR="00087327" w:rsidRPr="008218E1" w:rsidRDefault="00087327" w:rsidP="00DC2903">
            <w:r w:rsidRPr="00250E1E">
              <w:t>The Monitoring, Evaluation</w:t>
            </w:r>
            <w:r w:rsidR="008218E1">
              <w:t>,</w:t>
            </w:r>
            <w:r w:rsidRPr="008218E1">
              <w:t xml:space="preserve"> and Learning </w:t>
            </w:r>
            <w:r w:rsidR="0023098B">
              <w:t>P</w:t>
            </w:r>
            <w:r w:rsidR="0064124C" w:rsidRPr="008218E1">
              <w:t>rogram</w:t>
            </w:r>
          </w:p>
        </w:tc>
      </w:tr>
      <w:tr w:rsidR="00087327" w:rsidRPr="00250E1E" w14:paraId="3C5F3525" w14:textId="77777777" w:rsidTr="00B048E0">
        <w:tc>
          <w:tcPr>
            <w:tcW w:w="1596" w:type="dxa"/>
          </w:tcPr>
          <w:p w14:paraId="42B8F3D0" w14:textId="77777777" w:rsidR="00087327" w:rsidRPr="00250E1E" w:rsidRDefault="00087327" w:rsidP="00DC2903">
            <w:r w:rsidRPr="00250E1E">
              <w:t>MER</w:t>
            </w:r>
          </w:p>
        </w:tc>
        <w:tc>
          <w:tcPr>
            <w:tcW w:w="7502" w:type="dxa"/>
          </w:tcPr>
          <w:p w14:paraId="4C6E3E77" w14:textId="12F6053D" w:rsidR="00087327" w:rsidRPr="008218E1" w:rsidRDefault="00087327" w:rsidP="00DC2903">
            <w:r w:rsidRPr="00250E1E">
              <w:t>Monitoring, Evaluation</w:t>
            </w:r>
            <w:r w:rsidR="008218E1">
              <w:t>,</w:t>
            </w:r>
            <w:r w:rsidRPr="008218E1">
              <w:t xml:space="preserve"> and Reference</w:t>
            </w:r>
          </w:p>
        </w:tc>
      </w:tr>
      <w:tr w:rsidR="00087327" w:rsidRPr="00250E1E" w14:paraId="7EA1A527" w14:textId="77777777" w:rsidTr="00B048E0">
        <w:tc>
          <w:tcPr>
            <w:tcW w:w="1596" w:type="dxa"/>
          </w:tcPr>
          <w:p w14:paraId="2B86A515" w14:textId="77777777" w:rsidR="00087327" w:rsidRPr="00250E1E" w:rsidRDefault="00087327" w:rsidP="00DC2903">
            <w:r w:rsidRPr="00250E1E">
              <w:t>NGO</w:t>
            </w:r>
          </w:p>
        </w:tc>
        <w:tc>
          <w:tcPr>
            <w:tcW w:w="7502" w:type="dxa"/>
          </w:tcPr>
          <w:p w14:paraId="6777EBE5" w14:textId="3156EA96" w:rsidR="00087327" w:rsidRPr="00250E1E" w:rsidRDefault="00087327" w:rsidP="00DC2903">
            <w:r w:rsidRPr="00250E1E">
              <w:t>Nongovernmental Organization</w:t>
            </w:r>
          </w:p>
        </w:tc>
      </w:tr>
      <w:tr w:rsidR="00087327" w:rsidRPr="00250E1E" w14:paraId="51AC9728" w14:textId="77777777" w:rsidTr="00B048E0">
        <w:tc>
          <w:tcPr>
            <w:tcW w:w="1596" w:type="dxa"/>
          </w:tcPr>
          <w:p w14:paraId="1A49B7C4" w14:textId="77777777" w:rsidR="00087327" w:rsidRPr="00250E1E" w:rsidRDefault="00087327" w:rsidP="00DC2903">
            <w:r w:rsidRPr="00250E1E">
              <w:t>NOMIS</w:t>
            </w:r>
          </w:p>
        </w:tc>
        <w:tc>
          <w:tcPr>
            <w:tcW w:w="7502" w:type="dxa"/>
          </w:tcPr>
          <w:p w14:paraId="191B9194" w14:textId="77777777" w:rsidR="00087327" w:rsidRPr="00250E1E" w:rsidRDefault="00087327" w:rsidP="00DC2903">
            <w:r w:rsidRPr="00250E1E">
              <w:t>National OVC Management Information System</w:t>
            </w:r>
          </w:p>
        </w:tc>
      </w:tr>
      <w:tr w:rsidR="00087327" w:rsidRPr="00250E1E" w14:paraId="6B3FBAF0" w14:textId="77777777" w:rsidTr="00B048E0">
        <w:tc>
          <w:tcPr>
            <w:tcW w:w="1596" w:type="dxa"/>
          </w:tcPr>
          <w:p w14:paraId="652FC2CE" w14:textId="77777777" w:rsidR="00087327" w:rsidRPr="00250E1E" w:rsidRDefault="00087327" w:rsidP="00DC2903">
            <w:r w:rsidRPr="00250E1E">
              <w:t>OD</w:t>
            </w:r>
          </w:p>
        </w:tc>
        <w:tc>
          <w:tcPr>
            <w:tcW w:w="7502" w:type="dxa"/>
          </w:tcPr>
          <w:p w14:paraId="74513A8A" w14:textId="77777777" w:rsidR="00087327" w:rsidRPr="00250E1E" w:rsidRDefault="00087327" w:rsidP="00DC2903">
            <w:r w:rsidRPr="00250E1E">
              <w:t>Organizational Development</w:t>
            </w:r>
          </w:p>
        </w:tc>
      </w:tr>
      <w:tr w:rsidR="00087327" w:rsidRPr="00250E1E" w14:paraId="4C63E871" w14:textId="77777777" w:rsidTr="00B048E0">
        <w:tc>
          <w:tcPr>
            <w:tcW w:w="1596" w:type="dxa"/>
          </w:tcPr>
          <w:p w14:paraId="06F37E4E" w14:textId="77777777" w:rsidR="00087327" w:rsidRPr="00250E1E" w:rsidRDefault="00087327" w:rsidP="00DC2903">
            <w:r w:rsidRPr="00250E1E">
              <w:t>OGAC</w:t>
            </w:r>
          </w:p>
        </w:tc>
        <w:tc>
          <w:tcPr>
            <w:tcW w:w="7502" w:type="dxa"/>
          </w:tcPr>
          <w:p w14:paraId="46412637" w14:textId="77777777" w:rsidR="00087327" w:rsidRPr="00250E1E" w:rsidRDefault="00087327" w:rsidP="00DC2903">
            <w:r w:rsidRPr="00250E1E">
              <w:t>Office of the United States Global AIDS Coordinator</w:t>
            </w:r>
          </w:p>
        </w:tc>
      </w:tr>
      <w:tr w:rsidR="00087327" w:rsidRPr="00250E1E" w14:paraId="1731BFCD" w14:textId="77777777" w:rsidTr="00B048E0">
        <w:tc>
          <w:tcPr>
            <w:tcW w:w="1596" w:type="dxa"/>
          </w:tcPr>
          <w:p w14:paraId="2FD91670" w14:textId="77777777" w:rsidR="00087327" w:rsidRPr="00250E1E" w:rsidRDefault="00087327" w:rsidP="00DC2903">
            <w:r w:rsidRPr="00250E1E">
              <w:t>OJT</w:t>
            </w:r>
          </w:p>
        </w:tc>
        <w:tc>
          <w:tcPr>
            <w:tcW w:w="7502" w:type="dxa"/>
          </w:tcPr>
          <w:p w14:paraId="363E82EE" w14:textId="6E723F07" w:rsidR="00087327" w:rsidRPr="00250E1E" w:rsidRDefault="00087327" w:rsidP="00DC2903">
            <w:r w:rsidRPr="00250E1E">
              <w:t>On-the-</w:t>
            </w:r>
            <w:r w:rsidR="0064124C">
              <w:t>J</w:t>
            </w:r>
            <w:r w:rsidR="0064124C" w:rsidRPr="00250E1E">
              <w:t xml:space="preserve">ob </w:t>
            </w:r>
            <w:r w:rsidRPr="00250E1E">
              <w:t>Training</w:t>
            </w:r>
          </w:p>
        </w:tc>
      </w:tr>
      <w:tr w:rsidR="00087327" w:rsidRPr="00250E1E" w14:paraId="5E3F5F28" w14:textId="77777777" w:rsidTr="00B048E0">
        <w:tc>
          <w:tcPr>
            <w:tcW w:w="1596" w:type="dxa"/>
          </w:tcPr>
          <w:p w14:paraId="6A97DF0E" w14:textId="77777777" w:rsidR="00087327" w:rsidRPr="00250E1E" w:rsidRDefault="00087327" w:rsidP="00DC2903">
            <w:r w:rsidRPr="00250E1E">
              <w:t>OVC</w:t>
            </w:r>
          </w:p>
        </w:tc>
        <w:tc>
          <w:tcPr>
            <w:tcW w:w="7502" w:type="dxa"/>
          </w:tcPr>
          <w:p w14:paraId="5F551624" w14:textId="77777777" w:rsidR="00087327" w:rsidRPr="00250E1E" w:rsidRDefault="00087327" w:rsidP="00DC2903">
            <w:r w:rsidRPr="00250E1E">
              <w:t>Orphans and Vulnerable Children</w:t>
            </w:r>
          </w:p>
        </w:tc>
      </w:tr>
      <w:tr w:rsidR="00087327" w:rsidRPr="00250E1E" w14:paraId="31ED30DB" w14:textId="77777777" w:rsidTr="00B048E0">
        <w:tc>
          <w:tcPr>
            <w:tcW w:w="1596" w:type="dxa"/>
          </w:tcPr>
          <w:p w14:paraId="403279F1" w14:textId="77777777" w:rsidR="00087327" w:rsidRPr="00250E1E" w:rsidRDefault="00087327" w:rsidP="00DC2903">
            <w:r w:rsidRPr="00250E1E">
              <w:t>OVC_SERV</w:t>
            </w:r>
          </w:p>
        </w:tc>
        <w:tc>
          <w:tcPr>
            <w:tcW w:w="7502" w:type="dxa"/>
          </w:tcPr>
          <w:p w14:paraId="6B7CE86B" w14:textId="77777777" w:rsidR="00087327" w:rsidRPr="00250E1E" w:rsidRDefault="00087327" w:rsidP="00DC2903">
            <w:r w:rsidRPr="00250E1E">
              <w:t>PEPFAR Indicator: Number of beneficiaries served by PEPFAR OVC programs for children and families affected by HIV</w:t>
            </w:r>
          </w:p>
        </w:tc>
      </w:tr>
      <w:tr w:rsidR="00087327" w:rsidRPr="00250E1E" w14:paraId="51E75BAC" w14:textId="77777777" w:rsidTr="00B048E0">
        <w:tc>
          <w:tcPr>
            <w:tcW w:w="1596" w:type="dxa"/>
          </w:tcPr>
          <w:p w14:paraId="73780F42" w14:textId="77777777" w:rsidR="00087327" w:rsidRPr="00250E1E" w:rsidRDefault="00087327" w:rsidP="00DC2903">
            <w:r w:rsidRPr="00250E1E">
              <w:t>PCV</w:t>
            </w:r>
          </w:p>
        </w:tc>
        <w:tc>
          <w:tcPr>
            <w:tcW w:w="7502" w:type="dxa"/>
          </w:tcPr>
          <w:p w14:paraId="5FEE3EAD" w14:textId="77777777" w:rsidR="00087327" w:rsidRPr="00250E1E" w:rsidRDefault="00087327" w:rsidP="00DC2903">
            <w:r w:rsidRPr="00250E1E">
              <w:t>Project Community Volunteers</w:t>
            </w:r>
          </w:p>
        </w:tc>
      </w:tr>
      <w:tr w:rsidR="00087327" w:rsidRPr="00250E1E" w14:paraId="2C49E398" w14:textId="77777777" w:rsidTr="00B048E0">
        <w:tc>
          <w:tcPr>
            <w:tcW w:w="1596" w:type="dxa"/>
          </w:tcPr>
          <w:p w14:paraId="33B4B3BF" w14:textId="77777777" w:rsidR="00087327" w:rsidRPr="00250E1E" w:rsidRDefault="00087327" w:rsidP="00DC2903">
            <w:r w:rsidRPr="00250E1E">
              <w:t>PEPFAR</w:t>
            </w:r>
          </w:p>
        </w:tc>
        <w:tc>
          <w:tcPr>
            <w:tcW w:w="7502" w:type="dxa"/>
          </w:tcPr>
          <w:p w14:paraId="36606D32" w14:textId="77777777" w:rsidR="00087327" w:rsidRPr="00250E1E" w:rsidRDefault="00087327" w:rsidP="00DC2903">
            <w:r w:rsidRPr="00250E1E">
              <w:t>President’s Emergency Plan for AIDS Relief</w:t>
            </w:r>
          </w:p>
        </w:tc>
      </w:tr>
      <w:tr w:rsidR="00087327" w:rsidRPr="00250E1E" w14:paraId="595EA453" w14:textId="77777777" w:rsidTr="00B048E0">
        <w:tc>
          <w:tcPr>
            <w:tcW w:w="1596" w:type="dxa"/>
          </w:tcPr>
          <w:p w14:paraId="29ACFC30" w14:textId="77777777" w:rsidR="00087327" w:rsidRPr="00250E1E" w:rsidRDefault="00087327" w:rsidP="00DC2903">
            <w:r w:rsidRPr="00250E1E">
              <w:t>PIRS</w:t>
            </w:r>
          </w:p>
        </w:tc>
        <w:tc>
          <w:tcPr>
            <w:tcW w:w="7502" w:type="dxa"/>
          </w:tcPr>
          <w:p w14:paraId="6C53793A" w14:textId="77777777" w:rsidR="00087327" w:rsidRPr="00250E1E" w:rsidRDefault="00087327" w:rsidP="00DC2903">
            <w:r w:rsidRPr="00250E1E">
              <w:t>Performance Indicator Reference Sheet</w:t>
            </w:r>
          </w:p>
        </w:tc>
      </w:tr>
      <w:tr w:rsidR="00087327" w:rsidRPr="00250E1E" w14:paraId="73256F95" w14:textId="77777777" w:rsidTr="00B048E0">
        <w:tc>
          <w:tcPr>
            <w:tcW w:w="1596" w:type="dxa"/>
          </w:tcPr>
          <w:p w14:paraId="1ED2E08B" w14:textId="77777777" w:rsidR="00087327" w:rsidRPr="00250E1E" w:rsidRDefault="00087327" w:rsidP="00DC2903">
            <w:r w:rsidRPr="00250E1E">
              <w:t>PLWHA</w:t>
            </w:r>
          </w:p>
        </w:tc>
        <w:tc>
          <w:tcPr>
            <w:tcW w:w="7502" w:type="dxa"/>
          </w:tcPr>
          <w:p w14:paraId="1AFCE68D" w14:textId="123772B2" w:rsidR="00087327" w:rsidRPr="00250E1E" w:rsidRDefault="00087327" w:rsidP="00DC2903">
            <w:r w:rsidRPr="00250E1E">
              <w:t xml:space="preserve">People </w:t>
            </w:r>
            <w:r w:rsidR="0064124C">
              <w:t>L</w:t>
            </w:r>
            <w:r w:rsidR="0064124C" w:rsidRPr="00250E1E">
              <w:t xml:space="preserve">iving </w:t>
            </w:r>
            <w:r w:rsidR="0064124C">
              <w:t>W</w:t>
            </w:r>
            <w:r w:rsidR="0064124C" w:rsidRPr="00250E1E">
              <w:t xml:space="preserve">ith </w:t>
            </w:r>
            <w:r w:rsidRPr="00250E1E">
              <w:t>HIV and AIDS</w:t>
            </w:r>
          </w:p>
        </w:tc>
      </w:tr>
      <w:tr w:rsidR="00087327" w:rsidRPr="00250E1E" w14:paraId="3FD8A3CA" w14:textId="77777777" w:rsidTr="00B048E0">
        <w:tc>
          <w:tcPr>
            <w:tcW w:w="1596" w:type="dxa"/>
          </w:tcPr>
          <w:p w14:paraId="7E36A874" w14:textId="77777777" w:rsidR="00087327" w:rsidRPr="00250E1E" w:rsidRDefault="00087327" w:rsidP="00DC2903">
            <w:r w:rsidRPr="00250E1E">
              <w:t>PMP</w:t>
            </w:r>
          </w:p>
        </w:tc>
        <w:tc>
          <w:tcPr>
            <w:tcW w:w="7502" w:type="dxa"/>
          </w:tcPr>
          <w:p w14:paraId="11E957C4" w14:textId="77777777" w:rsidR="00087327" w:rsidRPr="00250E1E" w:rsidRDefault="00087327" w:rsidP="00DC2903">
            <w:r w:rsidRPr="00250E1E">
              <w:t>Performance Monitoring Plan</w:t>
            </w:r>
          </w:p>
        </w:tc>
      </w:tr>
      <w:tr w:rsidR="00087327" w:rsidRPr="00250E1E" w14:paraId="7829354E" w14:textId="77777777" w:rsidTr="00B048E0">
        <w:tc>
          <w:tcPr>
            <w:tcW w:w="1596" w:type="dxa"/>
          </w:tcPr>
          <w:p w14:paraId="75104EF3" w14:textId="77777777" w:rsidR="00087327" w:rsidRPr="00250E1E" w:rsidRDefault="00087327" w:rsidP="00DC2903">
            <w:r w:rsidRPr="00250E1E">
              <w:t>PMT</w:t>
            </w:r>
          </w:p>
        </w:tc>
        <w:tc>
          <w:tcPr>
            <w:tcW w:w="7502" w:type="dxa"/>
          </w:tcPr>
          <w:p w14:paraId="0DB1C6ED" w14:textId="77777777" w:rsidR="00087327" w:rsidRPr="00250E1E" w:rsidRDefault="00087327" w:rsidP="00DC2903">
            <w:r w:rsidRPr="00250E1E">
              <w:t>Program Management Team</w:t>
            </w:r>
          </w:p>
        </w:tc>
      </w:tr>
      <w:tr w:rsidR="00087327" w:rsidRPr="00250E1E" w14:paraId="65189A0D" w14:textId="77777777" w:rsidTr="00B048E0">
        <w:tc>
          <w:tcPr>
            <w:tcW w:w="1596" w:type="dxa"/>
          </w:tcPr>
          <w:p w14:paraId="5FEEEEEA" w14:textId="77777777" w:rsidR="00087327" w:rsidRPr="00250E1E" w:rsidRDefault="00087327" w:rsidP="00DC2903">
            <w:r w:rsidRPr="00250E1E">
              <w:t>PPR</w:t>
            </w:r>
          </w:p>
        </w:tc>
        <w:tc>
          <w:tcPr>
            <w:tcW w:w="7502" w:type="dxa"/>
          </w:tcPr>
          <w:p w14:paraId="6C507154" w14:textId="77777777" w:rsidR="00087327" w:rsidRPr="00250E1E" w:rsidRDefault="00087327" w:rsidP="00DC2903">
            <w:r w:rsidRPr="00250E1E">
              <w:t>Performance Plan and Report</w:t>
            </w:r>
          </w:p>
        </w:tc>
      </w:tr>
      <w:tr w:rsidR="00087327" w:rsidRPr="00250E1E" w14:paraId="535097F8" w14:textId="77777777" w:rsidTr="00B048E0">
        <w:tc>
          <w:tcPr>
            <w:tcW w:w="1596" w:type="dxa"/>
          </w:tcPr>
          <w:p w14:paraId="7BDACC58" w14:textId="77777777" w:rsidR="00087327" w:rsidRPr="00250E1E" w:rsidRDefault="00087327" w:rsidP="00DC2903">
            <w:r w:rsidRPr="00250E1E">
              <w:t>QI</w:t>
            </w:r>
          </w:p>
        </w:tc>
        <w:tc>
          <w:tcPr>
            <w:tcW w:w="7502" w:type="dxa"/>
          </w:tcPr>
          <w:p w14:paraId="13DE5431" w14:textId="77777777" w:rsidR="00087327" w:rsidRPr="00250E1E" w:rsidRDefault="00087327" w:rsidP="00DC2903">
            <w:r w:rsidRPr="00250E1E">
              <w:t>Quality Improvement</w:t>
            </w:r>
          </w:p>
        </w:tc>
      </w:tr>
      <w:tr w:rsidR="00087327" w:rsidRPr="00250E1E" w14:paraId="50C8D782" w14:textId="77777777" w:rsidTr="00B048E0">
        <w:tc>
          <w:tcPr>
            <w:tcW w:w="1596" w:type="dxa"/>
          </w:tcPr>
          <w:p w14:paraId="55E2D976" w14:textId="77777777" w:rsidR="00087327" w:rsidRPr="00250E1E" w:rsidRDefault="00087327" w:rsidP="00DC2903">
            <w:r w:rsidRPr="00250E1E">
              <w:lastRenderedPageBreak/>
              <w:t>RF</w:t>
            </w:r>
          </w:p>
        </w:tc>
        <w:tc>
          <w:tcPr>
            <w:tcW w:w="7502" w:type="dxa"/>
          </w:tcPr>
          <w:p w14:paraId="7ABD71EF" w14:textId="77777777" w:rsidR="00087327" w:rsidRPr="00250E1E" w:rsidRDefault="00087327" w:rsidP="00DC2903">
            <w:r w:rsidRPr="00250E1E">
              <w:t>Results Framework</w:t>
            </w:r>
          </w:p>
        </w:tc>
      </w:tr>
      <w:tr w:rsidR="00087327" w:rsidRPr="00250E1E" w14:paraId="0C64C81A" w14:textId="77777777" w:rsidTr="00B048E0">
        <w:tc>
          <w:tcPr>
            <w:tcW w:w="1596" w:type="dxa"/>
          </w:tcPr>
          <w:p w14:paraId="44006F77" w14:textId="77777777" w:rsidR="00087327" w:rsidRPr="00250E1E" w:rsidRDefault="00087327" w:rsidP="00DC2903">
            <w:r w:rsidRPr="00250E1E">
              <w:t>RSO</w:t>
            </w:r>
          </w:p>
        </w:tc>
        <w:tc>
          <w:tcPr>
            <w:tcW w:w="7502" w:type="dxa"/>
          </w:tcPr>
          <w:p w14:paraId="5FC10EE1" w14:textId="77777777" w:rsidR="00087327" w:rsidRPr="00250E1E" w:rsidRDefault="00087327" w:rsidP="00DC2903">
            <w:r w:rsidRPr="00250E1E">
              <w:t>Regional Security Officer</w:t>
            </w:r>
          </w:p>
        </w:tc>
      </w:tr>
      <w:tr w:rsidR="00087327" w:rsidRPr="00250E1E" w14:paraId="5D6C197D" w14:textId="77777777" w:rsidTr="00B048E0">
        <w:tc>
          <w:tcPr>
            <w:tcW w:w="1596" w:type="dxa"/>
          </w:tcPr>
          <w:p w14:paraId="115D3250" w14:textId="77777777" w:rsidR="00087327" w:rsidRPr="00250E1E" w:rsidRDefault="00087327" w:rsidP="00DC2903">
            <w:r w:rsidRPr="00250E1E">
              <w:t>SACA</w:t>
            </w:r>
          </w:p>
        </w:tc>
        <w:tc>
          <w:tcPr>
            <w:tcW w:w="7502" w:type="dxa"/>
          </w:tcPr>
          <w:p w14:paraId="3F5FE8A0" w14:textId="77777777" w:rsidR="00087327" w:rsidRPr="00250E1E" w:rsidRDefault="00087327" w:rsidP="00DC2903">
            <w:r w:rsidRPr="00250E1E">
              <w:t>State Agency for the Control of AIDS</w:t>
            </w:r>
          </w:p>
        </w:tc>
      </w:tr>
      <w:tr w:rsidR="00087327" w:rsidRPr="00250E1E" w14:paraId="52E168BB" w14:textId="77777777" w:rsidTr="00B048E0">
        <w:tc>
          <w:tcPr>
            <w:tcW w:w="1596" w:type="dxa"/>
          </w:tcPr>
          <w:p w14:paraId="171AC8AC" w14:textId="77777777" w:rsidR="00087327" w:rsidRPr="00250E1E" w:rsidRDefault="00087327" w:rsidP="00DC2903">
            <w:r w:rsidRPr="00250E1E">
              <w:t>SAPR</w:t>
            </w:r>
          </w:p>
        </w:tc>
        <w:tc>
          <w:tcPr>
            <w:tcW w:w="7502" w:type="dxa"/>
          </w:tcPr>
          <w:p w14:paraId="7991366A" w14:textId="77777777" w:rsidR="00087327" w:rsidRPr="00250E1E" w:rsidRDefault="00087327" w:rsidP="00DC2903">
            <w:r w:rsidRPr="00250E1E">
              <w:t>Semi Annual Progress Report</w:t>
            </w:r>
          </w:p>
        </w:tc>
      </w:tr>
      <w:tr w:rsidR="00087327" w:rsidRPr="00250E1E" w14:paraId="0E07182A" w14:textId="77777777" w:rsidTr="00B048E0">
        <w:tc>
          <w:tcPr>
            <w:tcW w:w="1596" w:type="dxa"/>
          </w:tcPr>
          <w:p w14:paraId="2C7BC140" w14:textId="77777777" w:rsidR="00087327" w:rsidRPr="00250E1E" w:rsidRDefault="00087327" w:rsidP="00DC2903">
            <w:r w:rsidRPr="00250E1E">
              <w:t>SARP</w:t>
            </w:r>
          </w:p>
        </w:tc>
        <w:tc>
          <w:tcPr>
            <w:tcW w:w="7502" w:type="dxa"/>
          </w:tcPr>
          <w:p w14:paraId="22B17CA2" w14:textId="77777777" w:rsidR="00087327" w:rsidRPr="00250E1E" w:rsidRDefault="00087327" w:rsidP="00DC2903">
            <w:r w:rsidRPr="00250E1E">
              <w:t>Semi Annual Reporting Period</w:t>
            </w:r>
          </w:p>
        </w:tc>
      </w:tr>
      <w:tr w:rsidR="00087327" w:rsidRPr="00250E1E" w14:paraId="51708B80" w14:textId="77777777" w:rsidTr="00B048E0">
        <w:tc>
          <w:tcPr>
            <w:tcW w:w="1596" w:type="dxa"/>
          </w:tcPr>
          <w:p w14:paraId="4136B768" w14:textId="77777777" w:rsidR="00087327" w:rsidRPr="00250E1E" w:rsidRDefault="00087327" w:rsidP="00DC2903">
            <w:r w:rsidRPr="00250E1E">
              <w:t>SCD</w:t>
            </w:r>
          </w:p>
        </w:tc>
        <w:tc>
          <w:tcPr>
            <w:tcW w:w="7502" w:type="dxa"/>
          </w:tcPr>
          <w:p w14:paraId="6B26FACD" w14:textId="77777777" w:rsidR="00087327" w:rsidRPr="00250E1E" w:rsidRDefault="00087327" w:rsidP="00DC2903">
            <w:r w:rsidRPr="00250E1E">
              <w:rPr>
                <w:lang w:val="en-GB" w:eastAsia="en-GB"/>
              </w:rPr>
              <w:t>Society for Community Development</w:t>
            </w:r>
          </w:p>
        </w:tc>
      </w:tr>
      <w:tr w:rsidR="00087327" w:rsidRPr="00250E1E" w14:paraId="43225EFE" w14:textId="77777777" w:rsidTr="00B048E0">
        <w:tc>
          <w:tcPr>
            <w:tcW w:w="1596" w:type="dxa"/>
          </w:tcPr>
          <w:p w14:paraId="65A47F3F" w14:textId="77777777" w:rsidR="00087327" w:rsidRPr="00250E1E" w:rsidRDefault="00087327" w:rsidP="00DC2903">
            <w:r w:rsidRPr="00250E1E">
              <w:t>SMILE</w:t>
            </w:r>
          </w:p>
        </w:tc>
        <w:tc>
          <w:tcPr>
            <w:tcW w:w="7502" w:type="dxa"/>
          </w:tcPr>
          <w:p w14:paraId="72B2743E" w14:textId="77777777" w:rsidR="00087327" w:rsidRPr="00250E1E" w:rsidRDefault="00087327" w:rsidP="00DC2903">
            <w:r w:rsidRPr="00250E1E">
              <w:t>Sustainable Mechanism for Improving Livelihoods and Household Empowerment</w:t>
            </w:r>
          </w:p>
        </w:tc>
      </w:tr>
      <w:tr w:rsidR="00087327" w:rsidRPr="00250E1E" w14:paraId="4155548B" w14:textId="77777777" w:rsidTr="00B048E0">
        <w:tc>
          <w:tcPr>
            <w:tcW w:w="1596" w:type="dxa"/>
          </w:tcPr>
          <w:p w14:paraId="18A3027A" w14:textId="77777777" w:rsidR="00087327" w:rsidRPr="00250E1E" w:rsidRDefault="00087327" w:rsidP="00DC2903">
            <w:r w:rsidRPr="00250E1E">
              <w:t>SOP</w:t>
            </w:r>
          </w:p>
        </w:tc>
        <w:tc>
          <w:tcPr>
            <w:tcW w:w="7502" w:type="dxa"/>
          </w:tcPr>
          <w:p w14:paraId="40A2D1BF" w14:textId="77777777" w:rsidR="00087327" w:rsidRPr="00250E1E" w:rsidRDefault="00087327" w:rsidP="00DC2903">
            <w:r w:rsidRPr="00250E1E">
              <w:t>Standard Operating Procedure(s)</w:t>
            </w:r>
          </w:p>
        </w:tc>
      </w:tr>
      <w:tr w:rsidR="00087327" w:rsidRPr="00250E1E" w14:paraId="44299AE2" w14:textId="77777777" w:rsidTr="00B048E0">
        <w:tc>
          <w:tcPr>
            <w:tcW w:w="1596" w:type="dxa"/>
          </w:tcPr>
          <w:p w14:paraId="01992F44" w14:textId="77777777" w:rsidR="00087327" w:rsidRPr="00250E1E" w:rsidRDefault="00087327" w:rsidP="00DC2903">
            <w:r w:rsidRPr="00250E1E">
              <w:t>TWG</w:t>
            </w:r>
          </w:p>
        </w:tc>
        <w:tc>
          <w:tcPr>
            <w:tcW w:w="7502" w:type="dxa"/>
          </w:tcPr>
          <w:p w14:paraId="6CB70437" w14:textId="77777777" w:rsidR="00087327" w:rsidRPr="00250E1E" w:rsidRDefault="00087327" w:rsidP="00DC2903">
            <w:r w:rsidRPr="00250E1E">
              <w:t>Technical Working Group</w:t>
            </w:r>
          </w:p>
        </w:tc>
      </w:tr>
      <w:tr w:rsidR="00087327" w:rsidRPr="00250E1E" w14:paraId="2395B29F" w14:textId="77777777" w:rsidTr="00B048E0">
        <w:tc>
          <w:tcPr>
            <w:tcW w:w="1596" w:type="dxa"/>
          </w:tcPr>
          <w:p w14:paraId="0B279A82" w14:textId="77777777" w:rsidR="00087327" w:rsidRPr="00250E1E" w:rsidRDefault="00087327" w:rsidP="00DC2903">
            <w:r w:rsidRPr="00250E1E">
              <w:t>UGM</w:t>
            </w:r>
          </w:p>
        </w:tc>
        <w:tc>
          <w:tcPr>
            <w:tcW w:w="7502" w:type="dxa"/>
          </w:tcPr>
          <w:p w14:paraId="095F2EDE" w14:textId="77777777" w:rsidR="00087327" w:rsidRPr="00250E1E" w:rsidRDefault="00087327" w:rsidP="00DC2903">
            <w:r w:rsidRPr="00250E1E">
              <w:t>Umbrella Grant Mechanism (USAID)</w:t>
            </w:r>
          </w:p>
        </w:tc>
      </w:tr>
      <w:tr w:rsidR="00087327" w:rsidRPr="00250E1E" w14:paraId="42656E64" w14:textId="77777777" w:rsidTr="00B048E0">
        <w:tc>
          <w:tcPr>
            <w:tcW w:w="1596" w:type="dxa"/>
          </w:tcPr>
          <w:p w14:paraId="40F24B8A" w14:textId="77777777" w:rsidR="00087327" w:rsidRPr="00250E1E" w:rsidRDefault="00087327" w:rsidP="00DC2903">
            <w:r w:rsidRPr="00250E1E">
              <w:t>USAID</w:t>
            </w:r>
          </w:p>
        </w:tc>
        <w:tc>
          <w:tcPr>
            <w:tcW w:w="7502" w:type="dxa"/>
          </w:tcPr>
          <w:p w14:paraId="2A48B571" w14:textId="77777777" w:rsidR="00087327" w:rsidRPr="00250E1E" w:rsidRDefault="00087327" w:rsidP="00DC2903">
            <w:r w:rsidRPr="00250E1E">
              <w:t>United States Agency for International Development</w:t>
            </w:r>
          </w:p>
        </w:tc>
      </w:tr>
      <w:tr w:rsidR="00087327" w:rsidRPr="00250E1E" w14:paraId="126812A4" w14:textId="77777777" w:rsidTr="00B048E0">
        <w:tc>
          <w:tcPr>
            <w:tcW w:w="1596" w:type="dxa"/>
          </w:tcPr>
          <w:p w14:paraId="4848D0F6" w14:textId="77777777" w:rsidR="00087327" w:rsidRPr="00250E1E" w:rsidRDefault="00087327" w:rsidP="00DC2903">
            <w:r w:rsidRPr="00250E1E">
              <w:t>VC</w:t>
            </w:r>
          </w:p>
        </w:tc>
        <w:tc>
          <w:tcPr>
            <w:tcW w:w="7502" w:type="dxa"/>
          </w:tcPr>
          <w:p w14:paraId="2C855705" w14:textId="77777777" w:rsidR="00087327" w:rsidRPr="00250E1E" w:rsidRDefault="00087327" w:rsidP="00DC2903">
            <w:r w:rsidRPr="00250E1E">
              <w:t>Vulnerable Children</w:t>
            </w:r>
          </w:p>
        </w:tc>
      </w:tr>
    </w:tbl>
    <w:p w14:paraId="74E4BF20" w14:textId="2E1EFF82" w:rsidR="005418C8" w:rsidRPr="00CA7854" w:rsidRDefault="005418C8" w:rsidP="00DC2903"/>
    <w:p w14:paraId="29D4180E" w14:textId="77777777" w:rsidR="00CA7854" w:rsidRDefault="00CA7854" w:rsidP="00DC2903">
      <w:pPr>
        <w:sectPr w:rsidR="00CA7854" w:rsidSect="00A430A5">
          <w:footerReference w:type="even" r:id="rId14"/>
          <w:footerReference w:type="default" r:id="rId15"/>
          <w:type w:val="oddPage"/>
          <w:pgSz w:w="12240" w:h="15840"/>
          <w:pgMar w:top="1440" w:right="1440" w:bottom="1440" w:left="1440" w:header="720" w:footer="720" w:gutter="0"/>
          <w:pgNumType w:fmt="lowerRoman"/>
          <w:cols w:space="720"/>
        </w:sectPr>
      </w:pPr>
    </w:p>
    <w:p w14:paraId="48AB9B7D" w14:textId="3A54DE8E" w:rsidR="00854C92" w:rsidRPr="00B20F38" w:rsidRDefault="00B20F38" w:rsidP="00DC2903">
      <w:pPr>
        <w:pStyle w:val="Heading1"/>
        <w:ind w:left="431" w:hanging="431"/>
        <w:jc w:val="both"/>
      </w:pPr>
      <w:bookmarkStart w:id="4" w:name="_Toc497139265"/>
      <w:r w:rsidRPr="00B20F38">
        <w:lastRenderedPageBreak/>
        <w:t>EXECUTIVE SUMMARY</w:t>
      </w:r>
      <w:bookmarkEnd w:id="4"/>
    </w:p>
    <w:p w14:paraId="5E5B1E66" w14:textId="36189BA0" w:rsidR="002A7E0B" w:rsidRPr="00FD1AD9" w:rsidRDefault="00FD1AD9" w:rsidP="00DC2903">
      <w:pPr>
        <w:pStyle w:val="Heading2"/>
        <w:spacing w:line="280" w:lineRule="atLeast"/>
        <w:ind w:left="578" w:hanging="578"/>
      </w:pPr>
      <w:bookmarkStart w:id="5" w:name="_Toc493946615"/>
      <w:bookmarkStart w:id="6" w:name="_Toc497139266"/>
      <w:bookmarkEnd w:id="2"/>
      <w:r w:rsidRPr="00FD1AD9">
        <w:t>INTRODUCTION, PURPOSE, METHODOLOGY</w:t>
      </w:r>
      <w:bookmarkEnd w:id="5"/>
      <w:bookmarkEnd w:id="6"/>
    </w:p>
    <w:p w14:paraId="68AA1FF8" w14:textId="44D67F9F" w:rsidR="002A7E0B" w:rsidRDefault="002A7E0B" w:rsidP="00DC2903">
      <w:pPr>
        <w:spacing w:before="0" w:after="240" w:line="280" w:lineRule="atLeast"/>
      </w:pPr>
      <w:r w:rsidRPr="00517D2E">
        <w:t xml:space="preserve">The United States Agency for International Development (USAID)/Nigeria technical offices regularly collect performance data from their implementing partners (IPs) and analyze </w:t>
      </w:r>
      <w:r w:rsidR="009F6BA8">
        <w:t>them</w:t>
      </w:r>
      <w:r w:rsidR="009F6BA8" w:rsidRPr="00517D2E">
        <w:t xml:space="preserve"> </w:t>
      </w:r>
      <w:r w:rsidRPr="00517D2E">
        <w:t>to make management decisions. Program management requires accurate, reliable, complete</w:t>
      </w:r>
      <w:r w:rsidR="00613504">
        <w:t>,</w:t>
      </w:r>
      <w:r w:rsidRPr="00517D2E">
        <w:t xml:space="preserve"> and timely data to facilitate evidence-based decision making. Orphan and Vulnerable Children (</w:t>
      </w:r>
      <w:r w:rsidRPr="00517D2E">
        <w:rPr>
          <w:rFonts w:eastAsia="Calibri" w:cstheme="minorHAnsi"/>
        </w:rPr>
        <w:t xml:space="preserve">OVC) programs among </w:t>
      </w:r>
      <w:r w:rsidR="00613504">
        <w:rPr>
          <w:rFonts w:eastAsia="Calibri" w:cstheme="minorHAnsi"/>
        </w:rPr>
        <w:t xml:space="preserve">the </w:t>
      </w:r>
      <w:r w:rsidRPr="00517D2E">
        <w:rPr>
          <w:rFonts w:eastAsia="Calibri" w:cstheme="minorHAnsi"/>
        </w:rPr>
        <w:t xml:space="preserve">populations </w:t>
      </w:r>
      <w:r w:rsidR="00613504">
        <w:rPr>
          <w:rFonts w:eastAsia="Calibri" w:cstheme="minorHAnsi"/>
        </w:rPr>
        <w:t xml:space="preserve">that are affected by </w:t>
      </w:r>
      <w:r w:rsidR="00613504" w:rsidRPr="00517D2E">
        <w:rPr>
          <w:rFonts w:eastAsia="Calibri" w:cstheme="minorHAnsi"/>
        </w:rPr>
        <w:t xml:space="preserve">HIV/AIDS </w:t>
      </w:r>
      <w:r w:rsidRPr="00517D2E">
        <w:rPr>
          <w:rFonts w:eastAsia="Calibri" w:cstheme="minorHAnsi"/>
        </w:rPr>
        <w:t>provide need-based and age</w:t>
      </w:r>
      <w:r>
        <w:rPr>
          <w:rFonts w:eastAsia="Calibri" w:cstheme="minorHAnsi"/>
        </w:rPr>
        <w:t>-</w:t>
      </w:r>
      <w:r w:rsidRPr="00517D2E">
        <w:rPr>
          <w:rFonts w:eastAsia="Calibri" w:cstheme="minorHAnsi"/>
        </w:rPr>
        <w:t>appropriate socioeconomic interventions</w:t>
      </w:r>
      <w:r>
        <w:rPr>
          <w:rFonts w:eastAsia="Calibri" w:cstheme="minorHAnsi"/>
        </w:rPr>
        <w:t>,</w:t>
      </w:r>
      <w:r w:rsidRPr="00517D2E">
        <w:rPr>
          <w:rFonts w:eastAsia="Calibri" w:cstheme="minorHAnsi"/>
        </w:rPr>
        <w:t xml:space="preserve"> and require data that ensure </w:t>
      </w:r>
      <w:r w:rsidR="00732583">
        <w:rPr>
          <w:rFonts w:eastAsia="Calibri" w:cstheme="minorHAnsi"/>
        </w:rPr>
        <w:t xml:space="preserve">the </w:t>
      </w:r>
      <w:r>
        <w:rPr>
          <w:rFonts w:eastAsia="Calibri" w:cstheme="minorHAnsi"/>
        </w:rPr>
        <w:t xml:space="preserve">provision of </w:t>
      </w:r>
      <w:r w:rsidRPr="00517D2E">
        <w:rPr>
          <w:rFonts w:eastAsia="Calibri" w:cstheme="minorHAnsi"/>
        </w:rPr>
        <w:t>high</w:t>
      </w:r>
      <w:r w:rsidR="00613504">
        <w:rPr>
          <w:rFonts w:eastAsia="Calibri" w:cstheme="minorHAnsi"/>
        </w:rPr>
        <w:t>-</w:t>
      </w:r>
      <w:r w:rsidRPr="00517D2E">
        <w:rPr>
          <w:rFonts w:eastAsia="Calibri" w:cstheme="minorHAnsi"/>
        </w:rPr>
        <w:t>quality services. Since poor</w:t>
      </w:r>
      <w:r w:rsidR="00613504">
        <w:rPr>
          <w:rFonts w:eastAsia="Calibri" w:cstheme="minorHAnsi"/>
        </w:rPr>
        <w:t>-</w:t>
      </w:r>
      <w:r w:rsidRPr="00517D2E">
        <w:rPr>
          <w:rFonts w:eastAsia="Calibri" w:cstheme="minorHAnsi"/>
        </w:rPr>
        <w:t xml:space="preserve">quality data </w:t>
      </w:r>
      <w:r w:rsidR="00613504">
        <w:rPr>
          <w:rFonts w:eastAsia="Calibri" w:cstheme="minorHAnsi"/>
        </w:rPr>
        <w:t>affect</w:t>
      </w:r>
      <w:r w:rsidR="00613504" w:rsidRPr="00517D2E">
        <w:rPr>
          <w:rFonts w:eastAsia="Calibri" w:cstheme="minorHAnsi"/>
        </w:rPr>
        <w:t xml:space="preserve"> </w:t>
      </w:r>
      <w:r w:rsidR="00DE4964">
        <w:rPr>
          <w:rFonts w:eastAsia="Calibri" w:cstheme="minorHAnsi"/>
        </w:rPr>
        <w:t xml:space="preserve">the </w:t>
      </w:r>
      <w:r w:rsidRPr="00517D2E">
        <w:rPr>
          <w:rFonts w:eastAsia="Calibri" w:cstheme="minorHAnsi"/>
        </w:rPr>
        <w:t xml:space="preserve">conclusions about performance and lead to incorrect decisions, USAID requires that all Missions/Offices conduct regular </w:t>
      </w:r>
      <w:r w:rsidRPr="00517D2E">
        <w:t>data quality assessments (DQA</w:t>
      </w:r>
      <w:r w:rsidR="003034FB">
        <w:t>s</w:t>
      </w:r>
      <w:r w:rsidRPr="00517D2E">
        <w:t>)</w:t>
      </w:r>
      <w:r>
        <w:t>, to review (1) s</w:t>
      </w:r>
      <w:r w:rsidRPr="00517D2E">
        <w:t>trengths and weaknesses of the data, as determined by applying the five data quality standards</w:t>
      </w:r>
      <w:r>
        <w:t xml:space="preserve"> </w:t>
      </w:r>
      <w:r w:rsidR="00DE4964">
        <w:t>(</w:t>
      </w:r>
      <w:r>
        <w:t xml:space="preserve">i.e., </w:t>
      </w:r>
      <w:r w:rsidRPr="00873DB7">
        <w:rPr>
          <w:bCs/>
          <w:iCs/>
        </w:rPr>
        <w:t>validity, reliability, timeliness, precision, integrity</w:t>
      </w:r>
      <w:r w:rsidR="00A21CF2">
        <w:rPr>
          <w:bCs/>
          <w:iCs/>
        </w:rPr>
        <w:t>),</w:t>
      </w:r>
      <w:r>
        <w:t xml:space="preserve"> </w:t>
      </w:r>
      <w:r w:rsidRPr="00517D2E">
        <w:t>and</w:t>
      </w:r>
      <w:r>
        <w:t xml:space="preserve"> (2) the e</w:t>
      </w:r>
      <w:r w:rsidRPr="00517D2E">
        <w:t>xtent to which data integrity can be trusted to influence management decisions.</w:t>
      </w:r>
    </w:p>
    <w:p w14:paraId="61996307" w14:textId="34AF9756" w:rsidR="002A7E0B" w:rsidRPr="00873DB7" w:rsidRDefault="00A21CF2" w:rsidP="00DC2903">
      <w:pPr>
        <w:spacing w:before="0" w:after="240" w:line="280" w:lineRule="atLeast"/>
        <w:rPr>
          <w:rFonts w:eastAsia="Calibri" w:cstheme="minorHAnsi"/>
        </w:rPr>
      </w:pPr>
      <w:r>
        <w:rPr>
          <w:rFonts w:eastAsia="Calibri" w:cstheme="minorHAnsi"/>
        </w:rPr>
        <w:t xml:space="preserve">The </w:t>
      </w:r>
      <w:r w:rsidR="00A754E5" w:rsidRPr="00873DB7">
        <w:rPr>
          <w:rFonts w:eastAsia="Calibri" w:cstheme="minorHAnsi"/>
        </w:rPr>
        <w:t xml:space="preserve">Sustainable Mechanism for Improving Livelihoods and Household Empowerment </w:t>
      </w:r>
      <w:r w:rsidR="002A7E0B" w:rsidRPr="00873DB7">
        <w:rPr>
          <w:rFonts w:eastAsia="Calibri" w:cstheme="minorHAnsi"/>
        </w:rPr>
        <w:t>(</w:t>
      </w:r>
      <w:r w:rsidR="00025CC6" w:rsidRPr="00873DB7">
        <w:rPr>
          <w:rFonts w:eastAsia="Calibri" w:cstheme="minorHAnsi"/>
        </w:rPr>
        <w:t>SMILE</w:t>
      </w:r>
      <w:r w:rsidR="002A7E0B" w:rsidRPr="00873DB7">
        <w:rPr>
          <w:rFonts w:eastAsia="Calibri" w:cstheme="minorHAnsi"/>
        </w:rPr>
        <w:t>)</w:t>
      </w:r>
      <w:r w:rsidR="00A754E5" w:rsidRPr="00873DB7">
        <w:rPr>
          <w:rFonts w:eastAsia="Calibri" w:cstheme="minorHAnsi"/>
        </w:rPr>
        <w:t xml:space="preserve">, </w:t>
      </w:r>
      <w:r>
        <w:rPr>
          <w:rFonts w:eastAsia="Calibri" w:cstheme="minorHAnsi"/>
        </w:rPr>
        <w:t xml:space="preserve">which is </w:t>
      </w:r>
      <w:r w:rsidR="00A754E5" w:rsidRPr="00873DB7">
        <w:rPr>
          <w:rFonts w:eastAsia="Calibri" w:cstheme="minorHAnsi"/>
        </w:rPr>
        <w:t>managed by Catholic Relief Services</w:t>
      </w:r>
      <w:r w:rsidR="006265BB" w:rsidRPr="00873DB7">
        <w:rPr>
          <w:rFonts w:eastAsia="Calibri" w:cstheme="minorHAnsi"/>
        </w:rPr>
        <w:t xml:space="preserve"> (CRS),</w:t>
      </w:r>
      <w:r w:rsidR="002A7E0B" w:rsidRPr="00873DB7">
        <w:rPr>
          <w:rFonts w:eastAsia="Calibri" w:cstheme="minorHAnsi"/>
        </w:rPr>
        <w:t xml:space="preserve"> is one of </w:t>
      </w:r>
      <w:r>
        <w:rPr>
          <w:rFonts w:eastAsia="Calibri" w:cstheme="minorHAnsi"/>
        </w:rPr>
        <w:t xml:space="preserve">the </w:t>
      </w:r>
      <w:r w:rsidR="002A7E0B" w:rsidRPr="00873DB7">
        <w:rPr>
          <w:rFonts w:eastAsia="Calibri" w:cstheme="minorHAnsi"/>
        </w:rPr>
        <w:t>implementing mechanisms (IM) for OVC services</w:t>
      </w:r>
      <w:r w:rsidRPr="00A21CF2">
        <w:rPr>
          <w:rFonts w:eastAsia="Calibri" w:cstheme="minorHAnsi"/>
        </w:rPr>
        <w:t xml:space="preserve"> </w:t>
      </w:r>
      <w:r>
        <w:rPr>
          <w:rFonts w:eastAsia="Calibri" w:cstheme="minorHAnsi"/>
        </w:rPr>
        <w:t xml:space="preserve">of </w:t>
      </w:r>
      <w:r w:rsidRPr="00D96577">
        <w:rPr>
          <w:rFonts w:eastAsia="Calibri" w:cstheme="minorHAnsi"/>
        </w:rPr>
        <w:t>USAID/Nigeria’s OVC</w:t>
      </w:r>
      <w:r w:rsidR="002A7E0B" w:rsidRPr="00873DB7">
        <w:rPr>
          <w:rFonts w:eastAsia="Calibri" w:cstheme="minorHAnsi"/>
        </w:rPr>
        <w:t xml:space="preserve">. </w:t>
      </w:r>
      <w:r>
        <w:rPr>
          <w:rFonts w:eastAsia="Calibri" w:cstheme="minorHAnsi"/>
        </w:rPr>
        <w:t>I</w:t>
      </w:r>
      <w:r w:rsidRPr="00873DB7">
        <w:rPr>
          <w:rFonts w:eastAsia="Calibri" w:cstheme="minorHAnsi"/>
        </w:rPr>
        <w:t xml:space="preserve">n </w:t>
      </w:r>
      <w:r w:rsidR="002A7E0B" w:rsidRPr="00873DB7">
        <w:rPr>
          <w:rFonts w:eastAsia="Calibri" w:cstheme="minorHAnsi"/>
        </w:rPr>
        <w:t>August and September 2017</w:t>
      </w:r>
      <w:r>
        <w:rPr>
          <w:rFonts w:eastAsia="Calibri" w:cstheme="minorHAnsi"/>
        </w:rPr>
        <w:t>,</w:t>
      </w:r>
      <w:r w:rsidR="002A7E0B" w:rsidRPr="00873DB7">
        <w:rPr>
          <w:rFonts w:eastAsia="Calibri" w:cstheme="minorHAnsi"/>
        </w:rPr>
        <w:t xml:space="preserve"> </w:t>
      </w:r>
      <w:r w:rsidR="00893825" w:rsidRPr="00873DB7">
        <w:rPr>
          <w:rFonts w:eastAsia="Calibri" w:cstheme="minorHAnsi"/>
        </w:rPr>
        <w:t>The Monitoring, Evaluation</w:t>
      </w:r>
      <w:r>
        <w:rPr>
          <w:rFonts w:eastAsia="Calibri" w:cstheme="minorHAnsi"/>
        </w:rPr>
        <w:t>,</w:t>
      </w:r>
      <w:r w:rsidR="00893825" w:rsidRPr="00873DB7">
        <w:rPr>
          <w:rFonts w:eastAsia="Calibri" w:cstheme="minorHAnsi"/>
        </w:rPr>
        <w:t xml:space="preserve"> and Learning </w:t>
      </w:r>
      <w:r w:rsidR="00D71984" w:rsidRPr="00873DB7">
        <w:rPr>
          <w:rFonts w:eastAsia="Calibri" w:cstheme="minorHAnsi"/>
        </w:rPr>
        <w:t xml:space="preserve">(MEL) </w:t>
      </w:r>
      <w:r>
        <w:rPr>
          <w:rFonts w:eastAsia="Calibri" w:cstheme="minorHAnsi"/>
        </w:rPr>
        <w:t>p</w:t>
      </w:r>
      <w:r w:rsidRPr="00873DB7">
        <w:rPr>
          <w:rFonts w:eastAsia="Calibri" w:cstheme="minorHAnsi"/>
        </w:rPr>
        <w:t xml:space="preserve">rogram </w:t>
      </w:r>
      <w:r w:rsidR="002A7E0B" w:rsidRPr="00873DB7">
        <w:rPr>
          <w:rFonts w:eastAsia="Calibri" w:cstheme="minorHAnsi"/>
        </w:rPr>
        <w:t xml:space="preserve">of DevTech Systems, Inc. Nigeria and USAID, </w:t>
      </w:r>
      <w:r w:rsidR="002E440B" w:rsidRPr="00E02725">
        <w:rPr>
          <w:rFonts w:eastAsia="Calibri" w:cstheme="minorHAnsi"/>
        </w:rPr>
        <w:t>conducted</w:t>
      </w:r>
      <w:r w:rsidR="002E440B" w:rsidRPr="002E440B">
        <w:rPr>
          <w:rFonts w:eastAsia="Calibri" w:cstheme="minorHAnsi"/>
        </w:rPr>
        <w:t xml:space="preserve"> </w:t>
      </w:r>
      <w:r w:rsidR="002E440B">
        <w:rPr>
          <w:rFonts w:eastAsia="Calibri" w:cstheme="minorHAnsi"/>
        </w:rPr>
        <w:t>a</w:t>
      </w:r>
      <w:r w:rsidR="002E440B" w:rsidRPr="006D6D4E">
        <w:rPr>
          <w:rFonts w:eastAsia="Calibri" w:cstheme="minorHAnsi"/>
        </w:rPr>
        <w:t xml:space="preserve"> joint DQA </w:t>
      </w:r>
      <w:r w:rsidR="002A7E0B" w:rsidRPr="00873DB7">
        <w:rPr>
          <w:rFonts w:eastAsia="Calibri" w:cstheme="minorHAnsi"/>
        </w:rPr>
        <w:t xml:space="preserve">to validate six months of performance data </w:t>
      </w:r>
      <w:r w:rsidR="002E440B">
        <w:rPr>
          <w:rFonts w:eastAsia="Calibri" w:cstheme="minorHAnsi"/>
        </w:rPr>
        <w:t xml:space="preserve">of the </w:t>
      </w:r>
      <w:r w:rsidR="002E440B" w:rsidRPr="00544B3C">
        <w:rPr>
          <w:rFonts w:eastAsia="Calibri" w:cstheme="minorHAnsi"/>
        </w:rPr>
        <w:t>SMILE</w:t>
      </w:r>
      <w:r w:rsidR="00B27108">
        <w:rPr>
          <w:rFonts w:eastAsia="Calibri" w:cstheme="minorHAnsi"/>
        </w:rPr>
        <w:t>,</w:t>
      </w:r>
      <w:r w:rsidR="002E440B" w:rsidRPr="002E440B">
        <w:rPr>
          <w:rFonts w:eastAsia="Calibri" w:cstheme="minorHAnsi"/>
        </w:rPr>
        <w:t xml:space="preserve"> </w:t>
      </w:r>
      <w:r w:rsidR="002A7E0B" w:rsidRPr="00873DB7">
        <w:rPr>
          <w:rFonts w:eastAsia="Calibri" w:cstheme="minorHAnsi"/>
        </w:rPr>
        <w:t>for the period October 1, 2016</w:t>
      </w:r>
      <w:r w:rsidR="002E440B">
        <w:rPr>
          <w:rFonts w:eastAsia="Calibri" w:cstheme="minorHAnsi"/>
        </w:rPr>
        <w:t>,</w:t>
      </w:r>
      <w:r w:rsidR="002A7E0B" w:rsidRPr="00873DB7">
        <w:rPr>
          <w:rFonts w:eastAsia="Calibri" w:cstheme="minorHAnsi"/>
        </w:rPr>
        <w:t xml:space="preserve"> to</w:t>
      </w:r>
      <w:r w:rsidR="002A7E0B">
        <w:t xml:space="preserve"> </w:t>
      </w:r>
      <w:r w:rsidR="002A7E0B" w:rsidRPr="00517D2E">
        <w:t>March 31, 2017. The PEPFAR</w:t>
      </w:r>
      <w:r w:rsidR="002A7E0B">
        <w:rPr>
          <w:rStyle w:val="FootnoteReference"/>
        </w:rPr>
        <w:footnoteReference w:id="1"/>
      </w:r>
      <w:r w:rsidR="002A7E0B" w:rsidRPr="00517D2E">
        <w:t xml:space="preserve"> </w:t>
      </w:r>
      <w:r w:rsidR="002A7E0B">
        <w:t xml:space="preserve">indicator </w:t>
      </w:r>
      <w:r w:rsidR="00B27108">
        <w:t xml:space="preserve">that </w:t>
      </w:r>
      <w:r w:rsidR="00D352AC">
        <w:t xml:space="preserve">the MEL program </w:t>
      </w:r>
      <w:r w:rsidR="002A7E0B">
        <w:t>reviewed was</w:t>
      </w:r>
      <w:r w:rsidR="00B27108">
        <w:t xml:space="preserve"> the</w:t>
      </w:r>
      <w:r w:rsidR="002A7E0B">
        <w:t xml:space="preserve"> </w:t>
      </w:r>
      <w:r w:rsidR="002A7E0B" w:rsidRPr="00873DB7">
        <w:rPr>
          <w:bCs/>
          <w:iCs/>
        </w:rPr>
        <w:t>number of OVCs served</w:t>
      </w:r>
      <w:r w:rsidR="002A7E0B">
        <w:t xml:space="preserve">, </w:t>
      </w:r>
      <w:r w:rsidR="002A7E0B" w:rsidRPr="00517D2E">
        <w:t xml:space="preserve">as </w:t>
      </w:r>
      <w:r w:rsidR="002A7E0B" w:rsidRPr="00873DB7">
        <w:rPr>
          <w:rFonts w:eastAsia="Calibri" w:cstheme="minorHAnsi"/>
        </w:rPr>
        <w:t>the National OVC Management Information System (NOMIS)</w:t>
      </w:r>
      <w:r w:rsidR="00B27108">
        <w:rPr>
          <w:rFonts w:eastAsia="Calibri" w:cstheme="minorHAnsi"/>
        </w:rPr>
        <w:t xml:space="preserve"> reported</w:t>
      </w:r>
      <w:r w:rsidR="002A7E0B" w:rsidRPr="00873DB7">
        <w:rPr>
          <w:rFonts w:eastAsia="Calibri" w:cstheme="minorHAnsi"/>
        </w:rPr>
        <w:t xml:space="preserve">. </w:t>
      </w:r>
      <w:r w:rsidR="007F2484">
        <w:rPr>
          <w:rFonts w:eastAsia="Calibri" w:cstheme="minorHAnsi"/>
        </w:rPr>
        <w:t>They</w:t>
      </w:r>
      <w:r w:rsidR="007F2484" w:rsidRPr="00873DB7">
        <w:rPr>
          <w:rFonts w:eastAsia="Calibri" w:cstheme="minorHAnsi"/>
        </w:rPr>
        <w:t xml:space="preserve"> </w:t>
      </w:r>
      <w:r w:rsidR="002A7E0B" w:rsidRPr="00873DB7">
        <w:rPr>
          <w:rFonts w:eastAsia="Calibri" w:cstheme="minorHAnsi"/>
        </w:rPr>
        <w:t xml:space="preserve">implemented </w:t>
      </w:r>
      <w:r w:rsidR="007F2484">
        <w:rPr>
          <w:rFonts w:eastAsia="Calibri" w:cstheme="minorHAnsi"/>
        </w:rPr>
        <w:t xml:space="preserve">the </w:t>
      </w:r>
      <w:r w:rsidR="007F2484" w:rsidRPr="00EF1AD6">
        <w:rPr>
          <w:rFonts w:eastAsia="Calibri" w:cstheme="minorHAnsi"/>
        </w:rPr>
        <w:t xml:space="preserve">DQA </w:t>
      </w:r>
      <w:r w:rsidR="002A7E0B" w:rsidRPr="00873DB7">
        <w:rPr>
          <w:rFonts w:eastAsia="Calibri" w:cstheme="minorHAnsi"/>
        </w:rPr>
        <w:t xml:space="preserve">using a purposive sampling methodology in </w:t>
      </w:r>
      <w:r w:rsidR="007F2484">
        <w:rPr>
          <w:rFonts w:eastAsia="Calibri" w:cstheme="minorHAnsi"/>
        </w:rPr>
        <w:t>12</w:t>
      </w:r>
      <w:r w:rsidR="007F2484" w:rsidRPr="00873DB7">
        <w:rPr>
          <w:rFonts w:eastAsia="Calibri" w:cstheme="minorHAnsi"/>
        </w:rPr>
        <w:t xml:space="preserve"> </w:t>
      </w:r>
      <w:r w:rsidR="002A7E0B" w:rsidRPr="00873DB7">
        <w:rPr>
          <w:rFonts w:eastAsia="Calibri" w:cstheme="minorHAnsi"/>
        </w:rPr>
        <w:t xml:space="preserve">selected </w:t>
      </w:r>
      <w:r w:rsidR="00732583" w:rsidRPr="00873DB7">
        <w:rPr>
          <w:rFonts w:eastAsia="Calibri" w:cstheme="minorHAnsi"/>
        </w:rPr>
        <w:t>community-based organizations (</w:t>
      </w:r>
      <w:r w:rsidR="002A7E0B" w:rsidRPr="00873DB7">
        <w:rPr>
          <w:rFonts w:eastAsia="Calibri" w:cstheme="minorHAnsi"/>
        </w:rPr>
        <w:t>CBOs</w:t>
      </w:r>
      <w:r w:rsidR="00732583" w:rsidRPr="00873DB7">
        <w:rPr>
          <w:rFonts w:eastAsia="Calibri" w:cstheme="minorHAnsi"/>
        </w:rPr>
        <w:t>)</w:t>
      </w:r>
      <w:r w:rsidR="002A7E0B" w:rsidRPr="00873DB7">
        <w:rPr>
          <w:rFonts w:eastAsia="Calibri" w:cstheme="minorHAnsi"/>
        </w:rPr>
        <w:t xml:space="preserve"> in </w:t>
      </w:r>
      <w:r w:rsidR="003C776C" w:rsidRPr="00873DB7">
        <w:rPr>
          <w:rFonts w:eastAsia="Calibri" w:cstheme="minorHAnsi"/>
        </w:rPr>
        <w:t xml:space="preserve">Benue, Edo, </w:t>
      </w:r>
      <w:r w:rsidR="00E00863" w:rsidRPr="00873DB7">
        <w:rPr>
          <w:rFonts w:eastAsia="Calibri" w:cstheme="minorHAnsi"/>
        </w:rPr>
        <w:t>Federal Capital Territory (</w:t>
      </w:r>
      <w:r w:rsidR="003C776C" w:rsidRPr="00873DB7">
        <w:rPr>
          <w:rFonts w:eastAsia="Calibri" w:cstheme="minorHAnsi"/>
        </w:rPr>
        <w:t>FCT</w:t>
      </w:r>
      <w:r w:rsidR="00E00863" w:rsidRPr="00873DB7">
        <w:rPr>
          <w:rFonts w:eastAsia="Calibri" w:cstheme="minorHAnsi"/>
        </w:rPr>
        <w:t>)</w:t>
      </w:r>
      <w:r w:rsidR="003C776C" w:rsidRPr="00873DB7">
        <w:rPr>
          <w:rFonts w:eastAsia="Calibri" w:cstheme="minorHAnsi"/>
        </w:rPr>
        <w:t>, and Nasarawa</w:t>
      </w:r>
      <w:r w:rsidR="002A7E0B" w:rsidRPr="00873DB7">
        <w:rPr>
          <w:rFonts w:eastAsia="Calibri" w:cstheme="minorHAnsi"/>
        </w:rPr>
        <w:t xml:space="preserve"> states, the respective </w:t>
      </w:r>
      <w:r w:rsidR="00025CC6" w:rsidRPr="00873DB7">
        <w:rPr>
          <w:rFonts w:eastAsia="Calibri" w:cstheme="minorHAnsi"/>
        </w:rPr>
        <w:t>SMILE</w:t>
      </w:r>
      <w:r w:rsidR="002A7E0B" w:rsidRPr="00873DB7">
        <w:rPr>
          <w:rFonts w:eastAsia="Calibri" w:cstheme="minorHAnsi"/>
        </w:rPr>
        <w:t xml:space="preserve"> </w:t>
      </w:r>
      <w:r w:rsidR="00944446">
        <w:rPr>
          <w:rFonts w:eastAsia="Calibri" w:cstheme="minorHAnsi"/>
        </w:rPr>
        <w:t>s</w:t>
      </w:r>
      <w:r w:rsidR="00944446" w:rsidRPr="00873DB7">
        <w:rPr>
          <w:rFonts w:eastAsia="Calibri" w:cstheme="minorHAnsi"/>
        </w:rPr>
        <w:t xml:space="preserve">tate </w:t>
      </w:r>
      <w:r w:rsidR="00944446">
        <w:rPr>
          <w:rFonts w:eastAsia="Calibri" w:cstheme="minorHAnsi"/>
        </w:rPr>
        <w:t>o</w:t>
      </w:r>
      <w:r w:rsidR="00944446" w:rsidRPr="00873DB7">
        <w:rPr>
          <w:rFonts w:eastAsia="Calibri" w:cstheme="minorHAnsi"/>
        </w:rPr>
        <w:t>ffices</w:t>
      </w:r>
      <w:r w:rsidR="002A7E0B" w:rsidRPr="00873DB7">
        <w:rPr>
          <w:rFonts w:eastAsia="Calibri" w:cstheme="minorHAnsi"/>
        </w:rPr>
        <w:t xml:space="preserve">, and the </w:t>
      </w:r>
      <w:r w:rsidR="00025CC6" w:rsidRPr="00873DB7">
        <w:rPr>
          <w:rFonts w:eastAsia="Calibri" w:cstheme="minorHAnsi"/>
        </w:rPr>
        <w:t>SMILE</w:t>
      </w:r>
      <w:r w:rsidR="002A7E0B" w:rsidRPr="00873DB7">
        <w:rPr>
          <w:rFonts w:eastAsia="Calibri" w:cstheme="minorHAnsi"/>
        </w:rPr>
        <w:t xml:space="preserve"> Central </w:t>
      </w:r>
      <w:r w:rsidR="008E334D" w:rsidRPr="00873DB7">
        <w:rPr>
          <w:rFonts w:eastAsia="Calibri" w:cstheme="minorHAnsi"/>
        </w:rPr>
        <w:t>M&amp;E</w:t>
      </w:r>
      <w:r w:rsidR="002A7E0B" w:rsidRPr="00873DB7">
        <w:rPr>
          <w:rFonts w:eastAsia="Calibri" w:cstheme="minorHAnsi"/>
        </w:rPr>
        <w:t xml:space="preserve"> Unit in Abuja.</w:t>
      </w:r>
    </w:p>
    <w:p w14:paraId="0C17BD99" w14:textId="77777777" w:rsidR="007F2484" w:rsidRDefault="002A7E0B" w:rsidP="00DC2903">
      <w:pPr>
        <w:shd w:val="clear" w:color="auto" w:fill="FFFFFF"/>
        <w:spacing w:before="0" w:after="240" w:line="280" w:lineRule="atLeast"/>
        <w:rPr>
          <w:rFonts w:eastAsia="Calibri" w:cstheme="minorHAnsi"/>
        </w:rPr>
      </w:pPr>
      <w:r w:rsidRPr="00873DB7">
        <w:rPr>
          <w:rFonts w:eastAsia="Calibri" w:cstheme="minorHAnsi"/>
        </w:rPr>
        <w:t>The DQA methodology at all levels included a review of</w:t>
      </w:r>
      <w:r w:rsidR="007F2484">
        <w:rPr>
          <w:rFonts w:eastAsia="Calibri" w:cstheme="minorHAnsi"/>
        </w:rPr>
        <w:t>:</w:t>
      </w:r>
    </w:p>
    <w:p w14:paraId="66549C74" w14:textId="2E942125" w:rsidR="007F2484" w:rsidRPr="00873DB7" w:rsidRDefault="007F2484" w:rsidP="00DC2903">
      <w:pPr>
        <w:pStyle w:val="ListParagraph"/>
        <w:numPr>
          <w:ilvl w:val="0"/>
          <w:numId w:val="146"/>
        </w:numPr>
        <w:shd w:val="clear" w:color="auto" w:fill="FFFFFF"/>
        <w:spacing w:before="0" w:after="240" w:line="280" w:lineRule="atLeast"/>
        <w:rPr>
          <w:rFonts w:eastAsia="Calibri" w:cstheme="minorHAnsi"/>
        </w:rPr>
      </w:pPr>
      <w:r w:rsidRPr="00873DB7">
        <w:rPr>
          <w:rFonts w:eastAsia="Calibri" w:cstheme="minorHAnsi"/>
          <w:color w:val="6C6463"/>
        </w:rPr>
        <w:t xml:space="preserve">Project </w:t>
      </w:r>
      <w:r w:rsidR="002A7E0B" w:rsidRPr="00873DB7">
        <w:rPr>
          <w:rFonts w:eastAsia="Calibri" w:cstheme="minorHAnsi"/>
          <w:color w:val="6C6463"/>
        </w:rPr>
        <w:t>monitoring and evaluation (</w:t>
      </w:r>
      <w:r w:rsidR="008E334D" w:rsidRPr="00873DB7">
        <w:rPr>
          <w:rFonts w:eastAsia="Calibri" w:cstheme="minorHAnsi"/>
          <w:color w:val="6C6463"/>
        </w:rPr>
        <w:t>M&amp;E</w:t>
      </w:r>
      <w:r w:rsidR="002A7E0B" w:rsidRPr="00873DB7">
        <w:rPr>
          <w:rFonts w:eastAsia="Calibri" w:cstheme="minorHAnsi"/>
          <w:color w:val="6C6463"/>
        </w:rPr>
        <w:t>) documents, materials</w:t>
      </w:r>
      <w:r w:rsidRPr="00873DB7">
        <w:rPr>
          <w:rFonts w:eastAsia="Calibri" w:cstheme="minorHAnsi"/>
          <w:color w:val="6C6463"/>
        </w:rPr>
        <w:t>,</w:t>
      </w:r>
      <w:r w:rsidR="002A7E0B" w:rsidRPr="00873DB7">
        <w:rPr>
          <w:rFonts w:eastAsia="Calibri" w:cstheme="minorHAnsi"/>
          <w:color w:val="6C6463"/>
        </w:rPr>
        <w:t xml:space="preserve"> and data, including Standard Operating Procedures (SOP), guidelines, Performance Indicator Reference Sheet (PIRS)</w:t>
      </w:r>
      <w:r w:rsidRPr="00873DB7">
        <w:rPr>
          <w:rFonts w:eastAsia="Calibri" w:cstheme="minorHAnsi"/>
          <w:color w:val="6C6463"/>
        </w:rPr>
        <w:t>,</w:t>
      </w:r>
      <w:r w:rsidR="002A7E0B" w:rsidRPr="00873DB7">
        <w:rPr>
          <w:rFonts w:eastAsia="Calibri" w:cstheme="minorHAnsi"/>
          <w:color w:val="6C6463"/>
        </w:rPr>
        <w:t xml:space="preserve"> and other guiding documents for organizational </w:t>
      </w:r>
      <w:r w:rsidR="008E334D" w:rsidRPr="00873DB7">
        <w:rPr>
          <w:rFonts w:eastAsia="Calibri" w:cstheme="minorHAnsi"/>
          <w:color w:val="6C6463"/>
        </w:rPr>
        <w:t>M&amp;E</w:t>
      </w:r>
      <w:r w:rsidR="002A7E0B" w:rsidRPr="00873DB7">
        <w:rPr>
          <w:rFonts w:eastAsia="Calibri" w:cstheme="minorHAnsi"/>
          <w:color w:val="6C6463"/>
        </w:rPr>
        <w:t xml:space="preserve"> management, data management</w:t>
      </w:r>
      <w:r w:rsidRPr="00873DB7">
        <w:rPr>
          <w:rFonts w:eastAsia="Calibri" w:cstheme="minorHAnsi"/>
          <w:color w:val="6C6463"/>
        </w:rPr>
        <w:t>,</w:t>
      </w:r>
      <w:r w:rsidR="002A7E0B" w:rsidRPr="00873DB7">
        <w:rPr>
          <w:rFonts w:eastAsia="Calibri" w:cstheme="minorHAnsi"/>
          <w:color w:val="6C6463"/>
        </w:rPr>
        <w:t xml:space="preserve"> and processing</w:t>
      </w:r>
      <w:r w:rsidR="002A701B">
        <w:rPr>
          <w:rFonts w:eastAsia="Calibri" w:cstheme="minorHAnsi"/>
          <w:color w:val="6C6463"/>
        </w:rPr>
        <w:t>.</w:t>
      </w:r>
      <w:r w:rsidR="002A7E0B" w:rsidRPr="00873DB7">
        <w:rPr>
          <w:rFonts w:eastAsia="Calibri" w:cstheme="minorHAnsi"/>
          <w:color w:val="6C6463"/>
        </w:rPr>
        <w:t xml:space="preserve"> </w:t>
      </w:r>
    </w:p>
    <w:p w14:paraId="2628EF59" w14:textId="33A9A413" w:rsidR="007F2484" w:rsidRPr="00873DB7" w:rsidRDefault="002A701B" w:rsidP="00DC2903">
      <w:pPr>
        <w:pStyle w:val="ListParagraph"/>
        <w:numPr>
          <w:ilvl w:val="0"/>
          <w:numId w:val="146"/>
        </w:numPr>
        <w:shd w:val="clear" w:color="auto" w:fill="FFFFFF"/>
        <w:spacing w:before="0" w:after="240" w:line="280" w:lineRule="atLeast"/>
        <w:rPr>
          <w:rFonts w:eastAsia="Calibri" w:cstheme="minorHAnsi"/>
        </w:rPr>
      </w:pPr>
      <w:r>
        <w:rPr>
          <w:rFonts w:eastAsia="Calibri" w:cstheme="minorHAnsi"/>
          <w:color w:val="6C6463"/>
        </w:rPr>
        <w:t>S</w:t>
      </w:r>
      <w:r w:rsidRPr="00873DB7">
        <w:rPr>
          <w:rFonts w:eastAsia="Calibri" w:cstheme="minorHAnsi"/>
          <w:color w:val="6C6463"/>
        </w:rPr>
        <w:t xml:space="preserve">ix </w:t>
      </w:r>
      <w:r w:rsidR="002A7E0B" w:rsidRPr="00873DB7">
        <w:rPr>
          <w:rFonts w:eastAsia="Calibri" w:cstheme="minorHAnsi"/>
          <w:color w:val="6C6463"/>
        </w:rPr>
        <w:t xml:space="preserve">months of </w:t>
      </w:r>
      <w:r w:rsidR="007F2484" w:rsidRPr="00873DB7">
        <w:rPr>
          <w:rFonts w:eastAsia="Calibri" w:cstheme="minorHAnsi"/>
          <w:color w:val="6C6463"/>
        </w:rPr>
        <w:t xml:space="preserve">the </w:t>
      </w:r>
      <w:r w:rsidR="00025CC6" w:rsidRPr="00873DB7">
        <w:rPr>
          <w:rFonts w:eastAsia="Calibri" w:cstheme="minorHAnsi"/>
          <w:color w:val="6C6463"/>
        </w:rPr>
        <w:t>SMILE</w:t>
      </w:r>
      <w:r w:rsidR="002A7E0B" w:rsidRPr="00873DB7">
        <w:rPr>
          <w:rFonts w:eastAsia="Calibri" w:cstheme="minorHAnsi"/>
          <w:color w:val="6C6463"/>
        </w:rPr>
        <w:t xml:space="preserve"> OVC</w:t>
      </w:r>
      <w:r w:rsidR="007F2484" w:rsidRPr="00873DB7">
        <w:rPr>
          <w:rFonts w:eastAsia="Calibri" w:cstheme="minorHAnsi"/>
          <w:color w:val="6C6463"/>
        </w:rPr>
        <w:t>’s</w:t>
      </w:r>
      <w:r w:rsidR="002A7E0B" w:rsidRPr="00873DB7">
        <w:rPr>
          <w:rFonts w:eastAsia="Calibri" w:cstheme="minorHAnsi"/>
          <w:color w:val="6C6463"/>
        </w:rPr>
        <w:t xml:space="preserve"> summary reports, trace</w:t>
      </w:r>
      <w:r w:rsidR="007F2484" w:rsidRPr="00873DB7">
        <w:rPr>
          <w:rFonts w:eastAsia="Calibri" w:cstheme="minorHAnsi"/>
          <w:color w:val="6C6463"/>
        </w:rPr>
        <w:t>,</w:t>
      </w:r>
      <w:r w:rsidR="002A7E0B" w:rsidRPr="00873DB7">
        <w:rPr>
          <w:rFonts w:eastAsia="Calibri" w:cstheme="minorHAnsi"/>
          <w:color w:val="6C6463"/>
        </w:rPr>
        <w:t xml:space="preserve"> and verification of indicator data (including NOMIS data</w:t>
      </w:r>
      <w:r w:rsidRPr="00873DB7">
        <w:rPr>
          <w:rFonts w:eastAsia="Calibri" w:cstheme="minorHAnsi"/>
          <w:color w:val="6C6463"/>
        </w:rPr>
        <w:t>)</w:t>
      </w:r>
      <w:r>
        <w:rPr>
          <w:rFonts w:eastAsia="Calibri" w:cstheme="minorHAnsi"/>
          <w:color w:val="6C6463"/>
        </w:rPr>
        <w:t>.</w:t>
      </w:r>
      <w:r w:rsidRPr="00873DB7">
        <w:rPr>
          <w:rFonts w:eastAsia="Calibri" w:cstheme="minorHAnsi"/>
          <w:color w:val="6C6463"/>
        </w:rPr>
        <w:t xml:space="preserve"> </w:t>
      </w:r>
    </w:p>
    <w:p w14:paraId="46313EED" w14:textId="6F2431F8" w:rsidR="007F2484" w:rsidRPr="00873DB7" w:rsidRDefault="007F2484" w:rsidP="00DC2903">
      <w:pPr>
        <w:pStyle w:val="ListParagraph"/>
        <w:numPr>
          <w:ilvl w:val="0"/>
          <w:numId w:val="146"/>
        </w:numPr>
        <w:shd w:val="clear" w:color="auto" w:fill="FFFFFF"/>
        <w:spacing w:before="0" w:after="240" w:line="280" w:lineRule="atLeast"/>
        <w:rPr>
          <w:rFonts w:eastAsia="Calibri" w:cstheme="minorHAnsi"/>
        </w:rPr>
      </w:pPr>
      <w:r w:rsidRPr="00873DB7">
        <w:rPr>
          <w:rFonts w:eastAsia="Calibri" w:cstheme="minorHAnsi"/>
          <w:color w:val="6C6463"/>
        </w:rPr>
        <w:t xml:space="preserve">Review </w:t>
      </w:r>
      <w:r w:rsidR="002A7E0B" w:rsidRPr="00873DB7">
        <w:rPr>
          <w:rFonts w:eastAsia="Calibri" w:cstheme="minorHAnsi"/>
          <w:color w:val="6C6463"/>
        </w:rPr>
        <w:t>of a subset of source documents (beneficiary forms and household folders), and entries of beneficiaries and households in the NOMIS</w:t>
      </w:r>
      <w:r w:rsidR="002A701B">
        <w:rPr>
          <w:rFonts w:eastAsia="Calibri" w:cstheme="minorHAnsi"/>
          <w:color w:val="6C6463"/>
        </w:rPr>
        <w:t>.</w:t>
      </w:r>
      <w:r w:rsidR="002A701B" w:rsidRPr="00873DB7">
        <w:rPr>
          <w:rFonts w:eastAsia="Calibri" w:cstheme="minorHAnsi"/>
          <w:color w:val="6C6463"/>
        </w:rPr>
        <w:t xml:space="preserve"> </w:t>
      </w:r>
    </w:p>
    <w:p w14:paraId="51381D49" w14:textId="75B557ED" w:rsidR="00196C76" w:rsidRPr="00873DB7" w:rsidRDefault="007F2484" w:rsidP="00DC2903">
      <w:pPr>
        <w:pStyle w:val="ListParagraph"/>
        <w:numPr>
          <w:ilvl w:val="0"/>
          <w:numId w:val="146"/>
        </w:numPr>
        <w:shd w:val="clear" w:color="auto" w:fill="FFFFFF"/>
        <w:spacing w:before="0" w:after="240" w:line="280" w:lineRule="atLeast"/>
        <w:rPr>
          <w:rFonts w:eastAsia="Calibri" w:cstheme="minorHAnsi"/>
        </w:rPr>
      </w:pPr>
      <w:r w:rsidRPr="00873DB7">
        <w:rPr>
          <w:rFonts w:eastAsia="Calibri" w:cstheme="minorHAnsi"/>
          <w:color w:val="6C6463"/>
        </w:rPr>
        <w:t xml:space="preserve">Interviews </w:t>
      </w:r>
      <w:r w:rsidR="002A7E0B" w:rsidRPr="00873DB7">
        <w:rPr>
          <w:rFonts w:eastAsia="Calibri" w:cstheme="minorHAnsi"/>
          <w:color w:val="6C6463"/>
        </w:rPr>
        <w:t xml:space="preserve">with </w:t>
      </w:r>
      <w:r w:rsidR="008E334D" w:rsidRPr="00873DB7">
        <w:rPr>
          <w:rFonts w:eastAsia="Calibri" w:cstheme="minorHAnsi"/>
          <w:color w:val="6C6463"/>
        </w:rPr>
        <w:t>M&amp;E</w:t>
      </w:r>
      <w:r w:rsidR="002A7E0B" w:rsidRPr="00873DB7">
        <w:rPr>
          <w:rFonts w:eastAsia="Calibri" w:cstheme="minorHAnsi"/>
          <w:color w:val="6C6463"/>
        </w:rPr>
        <w:t xml:space="preserve"> </w:t>
      </w:r>
      <w:r w:rsidRPr="00873DB7">
        <w:rPr>
          <w:rFonts w:eastAsia="Calibri" w:cstheme="minorHAnsi"/>
          <w:color w:val="6C6463"/>
        </w:rPr>
        <w:t xml:space="preserve">officers </w:t>
      </w:r>
      <w:r w:rsidR="002A7E0B" w:rsidRPr="00873DB7">
        <w:rPr>
          <w:rFonts w:eastAsia="Calibri" w:cstheme="minorHAnsi"/>
          <w:color w:val="6C6463"/>
        </w:rPr>
        <w:t xml:space="preserve">and personnel; </w:t>
      </w:r>
    </w:p>
    <w:p w14:paraId="7130466F" w14:textId="6528FBED" w:rsidR="00196C76" w:rsidRPr="00873DB7" w:rsidRDefault="00196C76" w:rsidP="00DC2903">
      <w:pPr>
        <w:pStyle w:val="ListParagraph"/>
        <w:numPr>
          <w:ilvl w:val="0"/>
          <w:numId w:val="146"/>
        </w:numPr>
        <w:shd w:val="clear" w:color="auto" w:fill="FFFFFF"/>
        <w:spacing w:before="0" w:after="240" w:line="280" w:lineRule="atLeast"/>
        <w:rPr>
          <w:rFonts w:eastAsia="Calibri" w:cstheme="minorHAnsi"/>
        </w:rPr>
      </w:pPr>
      <w:r w:rsidRPr="00873DB7">
        <w:rPr>
          <w:rFonts w:eastAsia="Calibri" w:cstheme="minorHAnsi"/>
          <w:color w:val="6C6463"/>
        </w:rPr>
        <w:t>Cross-</w:t>
      </w:r>
      <w:r w:rsidR="002A7E0B" w:rsidRPr="00873DB7">
        <w:rPr>
          <w:rFonts w:eastAsia="Calibri" w:cstheme="minorHAnsi"/>
          <w:color w:val="6C6463"/>
        </w:rPr>
        <w:t>checks across systems and records, including household folders and beneficiar</w:t>
      </w:r>
      <w:r w:rsidR="006E3299" w:rsidRPr="00873DB7">
        <w:rPr>
          <w:rFonts w:eastAsia="Calibri" w:cstheme="minorHAnsi"/>
          <w:color w:val="6C6463"/>
        </w:rPr>
        <w:t>y</w:t>
      </w:r>
      <w:r w:rsidR="002A7E0B" w:rsidRPr="00873DB7">
        <w:rPr>
          <w:rFonts w:eastAsia="Calibri" w:cstheme="minorHAnsi"/>
          <w:color w:val="6C6463"/>
        </w:rPr>
        <w:t xml:space="preserve"> and caregiver forms</w:t>
      </w:r>
      <w:r w:rsidR="002A701B">
        <w:rPr>
          <w:rFonts w:eastAsia="Calibri" w:cstheme="minorHAnsi"/>
          <w:color w:val="6C6463"/>
        </w:rPr>
        <w:t>.</w:t>
      </w:r>
      <w:r w:rsidR="002A701B" w:rsidRPr="00873DB7">
        <w:rPr>
          <w:rFonts w:eastAsia="Calibri" w:cstheme="minorHAnsi"/>
          <w:color w:val="6C6463"/>
        </w:rPr>
        <w:t xml:space="preserve"> </w:t>
      </w:r>
    </w:p>
    <w:p w14:paraId="5478FFFF" w14:textId="12428263" w:rsidR="002A7E0B" w:rsidRPr="00873DB7" w:rsidRDefault="00196C76" w:rsidP="00DC2903">
      <w:pPr>
        <w:pStyle w:val="ListParagraph"/>
        <w:numPr>
          <w:ilvl w:val="0"/>
          <w:numId w:val="146"/>
        </w:numPr>
        <w:shd w:val="clear" w:color="auto" w:fill="FFFFFF"/>
        <w:spacing w:before="0" w:after="240" w:line="280" w:lineRule="atLeast"/>
        <w:rPr>
          <w:rFonts w:eastAsia="Calibri" w:cstheme="minorHAnsi"/>
        </w:rPr>
      </w:pPr>
      <w:r w:rsidRPr="00873DB7">
        <w:rPr>
          <w:rFonts w:eastAsia="Calibri" w:cstheme="minorHAnsi"/>
          <w:color w:val="6C6463"/>
        </w:rPr>
        <w:lastRenderedPageBreak/>
        <w:t xml:space="preserve">Review </w:t>
      </w:r>
      <w:r w:rsidR="002A7E0B" w:rsidRPr="00873DB7">
        <w:rPr>
          <w:rFonts w:eastAsia="Calibri" w:cstheme="minorHAnsi"/>
          <w:color w:val="6C6463"/>
        </w:rPr>
        <w:t xml:space="preserve">of the </w:t>
      </w:r>
      <w:r w:rsidR="00874B8C" w:rsidRPr="00873DB7">
        <w:rPr>
          <w:rFonts w:eastAsia="Calibri" w:cstheme="minorHAnsi"/>
          <w:color w:val="6C6463"/>
        </w:rPr>
        <w:t xml:space="preserve">data using the </w:t>
      </w:r>
      <w:r w:rsidR="002A7E0B" w:rsidRPr="00873DB7">
        <w:rPr>
          <w:rFonts w:eastAsia="Calibri" w:cstheme="minorHAnsi"/>
          <w:color w:val="6C6463"/>
        </w:rPr>
        <w:t>five data quality standards (</w:t>
      </w:r>
      <w:r w:rsidRPr="00873DB7">
        <w:rPr>
          <w:rFonts w:eastAsia="Calibri" w:cstheme="minorHAnsi"/>
          <w:color w:val="6C6463"/>
        </w:rPr>
        <w:t xml:space="preserve">i.e., </w:t>
      </w:r>
      <w:r w:rsidR="002A7E0B" w:rsidRPr="00873DB7">
        <w:rPr>
          <w:rFonts w:eastAsia="Calibri" w:cstheme="minorHAnsi"/>
          <w:color w:val="6C6463"/>
        </w:rPr>
        <w:t xml:space="preserve">validity, reliability, integrity, precision, </w:t>
      </w:r>
      <w:r w:rsidRPr="00873DB7">
        <w:rPr>
          <w:rFonts w:eastAsia="Calibri" w:cstheme="minorHAnsi"/>
          <w:color w:val="6C6463"/>
        </w:rPr>
        <w:t xml:space="preserve">and </w:t>
      </w:r>
      <w:r w:rsidR="002A7E0B" w:rsidRPr="00873DB7">
        <w:rPr>
          <w:rFonts w:eastAsia="Calibri" w:cstheme="minorHAnsi"/>
          <w:color w:val="6C6463"/>
        </w:rPr>
        <w:t>timeliness). The DQA team utilized adapted versions of USAID/MEASURE Evaluation’s DQA Excel Tool, as well as supplemental questions to address the data quality standards.</w:t>
      </w:r>
    </w:p>
    <w:p w14:paraId="4101CE86" w14:textId="3C0B94E7" w:rsidR="002A7E0B" w:rsidRPr="002E7972" w:rsidRDefault="002E7972" w:rsidP="00DC2903">
      <w:pPr>
        <w:pStyle w:val="Heading2"/>
        <w:spacing w:line="280" w:lineRule="atLeast"/>
        <w:ind w:left="578" w:hanging="578"/>
      </w:pPr>
      <w:bookmarkStart w:id="7" w:name="_Toc493946616"/>
      <w:bookmarkStart w:id="8" w:name="_Toc497139267"/>
      <w:r w:rsidRPr="002E7972">
        <w:t>FINDINGS</w:t>
      </w:r>
      <w:bookmarkEnd w:id="7"/>
      <w:bookmarkEnd w:id="8"/>
    </w:p>
    <w:p w14:paraId="61E32C22" w14:textId="581CFC39" w:rsidR="00D1239E" w:rsidRDefault="00D1239E" w:rsidP="00DC2903">
      <w:pPr>
        <w:spacing w:before="0" w:line="280" w:lineRule="atLeast"/>
      </w:pPr>
      <w:bookmarkStart w:id="9" w:name="_Toc494120400"/>
      <w:r>
        <w:rPr>
          <w:u w:val="single"/>
        </w:rPr>
        <w:t>M&amp;E</w:t>
      </w:r>
      <w:r w:rsidRPr="005A6AC2">
        <w:rPr>
          <w:u w:val="single"/>
        </w:rPr>
        <w:t xml:space="preserve"> Systems Assessment - </w:t>
      </w:r>
      <w:r>
        <w:rPr>
          <w:u w:val="single"/>
        </w:rPr>
        <w:t>SMILE</w:t>
      </w:r>
      <w:r w:rsidRPr="005A6AC2">
        <w:rPr>
          <w:u w:val="single"/>
        </w:rPr>
        <w:t xml:space="preserve"> Central </w:t>
      </w:r>
      <w:r>
        <w:rPr>
          <w:u w:val="single"/>
        </w:rPr>
        <w:t>M&amp;E</w:t>
      </w:r>
      <w:r w:rsidRPr="005A6AC2">
        <w:rPr>
          <w:u w:val="single"/>
        </w:rPr>
        <w:t xml:space="preserve"> Unit</w:t>
      </w:r>
      <w:r w:rsidR="00F20401">
        <w:rPr>
          <w:u w:val="single"/>
        </w:rPr>
        <w:t>.</w:t>
      </w:r>
      <w:r>
        <w:t xml:space="preserve"> </w:t>
      </w:r>
      <w:r w:rsidRPr="00635912">
        <w:rPr>
          <w:i/>
          <w:iCs/>
          <w:u w:val="single"/>
        </w:rPr>
        <w:t>Strengths</w:t>
      </w:r>
      <w:r w:rsidRPr="00635912">
        <w:t>:</w:t>
      </w:r>
      <w:r>
        <w:t xml:space="preserve"> (1) </w:t>
      </w:r>
      <w:r w:rsidRPr="00535EC6">
        <w:t xml:space="preserve">Availability and use of M&amp;E guideline documents (SMILE </w:t>
      </w:r>
      <w:r w:rsidR="00CB41ED">
        <w:t>d</w:t>
      </w:r>
      <w:r w:rsidR="00CB41ED" w:rsidRPr="00535EC6">
        <w:t xml:space="preserve">ata </w:t>
      </w:r>
      <w:r w:rsidR="00CB41ED">
        <w:t>m</w:t>
      </w:r>
      <w:r w:rsidR="00CB41ED" w:rsidRPr="00535EC6">
        <w:t xml:space="preserve">anagement </w:t>
      </w:r>
      <w:r w:rsidRPr="00535EC6">
        <w:t>SOP, M&amp;E plan</w:t>
      </w:r>
      <w:r w:rsidR="00F20401">
        <w:t>,</w:t>
      </w:r>
      <w:r w:rsidRPr="00535EC6">
        <w:t xml:space="preserve"> and SOP on graduation of VC) at all reporting levels</w:t>
      </w:r>
      <w:r w:rsidR="00F20401">
        <w:t>;</w:t>
      </w:r>
      <w:r>
        <w:t xml:space="preserve"> (2) </w:t>
      </w:r>
      <w:r w:rsidR="00F20401">
        <w:t>c</w:t>
      </w:r>
      <w:r w:rsidR="00F20401" w:rsidRPr="00535EC6">
        <w:t xml:space="preserve">apacity </w:t>
      </w:r>
      <w:r w:rsidRPr="00535EC6">
        <w:t xml:space="preserve">building of M&amp;E project staff at </w:t>
      </w:r>
      <w:r>
        <w:t xml:space="preserve">various universities in </w:t>
      </w:r>
      <w:r w:rsidRPr="00535EC6">
        <w:t>Nigeria</w:t>
      </w:r>
      <w:r>
        <w:t xml:space="preserve">. </w:t>
      </w:r>
      <w:r w:rsidRPr="00715178">
        <w:rPr>
          <w:i/>
          <w:iCs/>
          <w:u w:val="single"/>
        </w:rPr>
        <w:t>Weaknesses</w:t>
      </w:r>
      <w:r>
        <w:t xml:space="preserve">: </w:t>
      </w:r>
      <w:r w:rsidRPr="00535EC6">
        <w:t>No clear training plan</w:t>
      </w:r>
      <w:r w:rsidR="00F20401">
        <w:t>.</w:t>
      </w:r>
      <w:r w:rsidRPr="00535EC6">
        <w:t xml:space="preserve"> </w:t>
      </w:r>
      <w:r w:rsidR="00F20401">
        <w:t xml:space="preserve">The </w:t>
      </w:r>
      <w:r w:rsidRPr="00535EC6">
        <w:t xml:space="preserve">M&amp;E training </w:t>
      </w:r>
      <w:r>
        <w:t xml:space="preserve">is conducted </w:t>
      </w:r>
      <w:r w:rsidRPr="00535EC6">
        <w:t xml:space="preserve">at the discretion of the M&amp;E staff and official training by </w:t>
      </w:r>
      <w:r w:rsidR="00F20401">
        <w:t xml:space="preserve">the </w:t>
      </w:r>
      <w:r w:rsidRPr="00535EC6">
        <w:t xml:space="preserve">SMILE occurs </w:t>
      </w:r>
      <w:r>
        <w:t xml:space="preserve">on </w:t>
      </w:r>
      <w:r w:rsidRPr="00535EC6">
        <w:t>an ad hoc basis.</w:t>
      </w:r>
      <w:r>
        <w:t xml:space="preserve"> </w:t>
      </w:r>
      <w:r w:rsidRPr="00002673">
        <w:rPr>
          <w:i/>
          <w:iCs/>
          <w:u w:val="single"/>
        </w:rPr>
        <w:t>Recommendations</w:t>
      </w:r>
      <w:r>
        <w:t xml:space="preserve">: </w:t>
      </w:r>
      <w:r w:rsidR="008460A4">
        <w:t xml:space="preserve">It is recommended that </w:t>
      </w:r>
      <w:r w:rsidR="00D02B23">
        <w:t>SMILE</w:t>
      </w:r>
      <w:r w:rsidR="00D02B23" w:rsidRPr="00F37214">
        <w:t xml:space="preserve"> </w:t>
      </w:r>
      <w:r w:rsidR="00D02B23">
        <w:t>develop</w:t>
      </w:r>
      <w:r w:rsidRPr="00F37214">
        <w:t xml:space="preserve"> an </w:t>
      </w:r>
      <w:r>
        <w:t>M&amp;E training p</w:t>
      </w:r>
      <w:r w:rsidRPr="00F37214">
        <w:t>lan</w:t>
      </w:r>
      <w:r>
        <w:t xml:space="preserve"> for their staff.</w:t>
      </w:r>
    </w:p>
    <w:p w14:paraId="632103EB" w14:textId="3DAF330C" w:rsidR="00D1239E" w:rsidRDefault="00D1239E" w:rsidP="00DC2903">
      <w:pPr>
        <w:spacing w:before="0" w:line="280" w:lineRule="atLeast"/>
      </w:pPr>
      <w:r>
        <w:rPr>
          <w:u w:val="single"/>
        </w:rPr>
        <w:t>M&amp;E</w:t>
      </w:r>
      <w:r w:rsidRPr="005A6AC2">
        <w:rPr>
          <w:u w:val="single"/>
        </w:rPr>
        <w:t xml:space="preserve"> Systems Assessment - </w:t>
      </w:r>
      <w:r>
        <w:rPr>
          <w:u w:val="single"/>
        </w:rPr>
        <w:t>SMILE</w:t>
      </w:r>
      <w:r w:rsidRPr="005A6AC2">
        <w:rPr>
          <w:u w:val="single"/>
        </w:rPr>
        <w:t xml:space="preserve"> </w:t>
      </w:r>
      <w:r>
        <w:rPr>
          <w:u w:val="single"/>
        </w:rPr>
        <w:t>State M&amp;E</w:t>
      </w:r>
      <w:r w:rsidRPr="005A6AC2">
        <w:rPr>
          <w:u w:val="single"/>
        </w:rPr>
        <w:t xml:space="preserve"> Unit</w:t>
      </w:r>
      <w:r>
        <w:rPr>
          <w:u w:val="single"/>
        </w:rPr>
        <w:t>s</w:t>
      </w:r>
      <w:r w:rsidR="00F20401">
        <w:rPr>
          <w:u w:val="single"/>
        </w:rPr>
        <w:t>.</w:t>
      </w:r>
      <w:r>
        <w:t xml:space="preserve"> </w:t>
      </w:r>
      <w:r w:rsidRPr="000937BB">
        <w:rPr>
          <w:i/>
          <w:iCs/>
          <w:u w:val="single"/>
        </w:rPr>
        <w:t>Strengths</w:t>
      </w:r>
      <w:r>
        <w:t>:</w:t>
      </w:r>
      <w:r w:rsidRPr="002A307B">
        <w:t xml:space="preserve"> </w:t>
      </w:r>
      <w:r>
        <w:t xml:space="preserve">(1) </w:t>
      </w:r>
      <w:r w:rsidRPr="002A307B">
        <w:t xml:space="preserve">Harmonized </w:t>
      </w:r>
      <w:r w:rsidR="00CB41ED">
        <w:t>d</w:t>
      </w:r>
      <w:r w:rsidR="00CB41ED" w:rsidRPr="002A307B">
        <w:t xml:space="preserve">ata </w:t>
      </w:r>
      <w:r w:rsidR="00CB41ED">
        <w:t>m</w:t>
      </w:r>
      <w:r w:rsidR="00CB41ED" w:rsidRPr="002A307B">
        <w:t xml:space="preserve">anagement </w:t>
      </w:r>
      <w:r w:rsidRPr="002A307B">
        <w:t>processes across the various SMILE state offices visited</w:t>
      </w:r>
      <w:r w:rsidR="00F20401">
        <w:t>;</w:t>
      </w:r>
      <w:r>
        <w:t xml:space="preserve"> (2) </w:t>
      </w:r>
      <w:r w:rsidR="00F20401">
        <w:t>t</w:t>
      </w:r>
      <w:r w:rsidR="00F20401" w:rsidRPr="002A307B">
        <w:t xml:space="preserve">he </w:t>
      </w:r>
      <w:r w:rsidRPr="002A307B">
        <w:t>existence and use of a data change management protocol at all SMILE state offices visited</w:t>
      </w:r>
      <w:r w:rsidR="00F20401">
        <w:t>;</w:t>
      </w:r>
      <w:r w:rsidRPr="002A307B">
        <w:t xml:space="preserve"> in addition</w:t>
      </w:r>
      <w:r w:rsidR="00F20401">
        <w:t>,</w:t>
      </w:r>
      <w:r w:rsidRPr="002A307B">
        <w:t xml:space="preserve"> a feedback folder noted in the SMILE Nasarawa state office</w:t>
      </w:r>
      <w:r>
        <w:t xml:space="preserve">. </w:t>
      </w:r>
      <w:r w:rsidRPr="000937BB">
        <w:rPr>
          <w:i/>
          <w:iCs/>
          <w:u w:val="single"/>
        </w:rPr>
        <w:t>Weaknesses</w:t>
      </w:r>
      <w:r>
        <w:rPr>
          <w:i/>
          <w:iCs/>
          <w:u w:val="single"/>
        </w:rPr>
        <w:t>:</w:t>
      </w:r>
      <w:r w:rsidRPr="002A307B">
        <w:t xml:space="preserve"> Updated </w:t>
      </w:r>
      <w:r w:rsidR="00CB41ED">
        <w:t>d</w:t>
      </w:r>
      <w:r w:rsidR="00CB41ED" w:rsidRPr="002A307B">
        <w:t xml:space="preserve">ata </w:t>
      </w:r>
      <w:r w:rsidR="00CB41ED">
        <w:t>m</w:t>
      </w:r>
      <w:r w:rsidR="00CB41ED" w:rsidRPr="002A307B">
        <w:t xml:space="preserve">anagement </w:t>
      </w:r>
      <w:r w:rsidRPr="002A307B">
        <w:t xml:space="preserve">SOP </w:t>
      </w:r>
      <w:r>
        <w:t>(</w:t>
      </w:r>
      <w:r w:rsidRPr="002A307B">
        <w:t>seen at the SMILE state office</w:t>
      </w:r>
      <w:r>
        <w:t xml:space="preserve">) </w:t>
      </w:r>
      <w:r w:rsidRPr="002A307B">
        <w:t>yet to be disseminated to all state offices and CBOs</w:t>
      </w:r>
      <w:r w:rsidRPr="00517D2E">
        <w:t>.</w:t>
      </w:r>
      <w:r>
        <w:t xml:space="preserve"> </w:t>
      </w:r>
      <w:r w:rsidRPr="00002673">
        <w:rPr>
          <w:i/>
          <w:iCs/>
          <w:u w:val="single"/>
        </w:rPr>
        <w:t>Recommendations</w:t>
      </w:r>
      <w:r>
        <w:rPr>
          <w:i/>
          <w:iCs/>
          <w:u w:val="single"/>
        </w:rPr>
        <w:t>:</w:t>
      </w:r>
      <w:r w:rsidRPr="00765C77">
        <w:t xml:space="preserve"> </w:t>
      </w:r>
      <w:r>
        <w:t xml:space="preserve">Prompt distribution and use of the updated SMILE </w:t>
      </w:r>
      <w:r w:rsidR="00CB41ED">
        <w:t xml:space="preserve">data management </w:t>
      </w:r>
      <w:r>
        <w:t>SOP to state offices and CBOs.</w:t>
      </w:r>
    </w:p>
    <w:p w14:paraId="04A039F9" w14:textId="6E57C1B3" w:rsidR="00D1239E" w:rsidRPr="00D82813" w:rsidRDefault="00D1239E" w:rsidP="00DC2903">
      <w:pPr>
        <w:spacing w:before="0" w:line="280" w:lineRule="atLeast"/>
      </w:pPr>
      <w:r>
        <w:rPr>
          <w:u w:val="single"/>
        </w:rPr>
        <w:t>M&amp;E</w:t>
      </w:r>
      <w:r w:rsidRPr="00525887">
        <w:rPr>
          <w:u w:val="single"/>
        </w:rPr>
        <w:t xml:space="preserve"> Systems Assessment - </w:t>
      </w:r>
      <w:r>
        <w:rPr>
          <w:u w:val="single"/>
        </w:rPr>
        <w:t>SMILE</w:t>
      </w:r>
      <w:r w:rsidRPr="00525887">
        <w:rPr>
          <w:u w:val="single"/>
        </w:rPr>
        <w:t xml:space="preserve"> CBOs</w:t>
      </w:r>
      <w:r w:rsidR="00F20401">
        <w:rPr>
          <w:u w:val="single"/>
        </w:rPr>
        <w:t>.</w:t>
      </w:r>
      <w:r>
        <w:t xml:space="preserve"> </w:t>
      </w:r>
      <w:r w:rsidRPr="00525887">
        <w:rPr>
          <w:i/>
          <w:iCs/>
          <w:u w:val="single"/>
        </w:rPr>
        <w:t>Strengths</w:t>
      </w:r>
      <w:r>
        <w:t xml:space="preserve">: (1) </w:t>
      </w:r>
      <w:r w:rsidRPr="00D82813">
        <w:t xml:space="preserve">Guidelines on data management processes including data change management in </w:t>
      </w:r>
      <w:r w:rsidR="00F11F9E">
        <w:t xml:space="preserve">the </w:t>
      </w:r>
      <w:r w:rsidRPr="00D82813">
        <w:t>SMILE CBOs</w:t>
      </w:r>
      <w:r w:rsidR="00F11F9E">
        <w:t>;</w:t>
      </w:r>
      <w:r>
        <w:t xml:space="preserve"> (2) </w:t>
      </w:r>
      <w:r w:rsidR="00F11F9E">
        <w:t>d</w:t>
      </w:r>
      <w:r w:rsidR="00F11F9E" w:rsidRPr="00D82813">
        <w:t xml:space="preserve">ocumented </w:t>
      </w:r>
      <w:r w:rsidR="00F23C8B">
        <w:t xml:space="preserve">data change management </w:t>
      </w:r>
      <w:r w:rsidRPr="00D82813">
        <w:t xml:space="preserve">process and use of </w:t>
      </w:r>
      <w:r w:rsidR="00F23C8B">
        <w:t xml:space="preserve">data change request forms </w:t>
      </w:r>
      <w:r w:rsidRPr="00D82813">
        <w:t>by CBOs for reporting data updates</w:t>
      </w:r>
      <w:r w:rsidR="00F11F9E">
        <w:t>;</w:t>
      </w:r>
      <w:r>
        <w:t xml:space="preserve"> (3) </w:t>
      </w:r>
      <w:r w:rsidR="00F11F9E">
        <w:t>g</w:t>
      </w:r>
      <w:r w:rsidR="00F11F9E" w:rsidRPr="00D82813">
        <w:t xml:space="preserve">ood </w:t>
      </w:r>
      <w:r w:rsidRPr="00D82813">
        <w:t xml:space="preserve">filing and retrieval system commended in </w:t>
      </w:r>
      <w:r w:rsidR="007E06C7">
        <w:t>two</w:t>
      </w:r>
      <w:r w:rsidR="007E06C7" w:rsidRPr="00D82813">
        <w:t xml:space="preserve"> </w:t>
      </w:r>
      <w:r w:rsidRPr="00D82813">
        <w:t xml:space="preserve">of the </w:t>
      </w:r>
      <w:r w:rsidR="007E06C7">
        <w:t>nine</w:t>
      </w:r>
      <w:r w:rsidR="007E06C7" w:rsidRPr="00D82813">
        <w:t xml:space="preserve"> </w:t>
      </w:r>
      <w:r w:rsidRPr="00D82813">
        <w:t>CBOs visited</w:t>
      </w:r>
      <w:r w:rsidR="00CC7913">
        <w:t>, that is</w:t>
      </w:r>
      <w:r w:rsidRPr="00D82813">
        <w:t xml:space="preserve"> JDPC Edo and </w:t>
      </w:r>
      <w:r w:rsidR="00275D9E" w:rsidRPr="00275D9E">
        <w:t xml:space="preserve">Girls Power Initiative </w:t>
      </w:r>
      <w:r w:rsidR="00275D9E">
        <w:t>(</w:t>
      </w:r>
      <w:r w:rsidRPr="00D82813">
        <w:t>GPI</w:t>
      </w:r>
      <w:r w:rsidR="00275D9E">
        <w:t>)</w:t>
      </w:r>
      <w:r w:rsidRPr="00D82813">
        <w:t xml:space="preserve"> Edo</w:t>
      </w:r>
      <w:r w:rsidR="00CC7913">
        <w:t>;</w:t>
      </w:r>
      <w:r>
        <w:t xml:space="preserve"> (4) </w:t>
      </w:r>
      <w:r w:rsidR="00764B4F">
        <w:t>in three</w:t>
      </w:r>
      <w:r w:rsidR="009A32A4">
        <w:t xml:space="preserve"> out of 12 CBOs visited (</w:t>
      </w:r>
      <w:r w:rsidR="009A32A4" w:rsidRPr="00D82813">
        <w:t>CACA FCT, SCD FCT</w:t>
      </w:r>
      <w:r w:rsidR="009A32A4">
        <w:t>,</w:t>
      </w:r>
      <w:r w:rsidR="009A32A4" w:rsidRPr="00D82813">
        <w:t xml:space="preserve"> and IHPCD Benue</w:t>
      </w:r>
      <w:r w:rsidR="009A32A4">
        <w:t xml:space="preserve">), </w:t>
      </w:r>
      <w:r w:rsidR="00CC7913">
        <w:t>p</w:t>
      </w:r>
      <w:r w:rsidR="00CC7913" w:rsidRPr="00D82813">
        <w:t xml:space="preserve">eriodic </w:t>
      </w:r>
      <w:r w:rsidRPr="00D82813">
        <w:t xml:space="preserve">meetings </w:t>
      </w:r>
      <w:r w:rsidR="009A32A4">
        <w:t xml:space="preserve">were held </w:t>
      </w:r>
      <w:r w:rsidRPr="00D82813">
        <w:t>with CVs to review and validate the reported number of OVC beneficiaries</w:t>
      </w:r>
      <w:r w:rsidR="00CC7913">
        <w:t>;</w:t>
      </w:r>
      <w:r>
        <w:t xml:space="preserve"> (5) </w:t>
      </w:r>
      <w:r w:rsidR="00CC7913">
        <w:t>t</w:t>
      </w:r>
      <w:r w:rsidR="00CC7913" w:rsidRPr="00D82813">
        <w:t xml:space="preserve">raining </w:t>
      </w:r>
      <w:r w:rsidRPr="00D82813">
        <w:t xml:space="preserve">of all CBOs on the new </w:t>
      </w:r>
      <w:r w:rsidR="00CC7913">
        <w:t>n</w:t>
      </w:r>
      <w:r w:rsidR="00CC7913" w:rsidRPr="00D82813">
        <w:t xml:space="preserve">ational </w:t>
      </w:r>
      <w:r w:rsidRPr="00D82813">
        <w:t>reporting tools</w:t>
      </w:r>
      <w:r w:rsidR="00CC7913">
        <w:t>;</w:t>
      </w:r>
      <w:r>
        <w:t xml:space="preserve"> (6) </w:t>
      </w:r>
      <w:r w:rsidR="00CC7913">
        <w:t>v</w:t>
      </w:r>
      <w:r w:rsidR="00CC7913" w:rsidRPr="00D82813">
        <w:t xml:space="preserve">arious </w:t>
      </w:r>
      <w:r w:rsidRPr="00D82813">
        <w:t xml:space="preserve">methods </w:t>
      </w:r>
      <w:r w:rsidR="007212E1">
        <w:t>we</w:t>
      </w:r>
      <w:r w:rsidRPr="00D82813">
        <w:t>re employed by the CBOs to prevent double counting of OVC beneficiaries</w:t>
      </w:r>
      <w:r w:rsidR="00CC7913">
        <w:t>;</w:t>
      </w:r>
      <w:r>
        <w:t xml:space="preserve"> (7) </w:t>
      </w:r>
      <w:r w:rsidR="00CC7913">
        <w:t>u</w:t>
      </w:r>
      <w:r w:rsidR="00CC7913" w:rsidRPr="00D82813">
        <w:t xml:space="preserve">se </w:t>
      </w:r>
      <w:r w:rsidRPr="00D82813">
        <w:t>of multiple data backup mechanisms</w:t>
      </w:r>
      <w:r w:rsidR="00CC7913">
        <w:t>;</w:t>
      </w:r>
      <w:r>
        <w:t xml:space="preserve"> (8) </w:t>
      </w:r>
      <w:r w:rsidR="00CC7913">
        <w:t>f</w:t>
      </w:r>
      <w:r w:rsidR="00CC7913" w:rsidRPr="00D82813">
        <w:t xml:space="preserve">eedback </w:t>
      </w:r>
      <w:r w:rsidRPr="00D82813">
        <w:t xml:space="preserve">and support to CACA CBO from </w:t>
      </w:r>
      <w:r w:rsidR="00CC7913">
        <w:t xml:space="preserve">the </w:t>
      </w:r>
      <w:r w:rsidRPr="00D82813">
        <w:t xml:space="preserve">BWARI LGA Council OVC </w:t>
      </w:r>
      <w:r w:rsidR="00CC7913">
        <w:t>d</w:t>
      </w:r>
      <w:r w:rsidR="00CC7913" w:rsidRPr="00D82813">
        <w:t xml:space="preserve">esk </w:t>
      </w:r>
      <w:r w:rsidR="00CC7913">
        <w:t>o</w:t>
      </w:r>
      <w:r w:rsidR="00CC7913" w:rsidRPr="00D82813">
        <w:t>fficer</w:t>
      </w:r>
      <w:r w:rsidRPr="00D82813">
        <w:t>.</w:t>
      </w:r>
      <w:r>
        <w:t xml:space="preserve"> </w:t>
      </w:r>
      <w:r w:rsidRPr="00525887">
        <w:rPr>
          <w:i/>
          <w:iCs/>
          <w:u w:val="single"/>
        </w:rPr>
        <w:t>Weaknesses:</w:t>
      </w:r>
      <w:r w:rsidRPr="003610DB">
        <w:rPr>
          <w:i/>
          <w:iCs/>
        </w:rPr>
        <w:t xml:space="preserve"> </w:t>
      </w:r>
      <w:r>
        <w:t xml:space="preserve">(1) </w:t>
      </w:r>
      <w:r w:rsidRPr="00D82813">
        <w:t xml:space="preserve">Data </w:t>
      </w:r>
      <w:r w:rsidR="00CC7913">
        <w:t>m</w:t>
      </w:r>
      <w:r w:rsidR="00CC7913" w:rsidRPr="00D82813">
        <w:t xml:space="preserve">anagement </w:t>
      </w:r>
      <w:r w:rsidRPr="00D82813">
        <w:t xml:space="preserve">guidelines did not contain timelines for reporting to the IP </w:t>
      </w:r>
      <w:r w:rsidR="00944446">
        <w:t>s</w:t>
      </w:r>
      <w:r w:rsidR="00944446" w:rsidRPr="00D82813">
        <w:t xml:space="preserve">tate </w:t>
      </w:r>
      <w:r w:rsidRPr="00D82813">
        <w:t>office and LGA</w:t>
      </w:r>
      <w:r w:rsidR="00CC7913">
        <w:t>;</w:t>
      </w:r>
      <w:r>
        <w:t xml:space="preserve"> (2) </w:t>
      </w:r>
      <w:r w:rsidR="00CC7913">
        <w:t>u</w:t>
      </w:r>
      <w:r w:rsidR="00CC7913" w:rsidRPr="00D82813">
        <w:t xml:space="preserve">nclear </w:t>
      </w:r>
      <w:r w:rsidRPr="00D82813">
        <w:t xml:space="preserve">deadline date for data reporting by CBOs to IP </w:t>
      </w:r>
      <w:r w:rsidR="00CC7913">
        <w:t>s</w:t>
      </w:r>
      <w:r w:rsidR="00CC7913" w:rsidRPr="00D82813">
        <w:t xml:space="preserve">tate </w:t>
      </w:r>
      <w:r w:rsidRPr="00D82813">
        <w:t>offices and to LGA</w:t>
      </w:r>
      <w:r w:rsidR="00CC7913">
        <w:t>;</w:t>
      </w:r>
      <w:r>
        <w:t xml:space="preserve"> (3) </w:t>
      </w:r>
      <w:r w:rsidR="00CC7913">
        <w:t>i</w:t>
      </w:r>
      <w:r w:rsidR="00CC7913" w:rsidRPr="00D82813">
        <w:t xml:space="preserve">nconsistent </w:t>
      </w:r>
      <w:r w:rsidRPr="00D82813">
        <w:t>arrangement of service forms in the beneficiary household folders</w:t>
      </w:r>
      <w:r w:rsidR="00CC7913">
        <w:t>,</w:t>
      </w:r>
      <w:r w:rsidRPr="00D82813">
        <w:t xml:space="preserve"> despite clear instruction in the guideline document for CBOs</w:t>
      </w:r>
      <w:r>
        <w:t xml:space="preserve">. </w:t>
      </w:r>
      <w:r w:rsidRPr="00525887">
        <w:rPr>
          <w:i/>
          <w:iCs/>
          <w:u w:val="single"/>
        </w:rPr>
        <w:t>Recommendations:</w:t>
      </w:r>
      <w:r w:rsidRPr="003610DB">
        <w:rPr>
          <w:i/>
          <w:iCs/>
        </w:rPr>
        <w:t xml:space="preserve"> </w:t>
      </w:r>
      <w:r>
        <w:t xml:space="preserve">(1) </w:t>
      </w:r>
      <w:r w:rsidRPr="00D82813">
        <w:t xml:space="preserve">Update guidelines to have clear instructions for all timelines of reporting (to IP state office and to state </w:t>
      </w:r>
      <w:r w:rsidR="00AA2BBD">
        <w:t>G</w:t>
      </w:r>
      <w:r w:rsidR="00AA2BBD" w:rsidRPr="00D82813">
        <w:t>overnment</w:t>
      </w:r>
      <w:r w:rsidRPr="00D82813">
        <w:t>) and disseminate to all CBOs</w:t>
      </w:r>
      <w:r w:rsidR="00CC7913">
        <w:t>;</w:t>
      </w:r>
      <w:r>
        <w:t xml:space="preserve"> (2) </w:t>
      </w:r>
      <w:r w:rsidR="00CC7913">
        <w:t>o</w:t>
      </w:r>
      <w:r w:rsidR="00CC7913" w:rsidRPr="00D82813">
        <w:t>n</w:t>
      </w:r>
      <w:r w:rsidRPr="00D82813">
        <w:t>-site mentoring and supervision of CBO staff regarding an organized arrangement of service forms in the client folders</w:t>
      </w:r>
      <w:r w:rsidR="00CC7913">
        <w:t>,</w:t>
      </w:r>
      <w:r w:rsidRPr="00D82813">
        <w:t xml:space="preserve"> for easy retrieval of source documents</w:t>
      </w:r>
      <w:r w:rsidR="00CC7913">
        <w:t>;</w:t>
      </w:r>
      <w:r>
        <w:t xml:space="preserve"> (3) </w:t>
      </w:r>
      <w:r w:rsidR="00CC7913">
        <w:t>r</w:t>
      </w:r>
      <w:r w:rsidR="00CC7913" w:rsidRPr="00D82813">
        <w:t xml:space="preserve">efresher </w:t>
      </w:r>
      <w:r w:rsidRPr="00D82813">
        <w:t xml:space="preserve">training should be organized for CBOs on </w:t>
      </w:r>
      <w:r w:rsidR="00CC7913">
        <w:t>d</w:t>
      </w:r>
      <w:r w:rsidR="00CC7913" w:rsidRPr="00D82813">
        <w:t xml:space="preserve">ata </w:t>
      </w:r>
      <w:r w:rsidR="00CC7913">
        <w:t>m</w:t>
      </w:r>
      <w:r w:rsidR="00CC7913" w:rsidRPr="00D82813">
        <w:t>anagement</w:t>
      </w:r>
      <w:r w:rsidRPr="00D82813">
        <w:t>, especially for JDPC in Edo state.</w:t>
      </w:r>
    </w:p>
    <w:p w14:paraId="630682DA" w14:textId="14453BDD" w:rsidR="005E5211" w:rsidRDefault="00D1239E" w:rsidP="00DC2903">
      <w:pPr>
        <w:spacing w:before="0" w:line="280" w:lineRule="atLeast"/>
      </w:pPr>
      <w:r>
        <w:rPr>
          <w:u w:val="single"/>
        </w:rPr>
        <w:t>Data Quality Standards</w:t>
      </w:r>
      <w:r w:rsidR="00EB6F0B">
        <w:rPr>
          <w:u w:val="single"/>
        </w:rPr>
        <w:t>.</w:t>
      </w:r>
      <w:r>
        <w:t xml:space="preserve">: </w:t>
      </w:r>
      <w:r w:rsidRPr="00AD6FE1">
        <w:rPr>
          <w:u w:val="single"/>
        </w:rPr>
        <w:t>Validity</w:t>
      </w:r>
      <w:r w:rsidR="00F20401">
        <w:rPr>
          <w:u w:val="single"/>
        </w:rPr>
        <w:t>.</w:t>
      </w:r>
      <w:r w:rsidRPr="00323C4F">
        <w:t xml:space="preserve"> </w:t>
      </w:r>
      <w:r w:rsidRPr="00AD6FE1">
        <w:rPr>
          <w:i/>
          <w:iCs/>
          <w:u w:val="single"/>
        </w:rPr>
        <w:t>Strengths</w:t>
      </w:r>
      <w:r>
        <w:rPr>
          <w:i/>
          <w:iCs/>
          <w:u w:val="single"/>
        </w:rPr>
        <w:t>:</w:t>
      </w:r>
      <w:r w:rsidRPr="00317D3B">
        <w:t xml:space="preserve"> (1)</w:t>
      </w:r>
      <w:r>
        <w:rPr>
          <w:i/>
          <w:iCs/>
        </w:rPr>
        <w:t xml:space="preserve"> </w:t>
      </w:r>
      <w:r w:rsidRPr="00D82813">
        <w:t>In most of the SMILE CBOs,</w:t>
      </w:r>
      <w:r w:rsidR="00310F00">
        <w:t xml:space="preserve"> </w:t>
      </w:r>
      <w:r w:rsidR="008D14A7">
        <w:t xml:space="preserve">it was observed that </w:t>
      </w:r>
      <w:r w:rsidR="00310F00">
        <w:t>a</w:t>
      </w:r>
      <w:r w:rsidRPr="00D82813">
        <w:t xml:space="preserve"> good practice was </w:t>
      </w:r>
      <w:r w:rsidR="00310F00">
        <w:t xml:space="preserve">the </w:t>
      </w:r>
      <w:r w:rsidRPr="00D82813">
        <w:t>good filling and retrieval system of OVC beneficiary folders</w:t>
      </w:r>
      <w:r w:rsidR="008D14A7">
        <w:t>;</w:t>
      </w:r>
      <w:r>
        <w:t xml:space="preserve"> (2) </w:t>
      </w:r>
      <w:r w:rsidR="008D14A7">
        <w:t>u</w:t>
      </w:r>
      <w:r w:rsidR="008D14A7" w:rsidRPr="00D82813">
        <w:t xml:space="preserve">pdates </w:t>
      </w:r>
      <w:r w:rsidRPr="00D82813">
        <w:t>to the data generated and changes</w:t>
      </w:r>
      <w:r w:rsidR="007212E1">
        <w:t xml:space="preserve"> were </w:t>
      </w:r>
      <w:r w:rsidRPr="00D82813">
        <w:t xml:space="preserve">communicated by the CBOs to the SMILE </w:t>
      </w:r>
      <w:r w:rsidR="00944446">
        <w:t>state</w:t>
      </w:r>
      <w:r w:rsidRPr="00D82813">
        <w:t xml:space="preserve"> office utilizing data change request forms</w:t>
      </w:r>
      <w:r w:rsidR="008D14A7">
        <w:t>;</w:t>
      </w:r>
      <w:r>
        <w:t xml:space="preserve"> (3) </w:t>
      </w:r>
      <w:r w:rsidR="008D14A7">
        <w:t>t</w:t>
      </w:r>
      <w:r w:rsidR="008D14A7" w:rsidRPr="00D82813">
        <w:t xml:space="preserve">he </w:t>
      </w:r>
      <w:r w:rsidRPr="00D82813">
        <w:t xml:space="preserve">data collection process collates the data as requested by the PIRS </w:t>
      </w:r>
      <w:r w:rsidR="008D14A7">
        <w:t>(</w:t>
      </w:r>
      <w:r w:rsidRPr="00D82813">
        <w:t>i.e.,</w:t>
      </w:r>
      <w:r>
        <w:t xml:space="preserve"> </w:t>
      </w:r>
      <w:r w:rsidR="008D14A7">
        <w:t>t</w:t>
      </w:r>
      <w:r w:rsidR="008D14A7" w:rsidRPr="00D82813">
        <w:t xml:space="preserve">otal </w:t>
      </w:r>
      <w:r w:rsidR="008D14A7">
        <w:t>v</w:t>
      </w:r>
      <w:r w:rsidR="008D14A7" w:rsidRPr="00D82813">
        <w:t xml:space="preserve">ulnerable </w:t>
      </w:r>
      <w:r w:rsidR="008D14A7">
        <w:t>c</w:t>
      </w:r>
      <w:r w:rsidR="008D14A7" w:rsidRPr="00D82813">
        <w:t xml:space="preserve">hildren </w:t>
      </w:r>
      <w:r w:rsidRPr="00D82813">
        <w:t>served</w:t>
      </w:r>
      <w:r>
        <w:t xml:space="preserve"> and </w:t>
      </w:r>
      <w:r w:rsidR="008D14A7">
        <w:t>t</w:t>
      </w:r>
      <w:r w:rsidR="008D14A7" w:rsidRPr="00D82813">
        <w:t xml:space="preserve">otal </w:t>
      </w:r>
      <w:r w:rsidR="008D14A7">
        <w:t>c</w:t>
      </w:r>
      <w:r w:rsidR="008D14A7" w:rsidRPr="00D82813">
        <w:t xml:space="preserve">aregivers </w:t>
      </w:r>
      <w:r w:rsidRPr="00D82813">
        <w:t>served</w:t>
      </w:r>
      <w:r w:rsidR="008D14A7">
        <w:t>)</w:t>
      </w:r>
      <w:r>
        <w:t>. T</w:t>
      </w:r>
      <w:r w:rsidRPr="00D82813">
        <w:t>here is little possibility of measurement error. Graduation for vulnerable children reported to USAID is pegged at age 18 years, and this remains consistent in all CBOs in the SMILE states visited</w:t>
      </w:r>
      <w:r w:rsidR="008D14A7">
        <w:t>;</w:t>
      </w:r>
      <w:r>
        <w:t xml:space="preserve"> (4) </w:t>
      </w:r>
      <w:r w:rsidR="008D14A7">
        <w:t>the s</w:t>
      </w:r>
      <w:r w:rsidR="008D14A7" w:rsidRPr="00D82813">
        <w:t xml:space="preserve">taff </w:t>
      </w:r>
      <w:r w:rsidRPr="00D82813">
        <w:t>had a good understanding of the indicator definition and</w:t>
      </w:r>
      <w:r w:rsidR="007212E1">
        <w:t xml:space="preserve"> were </w:t>
      </w:r>
      <w:r w:rsidRPr="00D82813">
        <w:t xml:space="preserve">conversant with it at all IP </w:t>
      </w:r>
      <w:r w:rsidR="008D14A7">
        <w:t>s</w:t>
      </w:r>
      <w:r w:rsidR="008D14A7" w:rsidRPr="00D82813">
        <w:t xml:space="preserve">tate </w:t>
      </w:r>
      <w:r w:rsidR="008D14A7">
        <w:t>o</w:t>
      </w:r>
      <w:r w:rsidR="008D14A7" w:rsidRPr="00D82813">
        <w:t xml:space="preserve">ffices </w:t>
      </w:r>
      <w:r w:rsidRPr="00D82813">
        <w:t>and CBOs visited</w:t>
      </w:r>
      <w:r>
        <w:t xml:space="preserve">. </w:t>
      </w:r>
      <w:r>
        <w:rPr>
          <w:i/>
          <w:iCs/>
          <w:u w:val="single"/>
        </w:rPr>
        <w:t>Weaknesses</w:t>
      </w:r>
      <w:r w:rsidRPr="00525887">
        <w:rPr>
          <w:i/>
          <w:iCs/>
          <w:u w:val="single"/>
        </w:rPr>
        <w:t>:</w:t>
      </w:r>
      <w:r w:rsidRPr="00D82813">
        <w:t xml:space="preserve"> </w:t>
      </w:r>
      <w:r>
        <w:t xml:space="preserve">(1) </w:t>
      </w:r>
      <w:r w:rsidRPr="00D82813">
        <w:t xml:space="preserve">Inconsistent method of arranging source documents in the beneficiary folders was observed in all </w:t>
      </w:r>
      <w:r w:rsidR="002D4F0D">
        <w:t>three</w:t>
      </w:r>
      <w:r w:rsidR="002D4F0D" w:rsidRPr="00D82813">
        <w:t xml:space="preserve"> </w:t>
      </w:r>
      <w:r w:rsidRPr="00D82813">
        <w:lastRenderedPageBreak/>
        <w:t xml:space="preserve">CBOs </w:t>
      </w:r>
      <w:r>
        <w:t xml:space="preserve">in </w:t>
      </w:r>
      <w:r w:rsidRPr="00D82813">
        <w:t>FCT</w:t>
      </w:r>
      <w:r w:rsidR="008D14A7">
        <w:t>;</w:t>
      </w:r>
      <w:r w:rsidRPr="00D82813">
        <w:t xml:space="preserve"> </w:t>
      </w:r>
      <w:r>
        <w:t>(2)</w:t>
      </w:r>
      <w:r w:rsidRPr="00D82813">
        <w:t xml:space="preserve"> </w:t>
      </w:r>
      <w:r w:rsidR="008D14A7">
        <w:t>u</w:t>
      </w:r>
      <w:r w:rsidR="008D14A7" w:rsidRPr="00D82813">
        <w:t xml:space="preserve">navailable </w:t>
      </w:r>
      <w:r w:rsidRPr="00D82813">
        <w:t xml:space="preserve">archived copies of quarterly summations of data </w:t>
      </w:r>
      <w:r w:rsidR="008D14A7">
        <w:t xml:space="preserve">that were </w:t>
      </w:r>
      <w:r w:rsidRPr="00D82813">
        <w:t xml:space="preserve">generated from the NOMIS (with date stamps) </w:t>
      </w:r>
      <w:r w:rsidR="008D14A7">
        <w:t xml:space="preserve">and </w:t>
      </w:r>
      <w:r w:rsidRPr="00D82813">
        <w:t>submitted to the SMILE state office at the CBO level</w:t>
      </w:r>
      <w:r>
        <w:t>. (3)</w:t>
      </w:r>
      <w:r w:rsidRPr="00D82813">
        <w:t xml:space="preserve"> Use of notebooks instead of approved OVC National tools by CVs for data collection in </w:t>
      </w:r>
      <w:r w:rsidR="00250E1E">
        <w:t xml:space="preserve">the </w:t>
      </w:r>
      <w:r w:rsidR="00250E1E" w:rsidRPr="00250E1E">
        <w:t xml:space="preserve">Department of Health Service Providers </w:t>
      </w:r>
      <w:r w:rsidR="00250E1E">
        <w:t>(</w:t>
      </w:r>
      <w:r w:rsidRPr="00D82813">
        <w:t>DHSP</w:t>
      </w:r>
      <w:r w:rsidR="00250E1E">
        <w:t>)</w:t>
      </w:r>
      <w:r w:rsidRPr="00D82813">
        <w:t xml:space="preserve"> CBO in Edo state</w:t>
      </w:r>
      <w:r w:rsidR="008D14A7">
        <w:t>;</w:t>
      </w:r>
      <w:r>
        <w:t xml:space="preserve"> (4)</w:t>
      </w:r>
      <w:r w:rsidRPr="00D82813">
        <w:t xml:space="preserve"> </w:t>
      </w:r>
      <w:r w:rsidR="008D14A7">
        <w:t xml:space="preserve">errors </w:t>
      </w:r>
      <w:r>
        <w:t>were noticed during d</w:t>
      </w:r>
      <w:r w:rsidRPr="00D82813">
        <w:t xml:space="preserve">ata </w:t>
      </w:r>
      <w:r>
        <w:t>v</w:t>
      </w:r>
      <w:r w:rsidRPr="00D82813">
        <w:t>erification</w:t>
      </w:r>
      <w:r w:rsidR="008D14A7">
        <w:t>,</w:t>
      </w:r>
      <w:r>
        <w:t xml:space="preserve"> due to (a) l</w:t>
      </w:r>
      <w:r w:rsidRPr="00D82813">
        <w:t>ate submission of data by CVs in CACA, FCT</w:t>
      </w:r>
      <w:r w:rsidR="00EB6F0B">
        <w:t>,</w:t>
      </w:r>
      <w:r>
        <w:t xml:space="preserve"> (b) under reporting of 50 </w:t>
      </w:r>
      <w:r w:rsidR="009A32A4">
        <w:t xml:space="preserve">beneficiaries </w:t>
      </w:r>
      <w:r>
        <w:t>observed during SAPR</w:t>
      </w:r>
      <w:r w:rsidR="00EB6F0B">
        <w:t>,</w:t>
      </w:r>
      <w:r>
        <w:t xml:space="preserve"> (c) s</w:t>
      </w:r>
      <w:r w:rsidRPr="00D82813">
        <w:t xml:space="preserve">ystem </w:t>
      </w:r>
      <w:r>
        <w:t>e</w:t>
      </w:r>
      <w:r w:rsidRPr="00D82813">
        <w:t>rror</w:t>
      </w:r>
      <w:r>
        <w:t xml:space="preserve"> (</w:t>
      </w:r>
      <w:r w:rsidRPr="00D82813">
        <w:t>positive difference of 1</w:t>
      </w:r>
      <w:r>
        <w:t xml:space="preserve">) noted </w:t>
      </w:r>
      <w:r w:rsidRPr="00D82813">
        <w:t>during data verification at JDPI and GPI, both in Edo s</w:t>
      </w:r>
      <w:r>
        <w:t xml:space="preserve">tate, due to improper reconciliation of data between </w:t>
      </w:r>
      <w:r w:rsidRPr="00D82813">
        <w:t>NOMIS and DATIM</w:t>
      </w:r>
      <w:r w:rsidR="00EB6F0B">
        <w:t>,</w:t>
      </w:r>
      <w:r>
        <w:t xml:space="preserve"> (d) d</w:t>
      </w:r>
      <w:r w:rsidRPr="00D82813">
        <w:t xml:space="preserve">ata errors due to </w:t>
      </w:r>
      <w:r>
        <w:t>“</w:t>
      </w:r>
      <w:r w:rsidRPr="00D82813">
        <w:t>.war</w:t>
      </w:r>
      <w:r>
        <w:t>”</w:t>
      </w:r>
      <w:r w:rsidRPr="00D82813">
        <w:t xml:space="preserve"> file </w:t>
      </w:r>
      <w:r>
        <w:t xml:space="preserve">updating </w:t>
      </w:r>
      <w:r w:rsidRPr="00D82813">
        <w:t>IHPCD and Otabo Caregivers CBO, both in Benue (</w:t>
      </w:r>
      <w:r>
        <w:t xml:space="preserve">this is a </w:t>
      </w:r>
      <w:r w:rsidRPr="00D82813">
        <w:t>compatibility issue between the .war file and the NOMIS)</w:t>
      </w:r>
      <w:r w:rsidR="008D14A7">
        <w:t>;</w:t>
      </w:r>
      <w:r>
        <w:t xml:space="preserve"> (5)</w:t>
      </w:r>
      <w:r w:rsidRPr="008D03FA">
        <w:rPr>
          <w:b/>
        </w:rPr>
        <w:t xml:space="preserve"> </w:t>
      </w:r>
      <w:r w:rsidR="008D14A7">
        <w:t>t</w:t>
      </w:r>
      <w:r w:rsidR="008D14A7" w:rsidRPr="008D03FA">
        <w:t xml:space="preserve">ranscription </w:t>
      </w:r>
      <w:r w:rsidRPr="008D03FA">
        <w:t xml:space="preserve">errors from incomplete entries into the </w:t>
      </w:r>
      <w:r>
        <w:t>source documents and into NOMIS</w:t>
      </w:r>
      <w:r w:rsidRPr="002828E7">
        <w:rPr>
          <w:i/>
          <w:iCs/>
        </w:rPr>
        <w:t xml:space="preserve">. </w:t>
      </w:r>
      <w:r w:rsidRPr="00525887">
        <w:rPr>
          <w:i/>
          <w:iCs/>
          <w:u w:val="single"/>
        </w:rPr>
        <w:t>Recommendations:</w:t>
      </w:r>
      <w:r w:rsidRPr="00BD41B6">
        <w:rPr>
          <w:i/>
          <w:iCs/>
        </w:rPr>
        <w:t xml:space="preserve"> </w:t>
      </w:r>
      <w:r>
        <w:t xml:space="preserve">(1) Address compatibility issue between NOMIS and DATIM </w:t>
      </w:r>
      <w:r w:rsidR="008D14A7">
        <w:t>(</w:t>
      </w:r>
      <w:r>
        <w:t>i.e.</w:t>
      </w:r>
      <w:r w:rsidR="008D14A7">
        <w:t>,</w:t>
      </w:r>
      <w:r>
        <w:t xml:space="preserve"> correct software bug</w:t>
      </w:r>
      <w:r w:rsidR="008D14A7">
        <w:t>);</w:t>
      </w:r>
      <w:r>
        <w:t xml:space="preserve"> (2) CBOs should be instructed to use only national tools for recording and reporting</w:t>
      </w:r>
      <w:r w:rsidR="008D14A7">
        <w:t>;</w:t>
      </w:r>
      <w:r>
        <w:t xml:space="preserve"> (3) </w:t>
      </w:r>
      <w:r w:rsidR="008D14A7">
        <w:t>a</w:t>
      </w:r>
      <w:r w:rsidR="008D14A7" w:rsidRPr="00463E32">
        <w:t xml:space="preserve">rchive </w:t>
      </w:r>
      <w:r w:rsidRPr="00463E32">
        <w:t>data submitted to all reporting entities with date stamp</w:t>
      </w:r>
      <w:r>
        <w:t>.</w:t>
      </w:r>
    </w:p>
    <w:p w14:paraId="68034948" w14:textId="0CDE5DA4" w:rsidR="005E5211" w:rsidRPr="00517D2E" w:rsidRDefault="005E5211" w:rsidP="00DC2903">
      <w:pPr>
        <w:spacing w:before="0" w:after="240" w:line="280" w:lineRule="atLeast"/>
      </w:pPr>
      <w:r>
        <w:rPr>
          <w:u w:val="single"/>
        </w:rPr>
        <w:t>Integrity.</w:t>
      </w:r>
      <w:r w:rsidRPr="00323C4F">
        <w:t xml:space="preserve"> </w:t>
      </w:r>
      <w:r w:rsidRPr="00AD6FE1">
        <w:rPr>
          <w:i/>
          <w:iCs/>
          <w:u w:val="single"/>
        </w:rPr>
        <w:t>Strengths</w:t>
      </w:r>
      <w:r>
        <w:t xml:space="preserve"> (1) I</w:t>
      </w:r>
      <w:r w:rsidRPr="00B33301">
        <w:t xml:space="preserve">n </w:t>
      </w:r>
      <w:r>
        <w:t xml:space="preserve">the </w:t>
      </w:r>
      <w:r w:rsidRPr="00B33301">
        <w:t>NOMIS</w:t>
      </w:r>
      <w:r>
        <w:t>,</w:t>
      </w:r>
      <w:r w:rsidRPr="00B33301">
        <w:t xml:space="preserve"> </w:t>
      </w:r>
      <w:r>
        <w:t>i</w:t>
      </w:r>
      <w:r w:rsidRPr="00B33301">
        <w:t>nbuilt checks that remove double entries</w:t>
      </w:r>
      <w:r>
        <w:t>; (2) s</w:t>
      </w:r>
      <w:r w:rsidRPr="00B33301">
        <w:t>upervisory visits to state offices (aggregation level) and CBOs (service delivery level)</w:t>
      </w:r>
      <w:r>
        <w:t xml:space="preserve">; (3) </w:t>
      </w:r>
      <w:r w:rsidRPr="00B33301">
        <w:t>periodic internal data quality audits</w:t>
      </w:r>
      <w:r>
        <w:t xml:space="preserve">; (4) </w:t>
      </w:r>
      <w:r w:rsidRPr="00B33301">
        <w:t>quarterly review meetings</w:t>
      </w:r>
      <w:r>
        <w:t xml:space="preserve">; (5) </w:t>
      </w:r>
      <w:r w:rsidRPr="00B33301">
        <w:t xml:space="preserve">use of a password in </w:t>
      </w:r>
      <w:r>
        <w:t xml:space="preserve">the </w:t>
      </w:r>
      <w:r w:rsidRPr="00B33301">
        <w:t>NOMIS</w:t>
      </w:r>
      <w:r>
        <w:t>; (6) d</w:t>
      </w:r>
      <w:r w:rsidRPr="00B33301">
        <w:t>edicated staff to check for data quality</w:t>
      </w:r>
      <w:r>
        <w:t>; (7) l</w:t>
      </w:r>
      <w:r w:rsidRPr="00B33301">
        <w:t>imiting access to the filing cabinet to authorized personnel only</w:t>
      </w:r>
      <w:r>
        <w:t>; (8) o</w:t>
      </w:r>
      <w:r w:rsidRPr="00B33301">
        <w:t>n</w:t>
      </w:r>
      <w:r>
        <w:t>-</w:t>
      </w:r>
      <w:r w:rsidRPr="00B33301">
        <w:t>site validation of field data</w:t>
      </w:r>
      <w:r>
        <w:t>; (</w:t>
      </w:r>
      <w:r w:rsidR="009A32A4">
        <w:t>9</w:t>
      </w:r>
      <w:r>
        <w:t>) c</w:t>
      </w:r>
      <w:r w:rsidRPr="00B33301">
        <w:t>ross</w:t>
      </w:r>
      <w:r>
        <w:t>-</w:t>
      </w:r>
      <w:r w:rsidRPr="00B33301">
        <w:t xml:space="preserve">check of </w:t>
      </w:r>
      <w:r>
        <w:t xml:space="preserve">the </w:t>
      </w:r>
      <w:r w:rsidRPr="00B33301">
        <w:t>NOMIS entries using a hardcopy Excel NOMIS export</w:t>
      </w:r>
      <w:r>
        <w:t xml:space="preserve">. </w:t>
      </w:r>
      <w:r>
        <w:rPr>
          <w:i/>
          <w:iCs/>
          <w:u w:val="single"/>
        </w:rPr>
        <w:t>Weaknesses</w:t>
      </w:r>
      <w:r w:rsidRPr="00525887">
        <w:rPr>
          <w:i/>
          <w:iCs/>
          <w:u w:val="single"/>
        </w:rPr>
        <w:t>:</w:t>
      </w:r>
      <w:r w:rsidRPr="00A23CA7">
        <w:rPr>
          <w:i/>
          <w:iCs/>
        </w:rPr>
        <w:t xml:space="preserve"> </w:t>
      </w:r>
      <w:r w:rsidRPr="00C946F3">
        <w:t>(</w:t>
      </w:r>
      <w:r w:rsidRPr="00DC1F2B">
        <w:t>1</w:t>
      </w:r>
      <w:r>
        <w:t>)</w:t>
      </w:r>
      <w:r w:rsidRPr="00DC1F2B">
        <w:t xml:space="preserve"> Absence of archived monthly submissions and quarterly summaries at CBOs with date stamp</w:t>
      </w:r>
      <w:r>
        <w:t xml:space="preserve">; (2) filling of source documents using pencils poses a risk to the integrity of the data because it can easily be manipulated. </w:t>
      </w:r>
      <w:r w:rsidRPr="00525887">
        <w:rPr>
          <w:i/>
          <w:iCs/>
          <w:u w:val="single"/>
        </w:rPr>
        <w:t>Recommendations:</w:t>
      </w:r>
      <w:r>
        <w:t xml:space="preserve"> </w:t>
      </w:r>
      <w:r w:rsidRPr="00605302">
        <w:t xml:space="preserve">SMILE </w:t>
      </w:r>
      <w:r>
        <w:t>s</w:t>
      </w:r>
      <w:r w:rsidRPr="00605302">
        <w:t>tate M&amp;E team is to ensure that the CBOs and CVs adhere to guidelines on data collection and do not fill the source documents with pencil.</w:t>
      </w:r>
    </w:p>
    <w:p w14:paraId="46E074B6" w14:textId="50D473CE" w:rsidR="00D1239E" w:rsidRDefault="00D1239E" w:rsidP="00DC2903">
      <w:pPr>
        <w:spacing w:before="0" w:line="280" w:lineRule="atLeast"/>
      </w:pPr>
      <w:r>
        <w:rPr>
          <w:u w:val="single"/>
        </w:rPr>
        <w:t>Precision</w:t>
      </w:r>
      <w:r w:rsidR="00EB6F0B">
        <w:rPr>
          <w:u w:val="single"/>
        </w:rPr>
        <w:t>.</w:t>
      </w:r>
      <w:r w:rsidRPr="00323C4F">
        <w:t xml:space="preserve"> </w:t>
      </w:r>
      <w:r w:rsidRPr="00AD6FE1">
        <w:rPr>
          <w:i/>
          <w:iCs/>
          <w:u w:val="single"/>
        </w:rPr>
        <w:t>Strengths</w:t>
      </w:r>
      <w:r>
        <w:t xml:space="preserve">: The level of precision in the two service forms (for vulnerable children and caregivers) and the NOMIS matches the requirements in the PIRS. </w:t>
      </w:r>
      <w:r w:rsidR="00EB6F0B">
        <w:t xml:space="preserve">The </w:t>
      </w:r>
      <w:r>
        <w:t>NOMIS has household- and individual-level data with sufficient detail and precision for the OVC indicator</w:t>
      </w:r>
      <w:r w:rsidR="00EB6F0B">
        <w:t>,</w:t>
      </w:r>
      <w:r>
        <w:t xml:space="preserve"> whilst ensuring confidentiality of the beneficiaries. </w:t>
      </w:r>
      <w:r>
        <w:rPr>
          <w:i/>
          <w:iCs/>
          <w:u w:val="single"/>
        </w:rPr>
        <w:t>Weaknesses</w:t>
      </w:r>
      <w:r w:rsidRPr="00525887">
        <w:rPr>
          <w:i/>
          <w:iCs/>
          <w:u w:val="single"/>
        </w:rPr>
        <w:t>:</w:t>
      </w:r>
      <w:r>
        <w:t xml:space="preserve"> None. </w:t>
      </w:r>
      <w:r w:rsidRPr="00525887">
        <w:rPr>
          <w:i/>
          <w:iCs/>
          <w:u w:val="single"/>
        </w:rPr>
        <w:t>Recommendations:</w:t>
      </w:r>
      <w:r>
        <w:t xml:space="preserve"> There were no specific recommendations with data precision.</w:t>
      </w:r>
    </w:p>
    <w:p w14:paraId="2BEA3F3D" w14:textId="7DE31F69" w:rsidR="00D1239E" w:rsidRPr="00517D2E" w:rsidRDefault="00D1239E" w:rsidP="00DC2903">
      <w:pPr>
        <w:spacing w:before="0" w:line="280" w:lineRule="atLeast"/>
      </w:pPr>
      <w:r>
        <w:rPr>
          <w:u w:val="single"/>
        </w:rPr>
        <w:t>Reliability</w:t>
      </w:r>
      <w:r w:rsidR="00EB6F0B">
        <w:rPr>
          <w:u w:val="single"/>
        </w:rPr>
        <w:t>.</w:t>
      </w:r>
      <w:r w:rsidRPr="00323C4F">
        <w:t xml:space="preserve"> </w:t>
      </w:r>
      <w:r w:rsidRPr="00AD6FE1">
        <w:rPr>
          <w:i/>
          <w:iCs/>
          <w:u w:val="single"/>
        </w:rPr>
        <w:t>Strengths</w:t>
      </w:r>
      <w:r>
        <w:t xml:space="preserve">: (1) </w:t>
      </w:r>
      <w:r w:rsidRPr="00605302">
        <w:t>No stock out of OVC reporting tools was reported by all SMILE CBOs</w:t>
      </w:r>
      <w:r w:rsidR="00EB6F0B">
        <w:t>;</w:t>
      </w:r>
      <w:r>
        <w:t xml:space="preserve"> (2) </w:t>
      </w:r>
      <w:r w:rsidR="00EB6F0B">
        <w:t>t</w:t>
      </w:r>
      <w:r w:rsidR="00EB6F0B" w:rsidRPr="00605302">
        <w:t xml:space="preserve">raining </w:t>
      </w:r>
      <w:r w:rsidRPr="00605302">
        <w:t>of CBO staff on the newly modified OVC tools</w:t>
      </w:r>
      <w:r>
        <w:t xml:space="preserve">. </w:t>
      </w:r>
      <w:r w:rsidRPr="00605302">
        <w:rPr>
          <w:i/>
          <w:iCs/>
          <w:u w:val="single"/>
        </w:rPr>
        <w:t xml:space="preserve">Weaknesses: </w:t>
      </w:r>
      <w:r>
        <w:t xml:space="preserve">Use of unapproved tools (exercise books) by CVs to record OVC data. </w:t>
      </w:r>
      <w:r w:rsidRPr="00605302">
        <w:rPr>
          <w:i/>
          <w:iCs/>
          <w:u w:val="single"/>
        </w:rPr>
        <w:t>Recommendations</w:t>
      </w:r>
      <w:r>
        <w:rPr>
          <w:i/>
          <w:iCs/>
          <w:u w:val="single"/>
        </w:rPr>
        <w:t>:</w:t>
      </w:r>
      <w:r w:rsidRPr="00605302">
        <w:rPr>
          <w:i/>
          <w:iCs/>
        </w:rPr>
        <w:t xml:space="preserve"> </w:t>
      </w:r>
      <w:r w:rsidRPr="00605302">
        <w:t xml:space="preserve">Ensure that only approved OVC reporting tools </w:t>
      </w:r>
      <w:r w:rsidR="009A32A4">
        <w:t xml:space="preserve">are </w:t>
      </w:r>
      <w:r w:rsidRPr="00605302">
        <w:t>used to collect data at service delivery levels</w:t>
      </w:r>
      <w:r w:rsidRPr="00517D2E">
        <w:t>.</w:t>
      </w:r>
    </w:p>
    <w:p w14:paraId="5488C7D3" w14:textId="4E0FBD8A" w:rsidR="00D1239E" w:rsidRPr="00517D2E" w:rsidRDefault="00D1239E" w:rsidP="00DC2903">
      <w:pPr>
        <w:spacing w:before="0" w:line="280" w:lineRule="atLeast"/>
      </w:pPr>
      <w:r>
        <w:rPr>
          <w:u w:val="single"/>
        </w:rPr>
        <w:t>Timeliness</w:t>
      </w:r>
      <w:r w:rsidR="00EB6F0B">
        <w:rPr>
          <w:u w:val="single"/>
        </w:rPr>
        <w:t>.</w:t>
      </w:r>
      <w:r w:rsidRPr="00323C4F">
        <w:t xml:space="preserve"> </w:t>
      </w:r>
      <w:r w:rsidRPr="00AD6FE1">
        <w:rPr>
          <w:i/>
          <w:iCs/>
          <w:u w:val="single"/>
        </w:rPr>
        <w:t>Strengths</w:t>
      </w:r>
      <w:r>
        <w:t>:</w:t>
      </w:r>
      <w:r w:rsidRPr="003732DF">
        <w:t xml:space="preserve"> </w:t>
      </w:r>
      <w:r w:rsidRPr="006514D0">
        <w:t xml:space="preserve">Email communication of received NOMIS exports were sighted at the IP </w:t>
      </w:r>
      <w:r w:rsidR="00EB6F0B">
        <w:t>s</w:t>
      </w:r>
      <w:r w:rsidR="00EB6F0B" w:rsidRPr="006514D0">
        <w:t xml:space="preserve">tate </w:t>
      </w:r>
      <w:r w:rsidRPr="006514D0">
        <w:t xml:space="preserve">and </w:t>
      </w:r>
      <w:r w:rsidR="00EB6F0B">
        <w:t>n</w:t>
      </w:r>
      <w:r w:rsidR="00EB6F0B" w:rsidRPr="006514D0">
        <w:t xml:space="preserve">ational </w:t>
      </w:r>
      <w:r w:rsidRPr="006514D0">
        <w:t>offices</w:t>
      </w:r>
      <w:r w:rsidRPr="009F2D45">
        <w:t>.</w:t>
      </w:r>
      <w:r>
        <w:t xml:space="preserve"> </w:t>
      </w:r>
      <w:r>
        <w:rPr>
          <w:i/>
          <w:iCs/>
          <w:u w:val="single"/>
        </w:rPr>
        <w:t>Weaknesses</w:t>
      </w:r>
      <w:r w:rsidRPr="00525887">
        <w:rPr>
          <w:i/>
          <w:iCs/>
          <w:u w:val="single"/>
        </w:rPr>
        <w:t>:</w:t>
      </w:r>
      <w:r w:rsidRPr="00DF70A2">
        <w:rPr>
          <w:i/>
          <w:iCs/>
        </w:rPr>
        <w:t xml:space="preserve"> </w:t>
      </w:r>
      <w:r w:rsidRPr="00DF70A2">
        <w:t>(</w:t>
      </w:r>
      <w:r>
        <w:t xml:space="preserve">1) </w:t>
      </w:r>
      <w:r w:rsidRPr="00307709">
        <w:t xml:space="preserve">Undefined reporting timeline for OVC data submission SMILE </w:t>
      </w:r>
      <w:r w:rsidR="00EB6F0B">
        <w:t>s</w:t>
      </w:r>
      <w:r w:rsidR="00EB6F0B" w:rsidRPr="00307709">
        <w:t xml:space="preserve">tate </w:t>
      </w:r>
      <w:r w:rsidRPr="00307709">
        <w:t>office and LGA</w:t>
      </w:r>
      <w:r w:rsidR="00EB6F0B">
        <w:t>;</w:t>
      </w:r>
      <w:r>
        <w:t xml:space="preserve"> (2) </w:t>
      </w:r>
      <w:r w:rsidR="00EB6F0B">
        <w:t>a</w:t>
      </w:r>
      <w:r w:rsidR="00EB6F0B" w:rsidRPr="00307709">
        <w:t xml:space="preserve">bsence </w:t>
      </w:r>
      <w:r w:rsidRPr="00307709">
        <w:t>of archived monthly submissions and quarterly data summaries at CBOs with date stamp</w:t>
      </w:r>
      <w:r>
        <w:t xml:space="preserve">. </w:t>
      </w:r>
      <w:r w:rsidRPr="00525887">
        <w:rPr>
          <w:i/>
          <w:iCs/>
          <w:u w:val="single"/>
        </w:rPr>
        <w:t>Recommendations:</w:t>
      </w:r>
      <w:r w:rsidRPr="00DF70A2">
        <w:rPr>
          <w:i/>
          <w:iCs/>
        </w:rPr>
        <w:t xml:space="preserve"> </w:t>
      </w:r>
      <w:r>
        <w:t xml:space="preserve">(1) </w:t>
      </w:r>
      <w:r w:rsidRPr="00307709">
        <w:t xml:space="preserve">Reporting timelines for submission of OVC data to SMILE </w:t>
      </w:r>
      <w:r w:rsidR="00EB6F0B">
        <w:t>s</w:t>
      </w:r>
      <w:r w:rsidR="00EB6F0B" w:rsidRPr="00307709">
        <w:t xml:space="preserve">tate </w:t>
      </w:r>
      <w:r w:rsidRPr="00307709">
        <w:t>offices and LGAs should be well-defined and clearly docume</w:t>
      </w:r>
      <w:r>
        <w:t xml:space="preserve">nted in the </w:t>
      </w:r>
      <w:r w:rsidR="00EB6F0B">
        <w:t xml:space="preserve">data management </w:t>
      </w:r>
      <w:r>
        <w:t>SOP</w:t>
      </w:r>
      <w:r w:rsidR="00EB6F0B">
        <w:t>;</w:t>
      </w:r>
      <w:r>
        <w:t xml:space="preserve"> (2) </w:t>
      </w:r>
      <w:r w:rsidR="00EB6F0B">
        <w:t>m</w:t>
      </w:r>
      <w:r w:rsidR="00EB6F0B" w:rsidRPr="00307709">
        <w:t xml:space="preserve">onthly </w:t>
      </w:r>
      <w:r w:rsidRPr="00307709">
        <w:t xml:space="preserve">and quarterly data summaries submitted to the IP </w:t>
      </w:r>
      <w:r w:rsidR="00EB6F0B">
        <w:t>s</w:t>
      </w:r>
      <w:r w:rsidR="00EB6F0B" w:rsidRPr="00307709">
        <w:t xml:space="preserve">tate </w:t>
      </w:r>
      <w:r w:rsidRPr="00307709">
        <w:t xml:space="preserve">office and </w:t>
      </w:r>
      <w:r w:rsidR="00EB6F0B">
        <w:t>n</w:t>
      </w:r>
      <w:r w:rsidR="00EB6F0B" w:rsidRPr="00307709">
        <w:t xml:space="preserve">ational </w:t>
      </w:r>
      <w:r w:rsidRPr="00307709">
        <w:t>IP levels should be archived with date stamps</w:t>
      </w:r>
      <w:r w:rsidRPr="00517D2E">
        <w:t>.</w:t>
      </w:r>
    </w:p>
    <w:p w14:paraId="1E66BA21" w14:textId="016AA6EC" w:rsidR="00D1239E" w:rsidRDefault="00D1239E" w:rsidP="00DC2903">
      <w:pPr>
        <w:spacing w:before="0" w:line="280" w:lineRule="atLeast"/>
      </w:pPr>
      <w:r w:rsidRPr="00970D45">
        <w:rPr>
          <w:u w:val="single"/>
        </w:rPr>
        <w:t>Action Points</w:t>
      </w:r>
      <w:r w:rsidR="00EB6F0B">
        <w:rPr>
          <w:u w:val="single"/>
        </w:rPr>
        <w:t>.</w:t>
      </w:r>
      <w:r>
        <w:t xml:space="preserve"> </w:t>
      </w:r>
      <w:r w:rsidRPr="00970D45">
        <w:rPr>
          <w:i/>
          <w:iCs/>
          <w:u w:val="single"/>
        </w:rPr>
        <w:t>National Level</w:t>
      </w:r>
      <w:r>
        <w:t xml:space="preserve">: </w:t>
      </w:r>
      <w:r w:rsidRPr="00F6272B">
        <w:t>Develop harmonized Training Plan for IP M&amp;E Unit, to be implemented at all levels.</w:t>
      </w:r>
      <w:r>
        <w:t xml:space="preserve"> </w:t>
      </w:r>
      <w:r w:rsidRPr="00970D45">
        <w:rPr>
          <w:i/>
          <w:iCs/>
          <w:u w:val="single"/>
        </w:rPr>
        <w:t>State Level</w:t>
      </w:r>
      <w:r w:rsidR="00EB6F0B">
        <w:rPr>
          <w:i/>
          <w:iCs/>
          <w:u w:val="single"/>
        </w:rPr>
        <w:t>:</w:t>
      </w:r>
      <w:r>
        <w:rPr>
          <w:i/>
          <w:iCs/>
          <w:u w:val="single"/>
        </w:rPr>
        <w:t xml:space="preserve"> </w:t>
      </w:r>
      <w:r w:rsidRPr="00F6272B">
        <w:t xml:space="preserve">(1) Review guidelines on data reporting to include a defined timeline for reporting to </w:t>
      </w:r>
      <w:r w:rsidR="00EB6F0B">
        <w:t>s</w:t>
      </w:r>
      <w:r w:rsidR="00EB6F0B" w:rsidRPr="00F6272B">
        <w:t xml:space="preserve">tate </w:t>
      </w:r>
      <w:r w:rsidR="00AA2BBD">
        <w:t>G</w:t>
      </w:r>
      <w:r w:rsidR="00AA2BBD" w:rsidRPr="00F6272B">
        <w:t xml:space="preserve">overnment </w:t>
      </w:r>
      <w:r w:rsidRPr="00F6272B">
        <w:t>from IP state offices</w:t>
      </w:r>
      <w:r w:rsidR="00EB6F0B">
        <w:t>;</w:t>
      </w:r>
      <w:r w:rsidRPr="00F6272B">
        <w:t xml:space="preserve"> (2) </w:t>
      </w:r>
      <w:r w:rsidR="00EB6F0B">
        <w:t>d</w:t>
      </w:r>
      <w:r w:rsidR="00EB6F0B" w:rsidRPr="00F6272B">
        <w:t xml:space="preserve">isseminate </w:t>
      </w:r>
      <w:r w:rsidRPr="00F6272B">
        <w:t xml:space="preserve">updated guidelines on </w:t>
      </w:r>
      <w:r w:rsidR="00EB6F0B">
        <w:t>d</w:t>
      </w:r>
      <w:r w:rsidR="00EB6F0B" w:rsidRPr="00F6272B">
        <w:t xml:space="preserve">ata </w:t>
      </w:r>
      <w:r w:rsidR="00EB6F0B">
        <w:t>m</w:t>
      </w:r>
      <w:r w:rsidR="00EB6F0B" w:rsidRPr="00F6272B">
        <w:t xml:space="preserve">anagement </w:t>
      </w:r>
      <w:r w:rsidRPr="00F6272B">
        <w:t>to IP state office and CBOs.</w:t>
      </w:r>
      <w:r>
        <w:t xml:space="preserve"> </w:t>
      </w:r>
      <w:r w:rsidRPr="00970D45">
        <w:rPr>
          <w:i/>
          <w:iCs/>
          <w:u w:val="single"/>
        </w:rPr>
        <w:t>CBO Level</w:t>
      </w:r>
      <w:r>
        <w:t xml:space="preserve">: (1) </w:t>
      </w:r>
      <w:r w:rsidRPr="00BB2707">
        <w:t>Archiving project data with date stamps to demonstrate timeliness</w:t>
      </w:r>
      <w:r w:rsidR="00EB6F0B">
        <w:t>;</w:t>
      </w:r>
      <w:r>
        <w:t xml:space="preserve"> (2) </w:t>
      </w:r>
      <w:r w:rsidR="00EB6F0B">
        <w:t xml:space="preserve">improved </w:t>
      </w:r>
      <w:r>
        <w:t xml:space="preserve">supervision of CVs by CV </w:t>
      </w:r>
      <w:r w:rsidR="00EB6F0B">
        <w:t xml:space="preserve">supervisor </w:t>
      </w:r>
      <w:r>
        <w:t>and OVC program thematic leads</w:t>
      </w:r>
      <w:r w:rsidR="00EB6F0B">
        <w:t>;</w:t>
      </w:r>
      <w:r>
        <w:t xml:space="preserve"> (3) </w:t>
      </w:r>
      <w:r w:rsidR="00EB6F0B">
        <w:t xml:space="preserve">improved </w:t>
      </w:r>
      <w:r>
        <w:lastRenderedPageBreak/>
        <w:t>supervision of data entry clerk by CBO M&amp;E officer</w:t>
      </w:r>
      <w:r w:rsidR="00EB6F0B">
        <w:t>;</w:t>
      </w:r>
      <w:r>
        <w:t xml:space="preserve"> (4) </w:t>
      </w:r>
      <w:r w:rsidR="00EB6F0B">
        <w:t xml:space="preserve">refresher </w:t>
      </w:r>
      <w:r>
        <w:t>training and on-site mentoring and supervision of CBO staff</w:t>
      </w:r>
      <w:r w:rsidR="002F453B">
        <w:t>,</w:t>
      </w:r>
      <w:r>
        <w:t xml:space="preserve"> </w:t>
      </w:r>
      <w:r w:rsidRPr="00907018">
        <w:t>regarding an organized arrangement of service forms in the client folders for easy retrieval of source documents</w:t>
      </w:r>
      <w:r w:rsidR="002F453B">
        <w:t>;</w:t>
      </w:r>
      <w:r>
        <w:t xml:space="preserve"> (5) </w:t>
      </w:r>
      <w:r w:rsidR="002F453B">
        <w:t xml:space="preserve">review </w:t>
      </w:r>
      <w:r>
        <w:t>guidelines on data reporting to include a defined timeline for reporting to LGA by the CBOs</w:t>
      </w:r>
      <w:r w:rsidR="002F453B">
        <w:t>;</w:t>
      </w:r>
      <w:r>
        <w:t xml:space="preserve"> (6) </w:t>
      </w:r>
      <w:r w:rsidR="002F453B">
        <w:t>r</w:t>
      </w:r>
      <w:r w:rsidR="002F453B" w:rsidRPr="00907018">
        <w:t xml:space="preserve">efresher </w:t>
      </w:r>
      <w:r w:rsidRPr="00907018">
        <w:t xml:space="preserve">training should be organized for CBOs on </w:t>
      </w:r>
      <w:r w:rsidR="002F453B">
        <w:t>d</w:t>
      </w:r>
      <w:r w:rsidR="002F453B" w:rsidRPr="00907018">
        <w:t xml:space="preserve">ata </w:t>
      </w:r>
      <w:r w:rsidR="002F453B">
        <w:t>m</w:t>
      </w:r>
      <w:r w:rsidR="002F453B" w:rsidRPr="00907018">
        <w:t>anagement</w:t>
      </w:r>
      <w:r w:rsidRPr="00907018">
        <w:t>, e</w:t>
      </w:r>
      <w:r>
        <w:t>specially for JDPC in Edo state.</w:t>
      </w:r>
    </w:p>
    <w:bookmarkEnd w:id="9"/>
    <w:p w14:paraId="34FF3089" w14:textId="77777777" w:rsidR="00CA7854" w:rsidRDefault="00CA7854" w:rsidP="00DC2903">
      <w:pPr>
        <w:spacing w:before="0" w:line="280" w:lineRule="atLeast"/>
      </w:pPr>
    </w:p>
    <w:p w14:paraId="3CF5C70B" w14:textId="77777777" w:rsidR="009D7DB7" w:rsidRDefault="009D7DB7" w:rsidP="00DC2903">
      <w:pPr>
        <w:spacing w:before="0" w:line="280" w:lineRule="atLeast"/>
        <w:sectPr w:rsidR="009D7DB7" w:rsidSect="00A430A5">
          <w:footerReference w:type="default" r:id="rId16"/>
          <w:pgSz w:w="12240" w:h="15840"/>
          <w:pgMar w:top="1440" w:right="1440" w:bottom="1440" w:left="1440" w:header="720" w:footer="720" w:gutter="0"/>
          <w:pgNumType w:start="1"/>
          <w:cols w:space="720"/>
        </w:sectPr>
      </w:pPr>
    </w:p>
    <w:p w14:paraId="3BE1D194" w14:textId="3702F7DB" w:rsidR="00D80511" w:rsidRDefault="00D80511" w:rsidP="00DC2903">
      <w:pPr>
        <w:pStyle w:val="Heading1"/>
        <w:ind w:left="431" w:hanging="431"/>
        <w:jc w:val="both"/>
      </w:pPr>
      <w:bookmarkStart w:id="10" w:name="_Toc497139268"/>
      <w:r w:rsidRPr="003C277E">
        <w:lastRenderedPageBreak/>
        <w:t>Introduction and purpose of the DQA</w:t>
      </w:r>
      <w:bookmarkEnd w:id="10"/>
    </w:p>
    <w:p w14:paraId="33F09846" w14:textId="48567639" w:rsidR="00A75980" w:rsidRDefault="00A75980" w:rsidP="00DC2903">
      <w:pPr>
        <w:spacing w:before="0" w:line="280" w:lineRule="atLeast"/>
      </w:pPr>
      <w:r w:rsidRPr="00BE5630">
        <w:t xml:space="preserve">The </w:t>
      </w:r>
      <w:r w:rsidR="000C3872" w:rsidRPr="00BE5630">
        <w:t xml:space="preserve">technical offices </w:t>
      </w:r>
      <w:r w:rsidR="000C3872">
        <w:t xml:space="preserve">of the </w:t>
      </w:r>
      <w:r w:rsidRPr="00BE5630">
        <w:t xml:space="preserve">United States Agency for International Development (USAID)/Nigeria regularly collect performance data from their implementing partners (IPs) and analyze </w:t>
      </w:r>
      <w:r w:rsidR="000C3872">
        <w:t>them</w:t>
      </w:r>
      <w:r w:rsidR="000C3872" w:rsidRPr="00BE5630">
        <w:t xml:space="preserve"> </w:t>
      </w:r>
      <w:r w:rsidRPr="00BE5630">
        <w:t>to make management decisions. Program management requires accurate, reliable, complete</w:t>
      </w:r>
      <w:r w:rsidR="000C3872">
        <w:t>,</w:t>
      </w:r>
      <w:r w:rsidRPr="00BE5630">
        <w:t xml:space="preserve"> and timely data to facilitate evidence-based decision making and, ultimately, ensure efficient and effective program implementation. </w:t>
      </w:r>
      <w:r>
        <w:t>Orphan and Vulnerable Children (</w:t>
      </w:r>
      <w:r w:rsidRPr="00BE5630">
        <w:rPr>
          <w:rFonts w:eastAsia="Calibri" w:cstheme="minorHAnsi"/>
        </w:rPr>
        <w:t>OVC</w:t>
      </w:r>
      <w:r>
        <w:rPr>
          <w:rFonts w:eastAsia="Calibri" w:cstheme="minorHAnsi"/>
        </w:rPr>
        <w:t>)</w:t>
      </w:r>
      <w:r w:rsidRPr="00BE5630">
        <w:rPr>
          <w:rFonts w:eastAsia="Calibri" w:cstheme="minorHAnsi"/>
        </w:rPr>
        <w:t xml:space="preserve"> programs </w:t>
      </w:r>
      <w:r>
        <w:rPr>
          <w:rFonts w:eastAsia="Calibri" w:cstheme="minorHAnsi"/>
        </w:rPr>
        <w:t xml:space="preserve">among </w:t>
      </w:r>
      <w:r w:rsidR="000C3872">
        <w:rPr>
          <w:rFonts w:eastAsia="Calibri" w:cstheme="minorHAnsi"/>
        </w:rPr>
        <w:t xml:space="preserve">the </w:t>
      </w:r>
      <w:r>
        <w:rPr>
          <w:rFonts w:eastAsia="Calibri" w:cstheme="minorHAnsi"/>
        </w:rPr>
        <w:t xml:space="preserve">populations </w:t>
      </w:r>
      <w:r w:rsidR="000C3872">
        <w:rPr>
          <w:rFonts w:eastAsia="Calibri" w:cstheme="minorHAnsi"/>
        </w:rPr>
        <w:t xml:space="preserve">that are </w:t>
      </w:r>
      <w:r>
        <w:rPr>
          <w:rFonts w:eastAsia="Calibri" w:cstheme="minorHAnsi"/>
        </w:rPr>
        <w:t xml:space="preserve">affected by HIV/AIDS </w:t>
      </w:r>
      <w:r w:rsidRPr="00BE5630">
        <w:rPr>
          <w:rFonts w:eastAsia="Calibri" w:cstheme="minorHAnsi"/>
        </w:rPr>
        <w:t>provide socioeconomic interventions that are need</w:t>
      </w:r>
      <w:r>
        <w:rPr>
          <w:rFonts w:eastAsia="Calibri" w:cstheme="minorHAnsi"/>
        </w:rPr>
        <w:t>-</w:t>
      </w:r>
      <w:r w:rsidRPr="00BE5630">
        <w:rPr>
          <w:rFonts w:eastAsia="Calibri" w:cstheme="minorHAnsi"/>
        </w:rPr>
        <w:t>based and age appropriate</w:t>
      </w:r>
      <w:r w:rsidR="000C3872">
        <w:rPr>
          <w:rFonts w:eastAsia="Calibri" w:cstheme="minorHAnsi"/>
        </w:rPr>
        <w:t>.</w:t>
      </w:r>
      <w:r w:rsidRPr="00BE5630">
        <w:rPr>
          <w:rFonts w:eastAsia="Calibri" w:cstheme="minorHAnsi"/>
        </w:rPr>
        <w:t xml:space="preserve"> </w:t>
      </w:r>
      <w:r w:rsidR="000C3872">
        <w:rPr>
          <w:rFonts w:eastAsia="Calibri" w:cstheme="minorHAnsi"/>
        </w:rPr>
        <w:t>T</w:t>
      </w:r>
      <w:r w:rsidRPr="00BE5630">
        <w:rPr>
          <w:rFonts w:eastAsia="Calibri" w:cstheme="minorHAnsi"/>
        </w:rPr>
        <w:t>herefore</w:t>
      </w:r>
      <w:r w:rsidR="000C3872">
        <w:rPr>
          <w:rFonts w:eastAsia="Calibri" w:cstheme="minorHAnsi"/>
        </w:rPr>
        <w:t>, they</w:t>
      </w:r>
      <w:r w:rsidRPr="00BE5630">
        <w:rPr>
          <w:rFonts w:eastAsia="Calibri" w:cstheme="minorHAnsi"/>
        </w:rPr>
        <w:t xml:space="preserve"> require data that </w:t>
      </w:r>
      <w:r w:rsidR="000C3872">
        <w:rPr>
          <w:rFonts w:eastAsia="Calibri" w:cstheme="minorHAnsi"/>
        </w:rPr>
        <w:t>ensure</w:t>
      </w:r>
      <w:r w:rsidR="000C3872" w:rsidRPr="00BE5630">
        <w:rPr>
          <w:rFonts w:eastAsia="Calibri" w:cstheme="minorHAnsi"/>
        </w:rPr>
        <w:t xml:space="preserve"> </w:t>
      </w:r>
      <w:r w:rsidRPr="00BE5630">
        <w:rPr>
          <w:rFonts w:eastAsia="Calibri" w:cstheme="minorHAnsi"/>
        </w:rPr>
        <w:t>that high</w:t>
      </w:r>
      <w:r w:rsidR="000C3872">
        <w:rPr>
          <w:rFonts w:eastAsia="Calibri" w:cstheme="minorHAnsi"/>
        </w:rPr>
        <w:t>-</w:t>
      </w:r>
      <w:r w:rsidRPr="00BE5630">
        <w:rPr>
          <w:rFonts w:eastAsia="Calibri" w:cstheme="minorHAnsi"/>
        </w:rPr>
        <w:t>quality services are provided to children and their families. This is even more important in households that have an HIV</w:t>
      </w:r>
      <w:r>
        <w:rPr>
          <w:rFonts w:eastAsia="Calibri" w:cstheme="minorHAnsi"/>
        </w:rPr>
        <w:t>-</w:t>
      </w:r>
      <w:r w:rsidRPr="00BE5630">
        <w:rPr>
          <w:rFonts w:eastAsia="Calibri" w:cstheme="minorHAnsi"/>
        </w:rPr>
        <w:t>positive child or caregiver</w:t>
      </w:r>
      <w:r>
        <w:rPr>
          <w:rFonts w:eastAsia="Calibri" w:cstheme="minorHAnsi"/>
        </w:rPr>
        <w:t>,</w:t>
      </w:r>
      <w:r w:rsidRPr="00BE5630">
        <w:rPr>
          <w:rFonts w:eastAsia="Calibri" w:cstheme="minorHAnsi"/>
        </w:rPr>
        <w:t xml:space="preserve"> as they will need to receive the appropriate support to access care, treatment</w:t>
      </w:r>
      <w:r w:rsidR="000C3872">
        <w:rPr>
          <w:rFonts w:eastAsia="Calibri" w:cstheme="minorHAnsi"/>
        </w:rPr>
        <w:t>,</w:t>
      </w:r>
      <w:r w:rsidRPr="00BE5630">
        <w:rPr>
          <w:rFonts w:eastAsia="Calibri" w:cstheme="minorHAnsi"/>
        </w:rPr>
        <w:t xml:space="preserve"> and other related services. Since poor</w:t>
      </w:r>
      <w:r w:rsidR="000C3872">
        <w:rPr>
          <w:rFonts w:eastAsia="Calibri" w:cstheme="minorHAnsi"/>
        </w:rPr>
        <w:t>-</w:t>
      </w:r>
      <w:r w:rsidRPr="00BE5630">
        <w:rPr>
          <w:rFonts w:eastAsia="Calibri" w:cstheme="minorHAnsi"/>
        </w:rPr>
        <w:t xml:space="preserve">quality data could affect </w:t>
      </w:r>
      <w:r w:rsidR="000C3872">
        <w:rPr>
          <w:rFonts w:eastAsia="Calibri" w:cstheme="minorHAnsi"/>
        </w:rPr>
        <w:t xml:space="preserve">the </w:t>
      </w:r>
      <w:r w:rsidRPr="00BE5630">
        <w:rPr>
          <w:rFonts w:eastAsia="Calibri" w:cstheme="minorHAnsi"/>
        </w:rPr>
        <w:t xml:space="preserve">conclusions about performance and lead to incorrect decisions, USAID requires that all Missions/Offices conduct regular </w:t>
      </w:r>
      <w:r w:rsidRPr="00BE5630">
        <w:t>DQA</w:t>
      </w:r>
      <w:r w:rsidR="003034FB">
        <w:t>s</w:t>
      </w:r>
      <w:r w:rsidRPr="00BE5630">
        <w:t>.</w:t>
      </w:r>
    </w:p>
    <w:p w14:paraId="3E92AB00" w14:textId="222F9D2C" w:rsidR="004F3E46" w:rsidRPr="00517D2E" w:rsidRDefault="004F3E46" w:rsidP="00DC2903">
      <w:pPr>
        <w:spacing w:before="0" w:line="280" w:lineRule="atLeast"/>
      </w:pPr>
      <w:r w:rsidRPr="00517D2E">
        <w:t>The Automated Directives System (ADS) contains the organization and functions of USAID, along with the policies and procedures that guide the Agency's programs and operations. As per ADS 201, the purpose of a DQA is to ensure that USAID Missions are aware of the:</w:t>
      </w:r>
    </w:p>
    <w:p w14:paraId="1BB700A2" w14:textId="7151503B" w:rsidR="004F3E46" w:rsidRDefault="004F3E46" w:rsidP="00DC2903">
      <w:pPr>
        <w:numPr>
          <w:ilvl w:val="0"/>
          <w:numId w:val="147"/>
        </w:numPr>
        <w:spacing w:before="0" w:line="280" w:lineRule="atLeast"/>
        <w:contextualSpacing/>
      </w:pPr>
      <w:r w:rsidRPr="00D45442">
        <w:t>Strengths and weaknesses of the data, as determined by applying the five data quality standards</w:t>
      </w:r>
      <w:r w:rsidR="00D45442" w:rsidRPr="00D45442">
        <w:t xml:space="preserve"> (</w:t>
      </w:r>
      <w:r w:rsidR="00D45442" w:rsidRPr="00D45442">
        <w:fldChar w:fldCharType="begin"/>
      </w:r>
      <w:r w:rsidR="00D45442" w:rsidRPr="00D45442">
        <w:instrText xml:space="preserve"> REF _Ref493229970 \h  \* MERGEFORMAT </w:instrText>
      </w:r>
      <w:r w:rsidR="00D45442" w:rsidRPr="00D45442">
        <w:fldChar w:fldCharType="separate"/>
      </w:r>
      <w:r w:rsidR="00AF549D">
        <w:t xml:space="preserve">Table </w:t>
      </w:r>
      <w:r w:rsidR="00AF549D">
        <w:rPr>
          <w:noProof/>
        </w:rPr>
        <w:t>1</w:t>
      </w:r>
      <w:r w:rsidR="00D45442" w:rsidRPr="00D45442">
        <w:fldChar w:fldCharType="end"/>
      </w:r>
      <w:r w:rsidR="00D45442" w:rsidRPr="00D45442">
        <w:t>, p</w:t>
      </w:r>
      <w:r w:rsidR="005C1FE9">
        <w:t>.</w:t>
      </w:r>
      <w:r w:rsidR="00D45442" w:rsidRPr="00D45442">
        <w:t xml:space="preserve"> </w:t>
      </w:r>
      <w:r w:rsidR="00D45442" w:rsidRPr="00D45442">
        <w:fldChar w:fldCharType="begin"/>
      </w:r>
      <w:r w:rsidR="00D45442" w:rsidRPr="00D45442">
        <w:instrText xml:space="preserve"> PAGEREF _Ref493857705 \h </w:instrText>
      </w:r>
      <w:r w:rsidR="00D45442" w:rsidRPr="00D45442">
        <w:fldChar w:fldCharType="separate"/>
      </w:r>
      <w:r w:rsidR="00AF549D">
        <w:rPr>
          <w:noProof/>
        </w:rPr>
        <w:t>6</w:t>
      </w:r>
      <w:r w:rsidR="00D45442" w:rsidRPr="00D45442">
        <w:fldChar w:fldCharType="end"/>
      </w:r>
      <w:r w:rsidR="00D45442" w:rsidRPr="00D45442">
        <w:t>)</w:t>
      </w:r>
      <w:r w:rsidR="005D2C2D">
        <w:t>.</w:t>
      </w:r>
    </w:p>
    <w:p w14:paraId="56A01454" w14:textId="577FEC5B" w:rsidR="004F3E46" w:rsidRPr="00517D2E" w:rsidRDefault="004F3E46" w:rsidP="00DC2903">
      <w:pPr>
        <w:numPr>
          <w:ilvl w:val="0"/>
          <w:numId w:val="147"/>
        </w:numPr>
        <w:spacing w:before="0" w:line="280" w:lineRule="atLeast"/>
        <w:contextualSpacing/>
      </w:pPr>
      <w:r w:rsidRPr="00517D2E">
        <w:t>Extent to which the data integrity can be trusted to influence management decisions (ADS 201.3.5.8).</w:t>
      </w:r>
    </w:p>
    <w:p w14:paraId="31BFEBE0" w14:textId="77777777" w:rsidR="00A75980" w:rsidRDefault="00A75980" w:rsidP="00DC2903">
      <w:pPr>
        <w:spacing w:before="0" w:line="280" w:lineRule="atLeast"/>
        <w:contextualSpacing/>
      </w:pPr>
    </w:p>
    <w:p w14:paraId="2AC8BF80" w14:textId="5C335AA5" w:rsidR="00A75980" w:rsidRPr="00BE5630" w:rsidRDefault="00A75980" w:rsidP="00DC2903">
      <w:pPr>
        <w:spacing w:before="0" w:line="280" w:lineRule="atLeast"/>
      </w:pPr>
      <w:r>
        <w:t xml:space="preserve">One of the primary purposes of the </w:t>
      </w:r>
      <w:r w:rsidR="003034FB">
        <w:t>DQA</w:t>
      </w:r>
      <w:r w:rsidRPr="007D725B">
        <w:t xml:space="preserve"> </w:t>
      </w:r>
      <w:r w:rsidR="005D2C2D">
        <w:t>that</w:t>
      </w:r>
      <w:r>
        <w:t xml:space="preserve"> this report </w:t>
      </w:r>
      <w:r w:rsidR="005D2C2D">
        <w:t xml:space="preserve">describes </w:t>
      </w:r>
      <w:r>
        <w:t xml:space="preserve">is to meet the ADS-related requirements of </w:t>
      </w:r>
      <w:r w:rsidR="005D2C2D">
        <w:t>the t</w:t>
      </w:r>
      <w:r w:rsidR="005D2C2D" w:rsidRPr="007D725B">
        <w:t xml:space="preserve">echnical </w:t>
      </w:r>
      <w:r w:rsidR="005D2C2D">
        <w:t>o</w:t>
      </w:r>
      <w:r w:rsidR="005D2C2D" w:rsidRPr="007D725B">
        <w:t>ffices</w:t>
      </w:r>
      <w:r w:rsidR="005D2C2D">
        <w:t xml:space="preserve"> of </w:t>
      </w:r>
      <w:r>
        <w:t xml:space="preserve">USAID/Washington and </w:t>
      </w:r>
      <w:r w:rsidRPr="007D725B">
        <w:t>USAID/Nigeria.</w:t>
      </w:r>
      <w:r>
        <w:t xml:space="preserve"> A DQA also serves to review the Monitoring and Evaluation (</w:t>
      </w:r>
      <w:r w:rsidR="008E334D">
        <w:t>M&amp;E</w:t>
      </w:r>
      <w:r>
        <w:t xml:space="preserve">) </w:t>
      </w:r>
      <w:r w:rsidR="005D2C2D">
        <w:t>system</w:t>
      </w:r>
      <w:r>
        <w:t>, identify best practices, and develop recommendations to improve existing systems for better reporting of program indicators in subsequent funding cycles.</w:t>
      </w:r>
    </w:p>
    <w:p w14:paraId="72676425" w14:textId="534C21B1" w:rsidR="00A75980" w:rsidRDefault="00A75980" w:rsidP="00DC2903">
      <w:pPr>
        <w:spacing w:before="0" w:line="280" w:lineRule="atLeast"/>
      </w:pPr>
      <w:r>
        <w:t xml:space="preserve">The </w:t>
      </w:r>
      <w:r w:rsidRPr="00BA4A1D">
        <w:t>President’s Emergency Plan for AIDS Relief</w:t>
      </w:r>
      <w:r w:rsidRPr="006608C3">
        <w:t xml:space="preserve"> </w:t>
      </w:r>
      <w:r>
        <w:t>(</w:t>
      </w:r>
      <w:r w:rsidRPr="006608C3">
        <w:t>PEPFAR</w:t>
      </w:r>
      <w:r>
        <w:t>)</w:t>
      </w:r>
      <w:r w:rsidRPr="006608C3">
        <w:t xml:space="preserve"> Nigeria implements its OVC program through community</w:t>
      </w:r>
      <w:r>
        <w:t>-</w:t>
      </w:r>
      <w:r w:rsidRPr="006608C3">
        <w:t>based partners and</w:t>
      </w:r>
      <w:r w:rsidR="005D2C2D">
        <w:t>,</w:t>
      </w:r>
      <w:r w:rsidRPr="006608C3">
        <w:t xml:space="preserve"> in some cases</w:t>
      </w:r>
      <w:r w:rsidR="005D2C2D">
        <w:t>,</w:t>
      </w:r>
      <w:r w:rsidRPr="006608C3">
        <w:t xml:space="preserve"> through comprehensive treatment partners</w:t>
      </w:r>
      <w:r w:rsidR="005D2C2D">
        <w:t>,</w:t>
      </w:r>
      <w:r w:rsidRPr="006608C3">
        <w:t xml:space="preserve"> who provide some OVC services. All OVC IPs </w:t>
      </w:r>
      <w:r w:rsidR="005D2C2D">
        <w:t>operate</w:t>
      </w:r>
      <w:r w:rsidR="005D2C2D" w:rsidRPr="006608C3">
        <w:t xml:space="preserve"> </w:t>
      </w:r>
      <w:r w:rsidRPr="006608C3">
        <w:t xml:space="preserve">through </w:t>
      </w:r>
      <w:r>
        <w:t>community-based</w:t>
      </w:r>
      <w:r w:rsidRPr="006608C3">
        <w:t xml:space="preserve"> organizations </w:t>
      </w:r>
      <w:r>
        <w:t xml:space="preserve">(CBOs) </w:t>
      </w:r>
      <w:r w:rsidRPr="006608C3">
        <w:t>who work directly with the communities.</w:t>
      </w:r>
      <w:r>
        <w:t xml:space="preserve"> </w:t>
      </w:r>
      <w:r w:rsidRPr="006608C3">
        <w:t>Performance results are reported semi</w:t>
      </w:r>
      <w:r>
        <w:t>-</w:t>
      </w:r>
      <w:r w:rsidRPr="006608C3">
        <w:t>annually</w:t>
      </w:r>
      <w:r w:rsidR="005D2C2D">
        <w:t>,</w:t>
      </w:r>
      <w:r w:rsidRPr="006608C3">
        <w:t xml:space="preserve"> based on </w:t>
      </w:r>
      <w:r>
        <w:t>the Office of the Global AIDS Coordinator (</w:t>
      </w:r>
      <w:r w:rsidRPr="006608C3">
        <w:t>OGAC</w:t>
      </w:r>
      <w:r>
        <w:t>)</w:t>
      </w:r>
      <w:r w:rsidRPr="006608C3">
        <w:t xml:space="preserve"> requirements</w:t>
      </w:r>
      <w:r>
        <w:t>,</w:t>
      </w:r>
      <w:r w:rsidRPr="006608C3">
        <w:t xml:space="preserve"> and quarter</w:t>
      </w:r>
      <w:r w:rsidR="00DC2903">
        <w:t>a</w:t>
      </w:r>
      <w:r w:rsidRPr="006608C3">
        <w:t>ly</w:t>
      </w:r>
      <w:r w:rsidR="005D2C2D">
        <w:t>,</w:t>
      </w:r>
      <w:r w:rsidRPr="006608C3">
        <w:t xml:space="preserve"> based on USAID</w:t>
      </w:r>
      <w:r w:rsidR="005D2C2D">
        <w:t>’s</w:t>
      </w:r>
      <w:r w:rsidRPr="006608C3">
        <w:t xml:space="preserve"> requirements.</w:t>
      </w:r>
    </w:p>
    <w:p w14:paraId="0379C6B2" w14:textId="1C231191" w:rsidR="00A75980" w:rsidRDefault="005D2C2D" w:rsidP="00DC2903">
      <w:pPr>
        <w:spacing w:before="0" w:line="280" w:lineRule="atLeast"/>
      </w:pPr>
      <w:r>
        <w:t>I</w:t>
      </w:r>
      <w:r w:rsidRPr="006608C3">
        <w:t xml:space="preserve">n </w:t>
      </w:r>
      <w:r w:rsidR="00A75980">
        <w:t xml:space="preserve">the months of </w:t>
      </w:r>
      <w:r w:rsidR="00A75980" w:rsidRPr="006608C3">
        <w:t xml:space="preserve">August </w:t>
      </w:r>
      <w:r w:rsidR="00A75980">
        <w:t xml:space="preserve">and </w:t>
      </w:r>
      <w:r w:rsidR="00A75980" w:rsidRPr="006608C3">
        <w:t>September 2017</w:t>
      </w:r>
      <w:r w:rsidR="007E5586">
        <w:t>,</w:t>
      </w:r>
      <w:r w:rsidR="00A75980" w:rsidRPr="006608C3">
        <w:t xml:space="preserve"> </w:t>
      </w:r>
      <w:r w:rsidR="00A75980">
        <w:t>DevTech</w:t>
      </w:r>
      <w:r w:rsidR="00A75980" w:rsidRPr="006608C3">
        <w:t xml:space="preserve"> Nigeria</w:t>
      </w:r>
      <w:r w:rsidRPr="005D2C2D">
        <w:t xml:space="preserve"> </w:t>
      </w:r>
      <w:r w:rsidRPr="006608C3">
        <w:t>conducted</w:t>
      </w:r>
      <w:r>
        <w:t xml:space="preserve"> a </w:t>
      </w:r>
      <w:r w:rsidRPr="00A40619">
        <w:t xml:space="preserve">DQA </w:t>
      </w:r>
      <w:r w:rsidR="00A75980">
        <w:t>to</w:t>
      </w:r>
      <w:r w:rsidR="00A75980" w:rsidRPr="00A40619">
        <w:t xml:space="preserve"> validate </w:t>
      </w:r>
      <w:r w:rsidR="00202D3C">
        <w:t>six</w:t>
      </w:r>
      <w:r w:rsidR="00202D3C" w:rsidRPr="00A40619">
        <w:t xml:space="preserve"> </w:t>
      </w:r>
      <w:r w:rsidR="00A75980" w:rsidRPr="00A40619">
        <w:t xml:space="preserve">months of performance data </w:t>
      </w:r>
      <w:r w:rsidR="007E5586">
        <w:t xml:space="preserve">that were </w:t>
      </w:r>
      <w:r w:rsidR="00A75980">
        <w:t xml:space="preserve">generated through the </w:t>
      </w:r>
      <w:r w:rsidR="006265BB">
        <w:t>Sustainable Mechanism for Improving Livelihoods and Household Empowerment</w:t>
      </w:r>
      <w:r w:rsidR="006265BB" w:rsidRPr="00517D2E">
        <w:rPr>
          <w:rFonts w:eastAsiaTheme="minorHAnsi"/>
        </w:rPr>
        <w:t xml:space="preserve"> </w:t>
      </w:r>
      <w:r w:rsidR="006265BB">
        <w:rPr>
          <w:rFonts w:eastAsiaTheme="minorHAnsi"/>
        </w:rPr>
        <w:t>(</w:t>
      </w:r>
      <w:r w:rsidR="006265BB">
        <w:t>SMILE)</w:t>
      </w:r>
      <w:r w:rsidR="007E5586">
        <w:t>. The SMILE is</w:t>
      </w:r>
      <w:r w:rsidR="006265BB">
        <w:t xml:space="preserve"> managed by Catholic Relief Services (CRS), which is </w:t>
      </w:r>
      <w:r w:rsidR="00A75980">
        <w:t>one</w:t>
      </w:r>
      <w:r w:rsidR="007E5586">
        <w:t xml:space="preserve"> of</w:t>
      </w:r>
      <w:r w:rsidR="00A75980">
        <w:t xml:space="preserve"> </w:t>
      </w:r>
      <w:r w:rsidR="007E5586">
        <w:t xml:space="preserve">the </w:t>
      </w:r>
      <w:r w:rsidR="00A75980">
        <w:t>implementing mechanisms</w:t>
      </w:r>
      <w:r w:rsidR="007E5586" w:rsidRPr="007E5586">
        <w:t xml:space="preserve"> </w:t>
      </w:r>
      <w:r w:rsidR="00A773FC">
        <w:t xml:space="preserve">(IMs) </w:t>
      </w:r>
      <w:r w:rsidR="007E5586">
        <w:t>of USAID/Nigeria’s OVC</w:t>
      </w:r>
      <w:r w:rsidR="00A75980">
        <w:t xml:space="preserve">. The DQA was on </w:t>
      </w:r>
      <w:r w:rsidR="00A75980" w:rsidRPr="00A40619">
        <w:t xml:space="preserve">the OVC SERV PEPFAR indicator, as </w:t>
      </w:r>
      <w:r w:rsidR="007E5586">
        <w:t xml:space="preserve">the </w:t>
      </w:r>
      <w:r w:rsidR="00A75980" w:rsidRPr="00A40619">
        <w:t xml:space="preserve">NOMIS </w:t>
      </w:r>
      <w:r w:rsidR="007E5586">
        <w:t xml:space="preserve">reported </w:t>
      </w:r>
      <w:r w:rsidR="00A75980">
        <w:t xml:space="preserve">between </w:t>
      </w:r>
      <w:r w:rsidR="00A75980" w:rsidRPr="008C2297">
        <w:t>O</w:t>
      </w:r>
      <w:r w:rsidR="00A75980">
        <w:t>ctober 1, 2016</w:t>
      </w:r>
      <w:r w:rsidR="007E5586">
        <w:t>,</w:t>
      </w:r>
      <w:r w:rsidR="00A75980">
        <w:t xml:space="preserve"> and March 31, 2017.</w:t>
      </w:r>
      <w:r w:rsidR="003621DA">
        <w:t xml:space="preserve"> With guidance from USAID and using </w:t>
      </w:r>
      <w:r w:rsidR="003621DA" w:rsidRPr="006608C3">
        <w:t xml:space="preserve">a </w:t>
      </w:r>
      <w:r w:rsidR="003621DA">
        <w:t xml:space="preserve">purposive </w:t>
      </w:r>
      <w:r w:rsidR="003621DA" w:rsidRPr="006608C3">
        <w:t>sampling methodology</w:t>
      </w:r>
      <w:r w:rsidR="003621DA">
        <w:t>, t</w:t>
      </w:r>
      <w:r w:rsidR="00A75980">
        <w:t>he SMILE</w:t>
      </w:r>
      <w:r w:rsidR="00A75980" w:rsidRPr="006608C3">
        <w:t xml:space="preserve"> OVC DQA was </w:t>
      </w:r>
      <w:r w:rsidR="00A75980">
        <w:t xml:space="preserve">implemented </w:t>
      </w:r>
      <w:r w:rsidR="00A75980" w:rsidRPr="006608C3">
        <w:t xml:space="preserve">in </w:t>
      </w:r>
      <w:r w:rsidR="00A75980">
        <w:t xml:space="preserve">12 </w:t>
      </w:r>
      <w:r w:rsidR="00A75980" w:rsidRPr="006608C3">
        <w:t xml:space="preserve">selected </w:t>
      </w:r>
      <w:r w:rsidR="00A75980">
        <w:t>CBOs in the FCT, Edo, Benue</w:t>
      </w:r>
      <w:r w:rsidR="007E5586">
        <w:t>,</w:t>
      </w:r>
      <w:r w:rsidR="00A75980">
        <w:t xml:space="preserve"> and Nasarawa s</w:t>
      </w:r>
      <w:r w:rsidR="00A75980" w:rsidRPr="006608C3">
        <w:t>tate</w:t>
      </w:r>
      <w:r w:rsidR="00A75980">
        <w:t xml:space="preserve">s, </w:t>
      </w:r>
      <w:r w:rsidR="00E70349">
        <w:t xml:space="preserve">along with coverage of the four State-Level </w:t>
      </w:r>
      <w:r w:rsidR="008E334D">
        <w:t>M&amp;E</w:t>
      </w:r>
      <w:r w:rsidR="00E70349">
        <w:t xml:space="preserve"> Units and the Central </w:t>
      </w:r>
      <w:r w:rsidR="008E334D">
        <w:t>M&amp;E</w:t>
      </w:r>
      <w:r w:rsidR="00E70349">
        <w:t xml:space="preserve"> Unit in Abuja</w:t>
      </w:r>
      <w:r w:rsidR="00A75980" w:rsidRPr="006608C3">
        <w:t>.</w:t>
      </w:r>
    </w:p>
    <w:p w14:paraId="214A47DB" w14:textId="3746D198" w:rsidR="006310A1" w:rsidRPr="00703CCE" w:rsidRDefault="006310A1" w:rsidP="00DC2903">
      <w:pPr>
        <w:pStyle w:val="Heading2"/>
        <w:spacing w:line="280" w:lineRule="atLeast"/>
        <w:ind w:left="578" w:hanging="578"/>
      </w:pPr>
      <w:bookmarkStart w:id="11" w:name="_Toc497139269"/>
      <w:r w:rsidRPr="00703CCE">
        <w:t>DATA QUALITY STANDARDS</w:t>
      </w:r>
      <w:bookmarkEnd w:id="11"/>
    </w:p>
    <w:p w14:paraId="409145C2" w14:textId="7073C272" w:rsidR="006310A1" w:rsidRDefault="006310A1" w:rsidP="00DC2903">
      <w:pPr>
        <w:spacing w:before="0" w:after="240" w:line="280" w:lineRule="atLeast"/>
        <w:contextualSpacing/>
      </w:pPr>
      <w:r>
        <w:fldChar w:fldCharType="begin"/>
      </w:r>
      <w:r>
        <w:instrText xml:space="preserve"> REF _Ref493229970 \h </w:instrText>
      </w:r>
      <w:r w:rsidR="00C403F6">
        <w:instrText xml:space="preserve"> \* MERGEFORMAT </w:instrText>
      </w:r>
      <w:r>
        <w:fldChar w:fldCharType="separate"/>
      </w:r>
      <w:r w:rsidR="00AF549D">
        <w:t xml:space="preserve">Table </w:t>
      </w:r>
      <w:r w:rsidR="00AF549D">
        <w:rPr>
          <w:noProof/>
        </w:rPr>
        <w:t>1</w:t>
      </w:r>
      <w:r>
        <w:fldChar w:fldCharType="end"/>
      </w:r>
      <w:r>
        <w:t xml:space="preserve"> lists the </w:t>
      </w:r>
      <w:r w:rsidRPr="00253AAA">
        <w:t>five data quality standards</w:t>
      </w:r>
      <w:r>
        <w:t xml:space="preserve"> that are central to a </w:t>
      </w:r>
      <w:r w:rsidR="003034FB">
        <w:t>DQA</w:t>
      </w:r>
      <w:r>
        <w:t>, especially in the context of USAID-funded programs</w:t>
      </w:r>
      <w:r w:rsidR="00543C8E">
        <w:t>.</w:t>
      </w:r>
    </w:p>
    <w:p w14:paraId="0C2946F5" w14:textId="3524C493" w:rsidR="004D26F0" w:rsidRDefault="004D26F0" w:rsidP="00DC2903">
      <w:pPr>
        <w:pStyle w:val="Caption"/>
        <w:jc w:val="both"/>
      </w:pPr>
      <w:bookmarkStart w:id="12" w:name="_Ref493229970"/>
      <w:bookmarkStart w:id="13" w:name="_Ref493857705"/>
      <w:bookmarkStart w:id="14" w:name="_Toc497139348"/>
      <w:r>
        <w:lastRenderedPageBreak/>
        <w:t xml:space="preserve">Table </w:t>
      </w:r>
      <w:r w:rsidR="00352E8D">
        <w:fldChar w:fldCharType="begin"/>
      </w:r>
      <w:r w:rsidR="00352E8D">
        <w:instrText xml:space="preserve"> SEQ Table \* ARAB</w:instrText>
      </w:r>
      <w:r w:rsidR="00352E8D">
        <w:instrText xml:space="preserve">IC </w:instrText>
      </w:r>
      <w:r w:rsidR="00352E8D">
        <w:fldChar w:fldCharType="separate"/>
      </w:r>
      <w:r w:rsidR="00AF549D">
        <w:rPr>
          <w:noProof/>
        </w:rPr>
        <w:t>1</w:t>
      </w:r>
      <w:r w:rsidR="00352E8D">
        <w:rPr>
          <w:noProof/>
        </w:rPr>
        <w:fldChar w:fldCharType="end"/>
      </w:r>
      <w:bookmarkEnd w:id="12"/>
      <w:r w:rsidR="00634718">
        <w:rPr>
          <w:noProof/>
        </w:rPr>
        <w:t>.</w:t>
      </w:r>
      <w:r w:rsidRPr="00A0181F">
        <w:t xml:space="preserve"> D</w:t>
      </w:r>
      <w:r>
        <w:t>ata Quality Standards and Operational Definitions</w:t>
      </w:r>
      <w:bookmarkEnd w:id="13"/>
      <w:bookmarkEnd w:id="14"/>
    </w:p>
    <w:tbl>
      <w:tblPr>
        <w:tblStyle w:val="GridTable4-Accent11"/>
        <w:tblW w:w="5000" w:type="pct"/>
        <w:tblLook w:val="04A0" w:firstRow="1" w:lastRow="0" w:firstColumn="1" w:lastColumn="0" w:noHBand="0" w:noVBand="1"/>
      </w:tblPr>
      <w:tblGrid>
        <w:gridCol w:w="1902"/>
        <w:gridCol w:w="7674"/>
      </w:tblGrid>
      <w:tr w:rsidR="004D26F0" w:rsidRPr="00253AAA" w14:paraId="12D826F3" w14:textId="77777777" w:rsidTr="00F93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hideMark/>
          </w:tcPr>
          <w:p w14:paraId="08BFF76A" w14:textId="28D1684B" w:rsidR="004D26F0" w:rsidRPr="00873DB7" w:rsidRDefault="006349FC" w:rsidP="00DC2903">
            <w:pPr>
              <w:spacing w:line="180" w:lineRule="exact"/>
              <w:rPr>
                <w:color w:val="FFFFFF" w:themeColor="background1"/>
                <w:sz w:val="18"/>
                <w:szCs w:val="18"/>
              </w:rPr>
            </w:pPr>
            <w:r w:rsidRPr="00873DB7">
              <w:rPr>
                <w:color w:val="FFFFFF" w:themeColor="background1"/>
                <w:sz w:val="18"/>
                <w:szCs w:val="18"/>
              </w:rPr>
              <w:t>DATA QUALITY STANDARD</w:t>
            </w:r>
          </w:p>
        </w:tc>
        <w:tc>
          <w:tcPr>
            <w:tcW w:w="4007" w:type="pct"/>
            <w:hideMark/>
          </w:tcPr>
          <w:p w14:paraId="47834AC4" w14:textId="43284F47" w:rsidR="004D26F0" w:rsidRPr="00873DB7" w:rsidRDefault="006349FC"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873DB7">
              <w:rPr>
                <w:color w:val="FFFFFF" w:themeColor="background1"/>
                <w:sz w:val="18"/>
                <w:szCs w:val="18"/>
              </w:rPr>
              <w:t>OPERATIONAL DEFINITION</w:t>
            </w:r>
          </w:p>
        </w:tc>
      </w:tr>
      <w:tr w:rsidR="004D26F0" w:rsidRPr="00253AAA" w14:paraId="6A393951" w14:textId="77777777" w:rsidTr="00F93B6E">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93" w:type="pct"/>
            <w:hideMark/>
          </w:tcPr>
          <w:p w14:paraId="095AF619" w14:textId="77777777" w:rsidR="004D26F0" w:rsidRPr="00873DB7" w:rsidRDefault="004D26F0" w:rsidP="00DC2903">
            <w:pPr>
              <w:rPr>
                <w:color w:val="595959" w:themeColor="text1" w:themeTint="A6"/>
                <w:sz w:val="18"/>
                <w:szCs w:val="18"/>
              </w:rPr>
            </w:pPr>
            <w:r w:rsidRPr="00873DB7">
              <w:rPr>
                <w:color w:val="595959" w:themeColor="text1" w:themeTint="A6"/>
                <w:sz w:val="18"/>
                <w:szCs w:val="18"/>
              </w:rPr>
              <w:t>Validity</w:t>
            </w:r>
          </w:p>
        </w:tc>
        <w:tc>
          <w:tcPr>
            <w:tcW w:w="4007" w:type="pct"/>
            <w:hideMark/>
          </w:tcPr>
          <w:p w14:paraId="019FCAF1" w14:textId="648A4094" w:rsidR="004D26F0" w:rsidRPr="00873DB7" w:rsidRDefault="004D26F0"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873DB7">
              <w:rPr>
                <w:color w:val="595959" w:themeColor="text1" w:themeTint="A6"/>
                <w:sz w:val="18"/>
                <w:szCs w:val="18"/>
              </w:rPr>
              <w:t>Data are valid to the extent that they clearly, directly</w:t>
            </w:r>
            <w:r w:rsidR="00AA6EFC" w:rsidRPr="00873DB7">
              <w:rPr>
                <w:color w:val="595959" w:themeColor="text1" w:themeTint="A6"/>
                <w:sz w:val="18"/>
                <w:szCs w:val="18"/>
              </w:rPr>
              <w:t>,</w:t>
            </w:r>
            <w:r w:rsidRPr="00873DB7">
              <w:rPr>
                <w:color w:val="595959" w:themeColor="text1" w:themeTint="A6"/>
                <w:sz w:val="18"/>
                <w:szCs w:val="18"/>
              </w:rPr>
              <w:t xml:space="preserve"> and adequately represent the result that was intended to be measured. Measurement errors, unrepresentative sampling</w:t>
            </w:r>
            <w:r w:rsidR="00AA6EFC" w:rsidRPr="00873DB7">
              <w:rPr>
                <w:color w:val="595959" w:themeColor="text1" w:themeTint="A6"/>
                <w:sz w:val="18"/>
                <w:szCs w:val="18"/>
              </w:rPr>
              <w:t>,</w:t>
            </w:r>
            <w:r w:rsidRPr="00873DB7">
              <w:rPr>
                <w:color w:val="595959" w:themeColor="text1" w:themeTint="A6"/>
                <w:sz w:val="18"/>
                <w:szCs w:val="18"/>
              </w:rPr>
              <w:t xml:space="preserve"> and simple transcription errors may adversely affect data validity. Data should be periodically tested to ensure that no error creates significant bias.</w:t>
            </w:r>
          </w:p>
        </w:tc>
      </w:tr>
      <w:tr w:rsidR="004D26F0" w:rsidRPr="00253AAA" w14:paraId="12AFCFFC" w14:textId="77777777" w:rsidTr="00F93B6E">
        <w:tc>
          <w:tcPr>
            <w:cnfStyle w:val="001000000000" w:firstRow="0" w:lastRow="0" w:firstColumn="1" w:lastColumn="0" w:oddVBand="0" w:evenVBand="0" w:oddHBand="0" w:evenHBand="0" w:firstRowFirstColumn="0" w:firstRowLastColumn="0" w:lastRowFirstColumn="0" w:lastRowLastColumn="0"/>
            <w:tcW w:w="993" w:type="pct"/>
            <w:hideMark/>
          </w:tcPr>
          <w:p w14:paraId="3058DA5B" w14:textId="77777777" w:rsidR="004D26F0" w:rsidRPr="00873DB7" w:rsidRDefault="004D26F0" w:rsidP="00DC2903">
            <w:pPr>
              <w:rPr>
                <w:color w:val="595959" w:themeColor="text1" w:themeTint="A6"/>
                <w:sz w:val="18"/>
                <w:szCs w:val="18"/>
              </w:rPr>
            </w:pPr>
            <w:r w:rsidRPr="00873DB7">
              <w:rPr>
                <w:color w:val="595959" w:themeColor="text1" w:themeTint="A6"/>
                <w:sz w:val="18"/>
                <w:szCs w:val="18"/>
              </w:rPr>
              <w:t>Reliability</w:t>
            </w:r>
          </w:p>
        </w:tc>
        <w:tc>
          <w:tcPr>
            <w:tcW w:w="4007" w:type="pct"/>
            <w:hideMark/>
          </w:tcPr>
          <w:p w14:paraId="5BBD92A6" w14:textId="26DC51B9" w:rsidR="004D26F0" w:rsidRPr="00873DB7" w:rsidRDefault="004D26F0"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873DB7">
              <w:rPr>
                <w:color w:val="595959" w:themeColor="text1" w:themeTint="A6"/>
                <w:sz w:val="18"/>
                <w:szCs w:val="18"/>
              </w:rPr>
              <w:t>Data reflect stable and consistent data collection processes and analysis methods over time. Activity/Project managers are confident that progress toward performance targets reflects real changes</w:t>
            </w:r>
            <w:r w:rsidR="00AA6EFC" w:rsidRPr="00873DB7">
              <w:rPr>
                <w:color w:val="595959" w:themeColor="text1" w:themeTint="A6"/>
                <w:sz w:val="18"/>
                <w:szCs w:val="18"/>
              </w:rPr>
              <w:t>,</w:t>
            </w:r>
            <w:r w:rsidRPr="00873DB7">
              <w:rPr>
                <w:color w:val="595959" w:themeColor="text1" w:themeTint="A6"/>
                <w:sz w:val="18"/>
                <w:szCs w:val="18"/>
              </w:rPr>
              <w:t xml:space="preserve"> rather than variations in data collection methods. Reliability can be affected by questionable validity as well as by changes in data collection processes.</w:t>
            </w:r>
          </w:p>
        </w:tc>
      </w:tr>
      <w:tr w:rsidR="004D26F0" w:rsidRPr="00253AAA" w14:paraId="7471786F" w14:textId="77777777" w:rsidTr="00F9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hideMark/>
          </w:tcPr>
          <w:p w14:paraId="7DCABCAD" w14:textId="77777777" w:rsidR="004D26F0" w:rsidRPr="00873DB7" w:rsidRDefault="004D26F0" w:rsidP="00DC2903">
            <w:pPr>
              <w:rPr>
                <w:color w:val="595959" w:themeColor="text1" w:themeTint="A6"/>
                <w:sz w:val="18"/>
                <w:szCs w:val="18"/>
              </w:rPr>
            </w:pPr>
            <w:r w:rsidRPr="00873DB7">
              <w:rPr>
                <w:color w:val="595959" w:themeColor="text1" w:themeTint="A6"/>
                <w:sz w:val="18"/>
                <w:szCs w:val="18"/>
              </w:rPr>
              <w:t>Timeliness</w:t>
            </w:r>
          </w:p>
        </w:tc>
        <w:tc>
          <w:tcPr>
            <w:tcW w:w="4007" w:type="pct"/>
            <w:hideMark/>
          </w:tcPr>
          <w:p w14:paraId="65B539A6" w14:textId="6D37E585" w:rsidR="004D26F0" w:rsidRPr="00873DB7" w:rsidRDefault="004D26F0"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873DB7">
              <w:rPr>
                <w:color w:val="595959" w:themeColor="text1" w:themeTint="A6"/>
                <w:sz w:val="18"/>
                <w:szCs w:val="18"/>
              </w:rPr>
              <w:t>Data are available with enough frequency</w:t>
            </w:r>
            <w:r w:rsidR="00AA6EFC" w:rsidRPr="00873DB7">
              <w:rPr>
                <w:color w:val="595959" w:themeColor="text1" w:themeTint="A6"/>
                <w:sz w:val="18"/>
                <w:szCs w:val="18"/>
              </w:rPr>
              <w:t>,</w:t>
            </w:r>
            <w:r w:rsidRPr="00873DB7">
              <w:rPr>
                <w:color w:val="595959" w:themeColor="text1" w:themeTint="A6"/>
                <w:sz w:val="18"/>
                <w:szCs w:val="18"/>
              </w:rPr>
              <w:t xml:space="preserve"> and should be sufficiently current to inform management decision-making. Effective management decisions depend upon regular collection of up-to-date performance information.</w:t>
            </w:r>
          </w:p>
        </w:tc>
      </w:tr>
      <w:tr w:rsidR="004D26F0" w:rsidRPr="00253AAA" w14:paraId="2BB4E835" w14:textId="77777777" w:rsidTr="00F93B6E">
        <w:tc>
          <w:tcPr>
            <w:cnfStyle w:val="001000000000" w:firstRow="0" w:lastRow="0" w:firstColumn="1" w:lastColumn="0" w:oddVBand="0" w:evenVBand="0" w:oddHBand="0" w:evenHBand="0" w:firstRowFirstColumn="0" w:firstRowLastColumn="0" w:lastRowFirstColumn="0" w:lastRowLastColumn="0"/>
            <w:tcW w:w="993" w:type="pct"/>
            <w:hideMark/>
          </w:tcPr>
          <w:p w14:paraId="40262014" w14:textId="77777777" w:rsidR="004D26F0" w:rsidRPr="00873DB7" w:rsidRDefault="004D26F0" w:rsidP="00DC2903">
            <w:pPr>
              <w:rPr>
                <w:color w:val="595959" w:themeColor="text1" w:themeTint="A6"/>
                <w:sz w:val="18"/>
                <w:szCs w:val="18"/>
              </w:rPr>
            </w:pPr>
            <w:r w:rsidRPr="00873DB7">
              <w:rPr>
                <w:color w:val="595959" w:themeColor="text1" w:themeTint="A6"/>
                <w:sz w:val="18"/>
                <w:szCs w:val="18"/>
              </w:rPr>
              <w:t>Precision</w:t>
            </w:r>
          </w:p>
        </w:tc>
        <w:tc>
          <w:tcPr>
            <w:tcW w:w="4007" w:type="pct"/>
            <w:hideMark/>
          </w:tcPr>
          <w:p w14:paraId="11A96C85" w14:textId="77777777" w:rsidR="004D26F0" w:rsidRPr="00873DB7" w:rsidRDefault="004D26F0"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873DB7">
              <w:rPr>
                <w:color w:val="595959" w:themeColor="text1" w:themeTint="A6"/>
                <w:sz w:val="18"/>
                <w:szCs w:val="18"/>
              </w:rPr>
              <w:t>Data should be sufficiently accurate to present a fair picture of performance and enable project managers to make confident decisions.</w:t>
            </w:r>
          </w:p>
        </w:tc>
      </w:tr>
      <w:tr w:rsidR="004D26F0" w:rsidRPr="00253AAA" w14:paraId="1ABCB4C1" w14:textId="77777777" w:rsidTr="00F9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hideMark/>
          </w:tcPr>
          <w:p w14:paraId="563D1471" w14:textId="77777777" w:rsidR="004D26F0" w:rsidRPr="00873DB7" w:rsidRDefault="004D26F0" w:rsidP="00DC2903">
            <w:pPr>
              <w:rPr>
                <w:color w:val="595959" w:themeColor="text1" w:themeTint="A6"/>
                <w:sz w:val="18"/>
                <w:szCs w:val="18"/>
              </w:rPr>
            </w:pPr>
            <w:r w:rsidRPr="00873DB7">
              <w:rPr>
                <w:color w:val="595959" w:themeColor="text1" w:themeTint="A6"/>
                <w:sz w:val="18"/>
                <w:szCs w:val="18"/>
              </w:rPr>
              <w:t>Integrity</w:t>
            </w:r>
          </w:p>
        </w:tc>
        <w:tc>
          <w:tcPr>
            <w:tcW w:w="4007" w:type="pct"/>
            <w:hideMark/>
          </w:tcPr>
          <w:p w14:paraId="00460F11" w14:textId="1305D305" w:rsidR="004D26F0" w:rsidRPr="00873DB7" w:rsidRDefault="004D26F0"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873DB7">
              <w:rPr>
                <w:color w:val="595959" w:themeColor="text1" w:themeTint="A6"/>
                <w:sz w:val="18"/>
                <w:szCs w:val="18"/>
              </w:rPr>
              <w:t>Data that are collected, analyzed</w:t>
            </w:r>
            <w:r w:rsidR="00AA6EFC" w:rsidRPr="00873DB7">
              <w:rPr>
                <w:color w:val="595959" w:themeColor="text1" w:themeTint="A6"/>
                <w:sz w:val="18"/>
                <w:szCs w:val="18"/>
              </w:rPr>
              <w:t>,</w:t>
            </w:r>
            <w:r w:rsidRPr="00873DB7">
              <w:rPr>
                <w:color w:val="595959" w:themeColor="text1" w:themeTint="A6"/>
                <w:sz w:val="18"/>
                <w:szCs w:val="18"/>
              </w:rPr>
              <w:t xml:space="preserve"> and reported should have a mechanism in place to reduce the possibility that </w:t>
            </w:r>
            <w:r w:rsidR="00AA6EFC" w:rsidRPr="00873DB7">
              <w:rPr>
                <w:color w:val="595959" w:themeColor="text1" w:themeTint="A6"/>
                <w:sz w:val="18"/>
                <w:szCs w:val="18"/>
              </w:rPr>
              <w:t xml:space="preserve">they </w:t>
            </w:r>
            <w:r w:rsidRPr="00873DB7">
              <w:rPr>
                <w:color w:val="595959" w:themeColor="text1" w:themeTint="A6"/>
                <w:sz w:val="18"/>
                <w:szCs w:val="18"/>
              </w:rPr>
              <w:t>are subject to erroneous or intentional alteration.</w:t>
            </w:r>
          </w:p>
        </w:tc>
      </w:tr>
    </w:tbl>
    <w:p w14:paraId="141E85F8" w14:textId="77777777" w:rsidR="000D64FB" w:rsidRPr="00873DB7" w:rsidRDefault="000D64FB" w:rsidP="00DC2903">
      <w:pPr>
        <w:rPr>
          <w:sz w:val="18"/>
          <w:szCs w:val="18"/>
        </w:rPr>
      </w:pPr>
      <w:r w:rsidRPr="00873DB7">
        <w:rPr>
          <w:sz w:val="18"/>
          <w:szCs w:val="18"/>
        </w:rPr>
        <w:t>Source: ADS 201. Data Quality Assessment Standards.</w:t>
      </w:r>
    </w:p>
    <w:p w14:paraId="193EAED1" w14:textId="2B36EC1F" w:rsidR="004D3675" w:rsidRPr="006608C3" w:rsidRDefault="004D3675" w:rsidP="00DC2903">
      <w:pPr>
        <w:pStyle w:val="Heading2"/>
        <w:spacing w:line="280" w:lineRule="atLeast"/>
        <w:ind w:left="578" w:hanging="578"/>
      </w:pPr>
      <w:bookmarkStart w:id="15" w:name="_Toc493059493"/>
      <w:bookmarkStart w:id="16" w:name="_Toc497139270"/>
      <w:r w:rsidRPr="006608C3">
        <w:t>OBJECTIVES OF THE DQA</w:t>
      </w:r>
      <w:bookmarkEnd w:id="15"/>
      <w:bookmarkEnd w:id="16"/>
    </w:p>
    <w:p w14:paraId="2B5BE4DC" w14:textId="16FC529B" w:rsidR="00B839D0" w:rsidRPr="0009790F" w:rsidRDefault="007E6124" w:rsidP="00DC2903">
      <w:pPr>
        <w:spacing w:before="0" w:after="240" w:line="280" w:lineRule="atLeast"/>
        <w:rPr>
          <w:rFonts w:eastAsia="Calibri" w:cstheme="minorHAnsi"/>
        </w:rPr>
      </w:pPr>
      <w:bookmarkStart w:id="17" w:name="_Toc493059494"/>
      <w:r>
        <w:rPr>
          <w:rFonts w:eastAsia="Calibri" w:cstheme="minorHAnsi"/>
        </w:rPr>
        <w:t>T</w:t>
      </w:r>
      <w:r w:rsidRPr="0009790F">
        <w:rPr>
          <w:rFonts w:eastAsia="Calibri" w:cstheme="minorHAnsi"/>
        </w:rPr>
        <w:t xml:space="preserve">he </w:t>
      </w:r>
      <w:r w:rsidR="00B839D0" w:rsidRPr="0009790F">
        <w:rPr>
          <w:rFonts w:eastAsia="Calibri" w:cstheme="minorHAnsi"/>
        </w:rPr>
        <w:t xml:space="preserve">overall purpose of the DQA </w:t>
      </w:r>
      <w:r>
        <w:rPr>
          <w:rFonts w:eastAsia="Calibri" w:cstheme="minorHAnsi"/>
        </w:rPr>
        <w:t xml:space="preserve">is </w:t>
      </w:r>
      <w:r w:rsidR="00B839D0" w:rsidRPr="0009790F">
        <w:rPr>
          <w:rFonts w:eastAsia="Calibri" w:cstheme="minorHAnsi"/>
        </w:rPr>
        <w:t>mentioned in ADS 201</w:t>
      </w:r>
      <w:r>
        <w:rPr>
          <w:rFonts w:eastAsia="Calibri" w:cstheme="minorHAnsi"/>
        </w:rPr>
        <w:t>. In addition</w:t>
      </w:r>
      <w:r w:rsidR="00B839D0" w:rsidRPr="0009790F">
        <w:rPr>
          <w:rFonts w:eastAsia="Calibri" w:cstheme="minorHAnsi"/>
        </w:rPr>
        <w:t xml:space="preserve">, the specific objectives of the </w:t>
      </w:r>
      <w:r w:rsidRPr="0009790F">
        <w:rPr>
          <w:rFonts w:eastAsia="Calibri" w:cstheme="minorHAnsi"/>
        </w:rPr>
        <w:t xml:space="preserve">exercise </w:t>
      </w:r>
      <w:r>
        <w:rPr>
          <w:rFonts w:eastAsia="Calibri" w:cstheme="minorHAnsi"/>
        </w:rPr>
        <w:t xml:space="preserve">of the </w:t>
      </w:r>
      <w:r w:rsidR="00B839D0" w:rsidRPr="0009790F">
        <w:rPr>
          <w:rFonts w:eastAsia="Calibri" w:cstheme="minorHAnsi"/>
        </w:rPr>
        <w:t>DQA are:</w:t>
      </w:r>
    </w:p>
    <w:p w14:paraId="75C18A68" w14:textId="7DE78F08" w:rsidR="007E6124" w:rsidRDefault="00B839D0" w:rsidP="00DC2903">
      <w:pPr>
        <w:numPr>
          <w:ilvl w:val="0"/>
          <w:numId w:val="9"/>
        </w:numPr>
        <w:spacing w:before="0" w:after="240" w:line="280" w:lineRule="atLeast"/>
        <w:ind w:left="450" w:hanging="270"/>
        <w:contextualSpacing/>
        <w:rPr>
          <w:rFonts w:eastAsia="Calibri" w:cstheme="minorHAnsi"/>
        </w:rPr>
      </w:pPr>
      <w:r w:rsidRPr="0009790F">
        <w:rPr>
          <w:rFonts w:eastAsia="Calibri" w:cstheme="minorHAnsi"/>
        </w:rPr>
        <w:t xml:space="preserve">To verify that </w:t>
      </w:r>
      <w:r w:rsidR="007E6124">
        <w:rPr>
          <w:rFonts w:eastAsia="Calibri" w:cstheme="minorHAnsi"/>
        </w:rPr>
        <w:t xml:space="preserve">the </w:t>
      </w:r>
      <w:r w:rsidRPr="0009790F">
        <w:rPr>
          <w:rFonts w:eastAsia="Calibri" w:cstheme="minorHAnsi"/>
        </w:rPr>
        <w:t xml:space="preserve">data </w:t>
      </w:r>
      <w:r w:rsidR="007E6124">
        <w:rPr>
          <w:rFonts w:eastAsia="Calibri" w:cstheme="minorHAnsi"/>
        </w:rPr>
        <w:t xml:space="preserve">that were </w:t>
      </w:r>
      <w:r w:rsidRPr="0009790F">
        <w:rPr>
          <w:rFonts w:eastAsia="Calibri" w:cstheme="minorHAnsi"/>
        </w:rPr>
        <w:t>reported from October 1, 2016</w:t>
      </w:r>
      <w:r w:rsidR="007E6124">
        <w:rPr>
          <w:rFonts w:eastAsia="Calibri" w:cstheme="minorHAnsi"/>
        </w:rPr>
        <w:t>,</w:t>
      </w:r>
      <w:r w:rsidR="00080C36">
        <w:rPr>
          <w:rFonts w:eastAsia="Calibri" w:cstheme="minorHAnsi"/>
        </w:rPr>
        <w:t xml:space="preserve"> to </w:t>
      </w:r>
      <w:r w:rsidRPr="0009790F">
        <w:rPr>
          <w:rFonts w:eastAsia="Calibri" w:cstheme="minorHAnsi"/>
        </w:rPr>
        <w:t>March 31, 2017</w:t>
      </w:r>
      <w:r w:rsidR="007E6124">
        <w:rPr>
          <w:rFonts w:eastAsia="Calibri" w:cstheme="minorHAnsi"/>
        </w:rPr>
        <w:t>,</w:t>
      </w:r>
      <w:r w:rsidRPr="0009790F">
        <w:rPr>
          <w:rFonts w:eastAsia="Calibri" w:cstheme="minorHAnsi"/>
        </w:rPr>
        <w:t xml:space="preserve"> for the number of OVCs served </w:t>
      </w:r>
      <w:r>
        <w:rPr>
          <w:rFonts w:eastAsia="Calibri" w:cstheme="minorHAnsi"/>
        </w:rPr>
        <w:t>in the SMILE p</w:t>
      </w:r>
      <w:r w:rsidRPr="0009790F">
        <w:rPr>
          <w:rFonts w:eastAsia="Calibri" w:cstheme="minorHAnsi"/>
        </w:rPr>
        <w:t>roject</w:t>
      </w:r>
      <w:r w:rsidR="00C33EDF">
        <w:rPr>
          <w:rFonts w:eastAsia="Calibri" w:cstheme="minorHAnsi"/>
        </w:rPr>
        <w:t xml:space="preserve"> (see section </w:t>
      </w:r>
      <w:r w:rsidR="00080C36">
        <w:rPr>
          <w:rFonts w:eastAsia="Calibri" w:cstheme="minorHAnsi"/>
        </w:rPr>
        <w:fldChar w:fldCharType="begin"/>
      </w:r>
      <w:r w:rsidR="00080C36">
        <w:rPr>
          <w:rFonts w:eastAsia="Calibri" w:cstheme="minorHAnsi"/>
        </w:rPr>
        <w:instrText xml:space="preserve"> REF _Ref493858236 \w \h </w:instrText>
      </w:r>
      <w:r w:rsidR="00806452">
        <w:rPr>
          <w:rFonts w:eastAsia="Calibri" w:cstheme="minorHAnsi"/>
        </w:rPr>
        <w:instrText xml:space="preserve"> \* MERGEFORMAT </w:instrText>
      </w:r>
      <w:r w:rsidR="00080C36">
        <w:rPr>
          <w:rFonts w:eastAsia="Calibri" w:cstheme="minorHAnsi"/>
        </w:rPr>
      </w:r>
      <w:r w:rsidR="00080C36">
        <w:rPr>
          <w:rFonts w:eastAsia="Calibri" w:cstheme="minorHAnsi"/>
        </w:rPr>
        <w:fldChar w:fldCharType="separate"/>
      </w:r>
      <w:r w:rsidR="00AF549D">
        <w:rPr>
          <w:rFonts w:eastAsia="Calibri" w:cstheme="minorHAnsi"/>
          <w:cs/>
        </w:rPr>
        <w:t>‎</w:t>
      </w:r>
      <w:r w:rsidR="00AF549D">
        <w:rPr>
          <w:rFonts w:eastAsia="Calibri" w:cstheme="minorHAnsi"/>
        </w:rPr>
        <w:t>3.6</w:t>
      </w:r>
      <w:r w:rsidR="00080C36">
        <w:rPr>
          <w:rFonts w:eastAsia="Calibri" w:cstheme="minorHAnsi"/>
        </w:rPr>
        <w:fldChar w:fldCharType="end"/>
      </w:r>
      <w:r w:rsidR="00C33EDF">
        <w:rPr>
          <w:rFonts w:eastAsia="Calibri" w:cstheme="minorHAnsi"/>
        </w:rPr>
        <w:t>)</w:t>
      </w:r>
      <w:r>
        <w:rPr>
          <w:rFonts w:eastAsia="Calibri" w:cstheme="minorHAnsi"/>
        </w:rPr>
        <w:t xml:space="preserve"> </w:t>
      </w:r>
      <w:r w:rsidRPr="0009790F">
        <w:rPr>
          <w:rFonts w:eastAsia="Calibri" w:cstheme="minorHAnsi"/>
        </w:rPr>
        <w:t>are grounded in the components of data quality</w:t>
      </w:r>
      <w:r w:rsidR="007E6124">
        <w:rPr>
          <w:rFonts w:eastAsia="Calibri" w:cstheme="minorHAnsi"/>
        </w:rPr>
        <w:t>.</w:t>
      </w:r>
    </w:p>
    <w:p w14:paraId="7F67A575" w14:textId="08AFAEA2" w:rsidR="00B839D0" w:rsidRPr="0009790F" w:rsidRDefault="007E6124" w:rsidP="00DC2903">
      <w:pPr>
        <w:numPr>
          <w:ilvl w:val="0"/>
          <w:numId w:val="9"/>
        </w:numPr>
        <w:spacing w:before="0" w:after="240" w:line="280" w:lineRule="atLeast"/>
        <w:ind w:left="450" w:hanging="270"/>
        <w:contextualSpacing/>
        <w:rPr>
          <w:rFonts w:eastAsia="Calibri" w:cstheme="minorHAnsi"/>
        </w:rPr>
      </w:pPr>
      <w:r>
        <w:rPr>
          <w:rFonts w:eastAsia="Calibri" w:cstheme="minorHAnsi"/>
        </w:rPr>
        <w:t>T</w:t>
      </w:r>
      <w:r w:rsidRPr="0009790F">
        <w:rPr>
          <w:rFonts w:eastAsia="Calibri" w:cstheme="minorHAnsi"/>
        </w:rPr>
        <w:t xml:space="preserve">o </w:t>
      </w:r>
      <w:r w:rsidR="00B839D0" w:rsidRPr="0009790F">
        <w:rPr>
          <w:rFonts w:eastAsia="Calibri" w:cstheme="minorHAnsi"/>
        </w:rPr>
        <w:t xml:space="preserve">ensure that managers can use </w:t>
      </w:r>
      <w:r>
        <w:rPr>
          <w:rFonts w:eastAsia="Calibri" w:cstheme="minorHAnsi"/>
        </w:rPr>
        <w:t xml:space="preserve">these </w:t>
      </w:r>
      <w:r w:rsidR="00B839D0" w:rsidRPr="0009790F">
        <w:rPr>
          <w:rFonts w:eastAsia="Calibri" w:cstheme="minorHAnsi"/>
        </w:rPr>
        <w:t>data to effectively direct available resources and to evaluate progress toward established goals.</w:t>
      </w:r>
    </w:p>
    <w:p w14:paraId="46437C07" w14:textId="56CB3100" w:rsidR="00B839D0" w:rsidRPr="0009790F" w:rsidRDefault="00B839D0" w:rsidP="00DC2903">
      <w:pPr>
        <w:numPr>
          <w:ilvl w:val="0"/>
          <w:numId w:val="9"/>
        </w:numPr>
        <w:spacing w:before="0" w:after="240" w:line="280" w:lineRule="atLeast"/>
        <w:ind w:left="453" w:hanging="272"/>
        <w:contextualSpacing/>
        <w:rPr>
          <w:rFonts w:eastAsia="Calibri" w:cstheme="minorHAnsi"/>
        </w:rPr>
      </w:pPr>
      <w:r w:rsidRPr="0009790F">
        <w:rPr>
          <w:rFonts w:eastAsia="Calibri" w:cstheme="minorHAnsi"/>
        </w:rPr>
        <w:t xml:space="preserve">To assess and identify potential challenges to data quality </w:t>
      </w:r>
      <w:r w:rsidR="00847917">
        <w:rPr>
          <w:rFonts w:eastAsia="Calibri" w:cstheme="minorHAnsi"/>
        </w:rPr>
        <w:t>that</w:t>
      </w:r>
      <w:r w:rsidRPr="0009790F">
        <w:rPr>
          <w:rFonts w:eastAsia="Calibri" w:cstheme="minorHAnsi"/>
        </w:rPr>
        <w:t xml:space="preserve"> the data management and reporting systems </w:t>
      </w:r>
      <w:r w:rsidR="00847917">
        <w:rPr>
          <w:rFonts w:eastAsia="Calibri" w:cstheme="minorHAnsi"/>
        </w:rPr>
        <w:t xml:space="preserve">create </w:t>
      </w:r>
      <w:r w:rsidRPr="0009790F">
        <w:rPr>
          <w:rFonts w:eastAsia="Calibri" w:cstheme="minorHAnsi"/>
        </w:rPr>
        <w:t>at three levels:</w:t>
      </w:r>
    </w:p>
    <w:p w14:paraId="25FA0292" w14:textId="11313BD9" w:rsidR="00B839D0" w:rsidRPr="0009790F" w:rsidRDefault="00B839D0" w:rsidP="00DC2903">
      <w:pPr>
        <w:pStyle w:val="Bullet1"/>
        <w:spacing w:before="0" w:after="0" w:line="280" w:lineRule="atLeast"/>
        <w:ind w:left="805" w:hanging="357"/>
      </w:pPr>
      <w:r w:rsidRPr="0009790F">
        <w:t xml:space="preserve">The Program/Project Central </w:t>
      </w:r>
      <w:r w:rsidR="008E334D">
        <w:t>M&amp;E</w:t>
      </w:r>
      <w:r w:rsidRPr="0009790F">
        <w:t xml:space="preserve"> Unit.</w:t>
      </w:r>
    </w:p>
    <w:p w14:paraId="03414F58" w14:textId="77777777" w:rsidR="00B839D0" w:rsidRPr="0009790F" w:rsidRDefault="00B839D0" w:rsidP="00DC2903">
      <w:pPr>
        <w:pStyle w:val="Bullet1"/>
        <w:spacing w:before="0" w:after="0" w:line="280" w:lineRule="atLeast"/>
        <w:ind w:left="810"/>
      </w:pPr>
      <w:r w:rsidRPr="0009790F">
        <w:t>The Intermediary Aggregation Level (State).</w:t>
      </w:r>
    </w:p>
    <w:p w14:paraId="7B8D8E33" w14:textId="6B8EC083" w:rsidR="00B839D0" w:rsidRDefault="00B839D0" w:rsidP="00DC2903">
      <w:pPr>
        <w:pStyle w:val="Bullet1"/>
        <w:spacing w:before="0" w:after="240" w:line="280" w:lineRule="atLeast"/>
        <w:ind w:left="805" w:hanging="357"/>
      </w:pPr>
      <w:r w:rsidRPr="0009790F">
        <w:t>The Service Delivery Sites (CBO office in the local government area).</w:t>
      </w:r>
    </w:p>
    <w:p w14:paraId="42523A9D" w14:textId="38FB35FA" w:rsidR="00B839D0" w:rsidRPr="00B839D0" w:rsidRDefault="00B839D0" w:rsidP="00DC2903">
      <w:pPr>
        <w:pStyle w:val="Bullet1"/>
        <w:numPr>
          <w:ilvl w:val="0"/>
          <w:numId w:val="9"/>
        </w:numPr>
        <w:spacing w:before="0" w:after="240" w:line="280" w:lineRule="atLeast"/>
      </w:pPr>
      <w:r w:rsidRPr="00B839D0">
        <w:rPr>
          <w:rFonts w:eastAsia="Calibri" w:cstheme="minorHAnsi"/>
        </w:rPr>
        <w:t xml:space="preserve">To develop action plans to improve </w:t>
      </w:r>
      <w:r w:rsidR="00847917">
        <w:rPr>
          <w:rFonts w:eastAsia="Calibri" w:cstheme="minorHAnsi"/>
        </w:rPr>
        <w:t xml:space="preserve">the </w:t>
      </w:r>
      <w:r w:rsidRPr="00B839D0">
        <w:rPr>
          <w:rFonts w:eastAsia="Calibri" w:cstheme="minorHAnsi"/>
        </w:rPr>
        <w:t xml:space="preserve">weaknesses and gaps identified in the </w:t>
      </w:r>
      <w:r w:rsidR="00847917">
        <w:rPr>
          <w:rFonts w:eastAsia="Calibri" w:cstheme="minorHAnsi"/>
        </w:rPr>
        <w:t xml:space="preserve">phases </w:t>
      </w:r>
      <w:r w:rsidRPr="00B839D0">
        <w:rPr>
          <w:rFonts w:eastAsia="Calibri" w:cstheme="minorHAnsi"/>
        </w:rPr>
        <w:t>above</w:t>
      </w:r>
    </w:p>
    <w:p w14:paraId="492FAA61" w14:textId="64F42F0B" w:rsidR="004D3675" w:rsidRPr="00B839D0" w:rsidRDefault="004D3675" w:rsidP="00DC2903">
      <w:pPr>
        <w:pStyle w:val="Heading2"/>
        <w:spacing w:line="280" w:lineRule="atLeast"/>
        <w:ind w:left="578" w:hanging="578"/>
      </w:pPr>
      <w:bookmarkStart w:id="18" w:name="_Toc497139271"/>
      <w:r w:rsidRPr="00B839D0">
        <w:t>INDICATOR ASSESSED</w:t>
      </w:r>
      <w:bookmarkEnd w:id="17"/>
      <w:bookmarkEnd w:id="18"/>
    </w:p>
    <w:p w14:paraId="2C706FFC" w14:textId="6522A73D" w:rsidR="00B839D0" w:rsidRDefault="005C1FE9" w:rsidP="00DC2903">
      <w:pPr>
        <w:spacing w:before="0" w:after="240" w:line="280" w:lineRule="atLeast"/>
      </w:pPr>
      <w:r>
        <w:t>The s</w:t>
      </w:r>
      <w:r w:rsidRPr="00517D2E">
        <w:t xml:space="preserve">election </w:t>
      </w:r>
      <w:r w:rsidR="004F28F7" w:rsidRPr="00517D2E">
        <w:t xml:space="preserve">of </w:t>
      </w:r>
      <w:r>
        <w:t>a</w:t>
      </w:r>
      <w:r w:rsidRPr="00517D2E">
        <w:t xml:space="preserve"> </w:t>
      </w:r>
      <w:r w:rsidR="004F28F7" w:rsidRPr="00517D2E">
        <w:t xml:space="preserve">single indicator for OVC was based on </w:t>
      </w:r>
      <w:r>
        <w:t xml:space="preserve">the </w:t>
      </w:r>
      <w:r w:rsidR="004F28F7" w:rsidRPr="00517D2E">
        <w:t xml:space="preserve">guidance from USAID Nigeria; the indicator </w:t>
      </w:r>
      <w:bookmarkStart w:id="19" w:name="_Hlk493839743"/>
      <w:r w:rsidR="004F28F7" w:rsidRPr="005C1FE9">
        <w:t>“</w:t>
      </w:r>
      <w:r w:rsidR="004F28F7" w:rsidRPr="00873DB7">
        <w:rPr>
          <w:bCs/>
        </w:rPr>
        <w:t xml:space="preserve">The number of beneficiaries served by PEPFAR OVC programs for children and families affected by </w:t>
      </w:r>
      <w:bookmarkEnd w:id="19"/>
      <w:r w:rsidR="004F28F7" w:rsidRPr="00873DB7">
        <w:rPr>
          <w:bCs/>
        </w:rPr>
        <w:t>HIV”</w:t>
      </w:r>
      <w:r w:rsidR="002F21BC" w:rsidRPr="002F21BC">
        <w:t xml:space="preserve"> </w:t>
      </w:r>
      <w:r>
        <w:t xml:space="preserve">was </w:t>
      </w:r>
      <w:r w:rsidRPr="00517D2E">
        <w:t>assessed</w:t>
      </w:r>
      <w:r>
        <w:t>.</w:t>
      </w:r>
      <w:r w:rsidRPr="00517D2E">
        <w:t xml:space="preserve"> </w:t>
      </w:r>
      <w:r w:rsidR="004F28F7">
        <w:t>T</w:t>
      </w:r>
      <w:r w:rsidR="004F28F7" w:rsidRPr="00206A17">
        <w:t>he</w:t>
      </w:r>
      <w:r w:rsidR="00B839D0" w:rsidRPr="00206A17">
        <w:t xml:space="preserve"> review of the </w:t>
      </w:r>
      <w:r w:rsidR="00B839D0">
        <w:t>Performance Indicator Reference Sheet (</w:t>
      </w:r>
      <w:r w:rsidR="00B839D0" w:rsidRPr="00206A17">
        <w:t>PIRS</w:t>
      </w:r>
      <w:r w:rsidR="00B839D0">
        <w:t>)</w:t>
      </w:r>
      <w:r w:rsidR="00B839D0" w:rsidRPr="00206A17">
        <w:t xml:space="preserve"> for the </w:t>
      </w:r>
      <w:r w:rsidR="00B839D0" w:rsidRPr="00206A17">
        <w:lastRenderedPageBreak/>
        <w:t>indicator defines its dimensions and description</w:t>
      </w:r>
      <w:r w:rsidR="00B839D0">
        <w:t xml:space="preserve"> </w:t>
      </w:r>
      <w:r w:rsidR="004F28F7" w:rsidRPr="00BD2A95">
        <w:t>(see Annex section</w:t>
      </w:r>
      <w:r w:rsidR="00BD2A95">
        <w:t xml:space="preserve"> </w:t>
      </w:r>
      <w:r w:rsidR="00BD2A95">
        <w:fldChar w:fldCharType="begin"/>
      </w:r>
      <w:r w:rsidR="00BD2A95">
        <w:instrText xml:space="preserve"> REF _Ref493752292 \w \h </w:instrText>
      </w:r>
      <w:r w:rsidR="00806452">
        <w:instrText xml:space="preserve"> \* MERGEFORMAT </w:instrText>
      </w:r>
      <w:r w:rsidR="00BD2A95">
        <w:fldChar w:fldCharType="separate"/>
      </w:r>
      <w:r w:rsidR="00AF549D">
        <w:rPr>
          <w:cs/>
        </w:rPr>
        <w:t>‎</w:t>
      </w:r>
      <w:r w:rsidR="00AF549D">
        <w:t>11.8</w:t>
      </w:r>
      <w:r w:rsidR="00BD2A95">
        <w:fldChar w:fldCharType="end"/>
      </w:r>
      <w:r w:rsidR="005C015D" w:rsidRPr="00BD2A95">
        <w:t>)</w:t>
      </w:r>
      <w:r w:rsidR="005C015D">
        <w:t>.</w:t>
      </w:r>
      <w:r w:rsidR="004F28F7" w:rsidRPr="00517D2E">
        <w:t xml:space="preserve"> </w:t>
      </w:r>
      <w:r w:rsidR="00B839D0" w:rsidRPr="00206A17">
        <w:t xml:space="preserve">The indicator is generated by </w:t>
      </w:r>
      <w:r w:rsidR="00E02623">
        <w:t xml:space="preserve">totaling </w:t>
      </w:r>
      <w:r w:rsidR="00B839D0">
        <w:t>the number of:</w:t>
      </w:r>
    </w:p>
    <w:p w14:paraId="7084D269" w14:textId="5051A7BA" w:rsidR="00B839D0" w:rsidRDefault="009227C9" w:rsidP="00DC2903">
      <w:pPr>
        <w:pStyle w:val="Bullet1"/>
        <w:spacing w:before="0" w:after="0" w:line="280" w:lineRule="atLeast"/>
        <w:ind w:left="862" w:hanging="357"/>
      </w:pPr>
      <w:r>
        <w:t>A</w:t>
      </w:r>
      <w:r w:rsidR="00B839D0" w:rsidRPr="00206A17">
        <w:t>ctive benefic</w:t>
      </w:r>
      <w:bookmarkStart w:id="20" w:name="_GoBack"/>
      <w:bookmarkEnd w:id="20"/>
      <w:r w:rsidR="00B839D0" w:rsidRPr="00206A17">
        <w:t>iaries who received at least one HKID</w:t>
      </w:r>
      <w:r w:rsidR="00B839D0">
        <w:rPr>
          <w:rStyle w:val="FootnoteReference"/>
        </w:rPr>
        <w:footnoteReference w:id="2"/>
      </w:r>
      <w:r w:rsidR="00B839D0">
        <w:t>-</w:t>
      </w:r>
      <w:r w:rsidR="00B839D0" w:rsidRPr="00206A17">
        <w:t>funded service from facilities and/or community-based organizations</w:t>
      </w:r>
      <w:r w:rsidR="000409AB">
        <w:t>.</w:t>
      </w:r>
    </w:p>
    <w:p w14:paraId="32890B5E" w14:textId="679C6442" w:rsidR="00B839D0" w:rsidRPr="006C7FD8" w:rsidRDefault="009227C9" w:rsidP="00DC2903">
      <w:pPr>
        <w:pStyle w:val="Bullet1"/>
        <w:spacing w:before="0" w:after="0" w:line="280" w:lineRule="atLeast"/>
        <w:ind w:left="862" w:hanging="357"/>
      </w:pPr>
      <w:r>
        <w:t>B</w:t>
      </w:r>
      <w:r w:rsidR="00B839D0" w:rsidRPr="00206A17">
        <w:t>eneficiaries who graduated from the PEPFAR OVC program successfully</w:t>
      </w:r>
      <w:r w:rsidR="000409AB">
        <w:t>.</w:t>
      </w:r>
    </w:p>
    <w:p w14:paraId="4E85ED7D" w14:textId="329F9952" w:rsidR="00B839D0" w:rsidRPr="006C7FD8" w:rsidRDefault="009227C9" w:rsidP="00DC2903">
      <w:pPr>
        <w:pStyle w:val="Bullet1"/>
        <w:spacing w:before="0" w:after="0" w:line="280" w:lineRule="atLeast"/>
        <w:ind w:left="862" w:hanging="357"/>
      </w:pPr>
      <w:r>
        <w:t>B</w:t>
      </w:r>
      <w:r w:rsidR="00B839D0" w:rsidRPr="00206A17">
        <w:t>eneficiaries who were “transferred” to existing host-country programs</w:t>
      </w:r>
      <w:r w:rsidR="000409AB">
        <w:t>.</w:t>
      </w:r>
    </w:p>
    <w:p w14:paraId="02F4B42C" w14:textId="2AB2CE59" w:rsidR="00B839D0" w:rsidRPr="00206A17" w:rsidRDefault="009227C9" w:rsidP="00DC2903">
      <w:pPr>
        <w:pStyle w:val="Bullet1"/>
        <w:spacing w:before="0" w:after="240" w:line="280" w:lineRule="atLeast"/>
      </w:pPr>
      <w:r>
        <w:t>B</w:t>
      </w:r>
      <w:r w:rsidR="00B839D0" w:rsidRPr="00206A17">
        <w:t>eneficiaries who have “exited without graduation” from the PEPFAR OVC program.</w:t>
      </w:r>
    </w:p>
    <w:p w14:paraId="00B0B4B6" w14:textId="68B9EA4A" w:rsidR="00B839D0" w:rsidRDefault="00B839D0" w:rsidP="00DC2903">
      <w:pPr>
        <w:spacing w:before="0" w:after="240" w:line="280" w:lineRule="atLeast"/>
      </w:pPr>
      <w:r>
        <w:t>This indicator is labeled as “</w:t>
      </w:r>
      <w:r w:rsidRPr="00206A17">
        <w:t>OVC_SERV</w:t>
      </w:r>
      <w:r>
        <w:t>” in the NOMIS. For a specific reporting p</w:t>
      </w:r>
      <w:r w:rsidRPr="00206A17">
        <w:t>eriod</w:t>
      </w:r>
      <w:r>
        <w:t>,</w:t>
      </w:r>
    </w:p>
    <w:p w14:paraId="16114A7E" w14:textId="77777777" w:rsidR="00B839D0" w:rsidRPr="00206A17" w:rsidRDefault="00B839D0" w:rsidP="00DC2903">
      <w:pPr>
        <w:spacing w:before="0" w:after="240" w:line="280" w:lineRule="atLeast"/>
      </w:pPr>
      <w:r w:rsidRPr="00206A17">
        <w:t xml:space="preserve">Active </w:t>
      </w:r>
      <w:r>
        <w:t xml:space="preserve">beneficiaries </w:t>
      </w:r>
      <w:r w:rsidRPr="00206A17">
        <w:t xml:space="preserve">= (Last reporting period’s Active + Newly enrolled in </w:t>
      </w:r>
      <w:r>
        <w:t xml:space="preserve">current </w:t>
      </w:r>
      <w:r w:rsidRPr="00206A17">
        <w:t>reporting period) – (</w:t>
      </w:r>
      <w:r>
        <w:t xml:space="preserve">current </w:t>
      </w:r>
      <w:r w:rsidRPr="00206A17">
        <w:t xml:space="preserve">reporting period’s </w:t>
      </w:r>
      <w:r>
        <w:t>g</w:t>
      </w:r>
      <w:r w:rsidRPr="00206A17">
        <w:t>raduated + transferred</w:t>
      </w:r>
      <w:r>
        <w:t xml:space="preserve"> </w:t>
      </w:r>
      <w:r w:rsidRPr="00206A17">
        <w:t xml:space="preserve">+ </w:t>
      </w:r>
      <w:r>
        <w:t>e</w:t>
      </w:r>
      <w:r w:rsidRPr="00206A17">
        <w:t>xited).</w:t>
      </w:r>
    </w:p>
    <w:p w14:paraId="306379DE" w14:textId="77777777" w:rsidR="00B839D0" w:rsidRPr="00206A17" w:rsidRDefault="00B839D0" w:rsidP="00DC2903">
      <w:pPr>
        <w:spacing w:before="0" w:after="240" w:line="280" w:lineRule="atLeast"/>
      </w:pPr>
      <w:r w:rsidRPr="00BF6254">
        <w:rPr>
          <w:b/>
          <w:bCs/>
          <w:u w:val="single"/>
        </w:rPr>
        <w:t>Disaggregation:</w:t>
      </w:r>
      <w:r w:rsidRPr="00206A17">
        <w:t xml:space="preserve"> </w:t>
      </w:r>
      <w:r>
        <w:t xml:space="preserve">The </w:t>
      </w:r>
      <w:r w:rsidRPr="00206A17">
        <w:t>indicator, by disaggregating “</w:t>
      </w:r>
      <w:r w:rsidRPr="00206A17">
        <w:rPr>
          <w:bCs/>
        </w:rPr>
        <w:t>active</w:t>
      </w:r>
      <w:r w:rsidRPr="00206A17">
        <w:t>”, “</w:t>
      </w:r>
      <w:r w:rsidRPr="00206A17">
        <w:rPr>
          <w:bCs/>
        </w:rPr>
        <w:t>graduated</w:t>
      </w:r>
      <w:r w:rsidRPr="00206A17">
        <w:t>”, “</w:t>
      </w:r>
      <w:r w:rsidRPr="00206A17">
        <w:rPr>
          <w:bCs/>
        </w:rPr>
        <w:t>transferred</w:t>
      </w:r>
      <w:r w:rsidRPr="00206A17">
        <w:t>”, and “</w:t>
      </w:r>
      <w:r w:rsidRPr="00206A17">
        <w:rPr>
          <w:bCs/>
        </w:rPr>
        <w:t>exited without graduation</w:t>
      </w:r>
      <w:r w:rsidRPr="00206A17">
        <w:t>”</w:t>
      </w:r>
      <w:r>
        <w:t>,</w:t>
      </w:r>
      <w:r w:rsidRPr="00206A17">
        <w:t xml:space="preserve"> measures how successful the OVC program is in building </w:t>
      </w:r>
      <w:r>
        <w:t xml:space="preserve">the resiliency of </w:t>
      </w:r>
      <w:r w:rsidRPr="00206A17">
        <w:t>children and their families’.</w:t>
      </w:r>
    </w:p>
    <w:p w14:paraId="734705E7" w14:textId="3F5DF665" w:rsidR="00B839D0" w:rsidRDefault="00B839D0" w:rsidP="00DC2903">
      <w:pPr>
        <w:spacing w:before="0" w:after="240" w:line="280" w:lineRule="atLeast"/>
      </w:pPr>
      <w:r w:rsidRPr="00BF6254">
        <w:rPr>
          <w:b/>
          <w:bCs/>
          <w:u w:val="single"/>
        </w:rPr>
        <w:t>Data Sources</w:t>
      </w:r>
      <w:r>
        <w:t xml:space="preserve"> for the indicator </w:t>
      </w:r>
      <w:r w:rsidRPr="00206A17">
        <w:t xml:space="preserve">are the PEPFAR OVC program registers and program data generated by </w:t>
      </w:r>
      <w:r w:rsidR="009D7346">
        <w:t>IPs</w:t>
      </w:r>
      <w:r w:rsidRPr="00206A17">
        <w:t>. Implementing partners’ registers need to record names of children and caregivers who meet the criteria for “active beneficiary”</w:t>
      </w:r>
      <w:r>
        <w:t>,</w:t>
      </w:r>
      <w:r w:rsidRPr="00206A17">
        <w:t xml:space="preserve"> “graduated”</w:t>
      </w:r>
      <w:r>
        <w:t>,</w:t>
      </w:r>
      <w:r w:rsidRPr="00206A17">
        <w:t xml:space="preserve"> “transferred” or “exited without graduation” to generate the number </w:t>
      </w:r>
      <w:r w:rsidR="009D7346">
        <w:t xml:space="preserve">that is </w:t>
      </w:r>
      <w:r w:rsidRPr="00206A17">
        <w:t>included in this indicator. All agencies receiving HKID funding are required to report on this indicator.</w:t>
      </w:r>
    </w:p>
    <w:p w14:paraId="02115012" w14:textId="2B5CE5A0" w:rsidR="004D3675" w:rsidRDefault="00B839D0" w:rsidP="00DC2903">
      <w:pPr>
        <w:spacing w:before="0" w:after="240" w:line="280" w:lineRule="atLeast"/>
      </w:pPr>
      <w:r w:rsidRPr="00AA7C75">
        <w:rPr>
          <w:b/>
          <w:bCs/>
          <w:u w:val="single"/>
        </w:rPr>
        <w:t xml:space="preserve">Reporting </w:t>
      </w:r>
      <w:r>
        <w:rPr>
          <w:b/>
          <w:bCs/>
          <w:u w:val="single"/>
        </w:rPr>
        <w:t>l</w:t>
      </w:r>
      <w:r w:rsidRPr="00AA7C75">
        <w:rPr>
          <w:b/>
          <w:bCs/>
          <w:u w:val="single"/>
        </w:rPr>
        <w:t>evel</w:t>
      </w:r>
      <w:r>
        <w:t xml:space="preserve"> for the indicator includes s</w:t>
      </w:r>
      <w:r w:rsidRPr="00206A17">
        <w:t>ite level</w:t>
      </w:r>
      <w:r>
        <w:t>,</w:t>
      </w:r>
      <w:r w:rsidRPr="00206A17">
        <w:t xml:space="preserve"> facility</w:t>
      </w:r>
      <w:r w:rsidR="009D7346">
        <w:t>,</w:t>
      </w:r>
      <w:r w:rsidRPr="00206A17">
        <w:t xml:space="preserve"> and community</w:t>
      </w:r>
      <w:r>
        <w:t>, and the r</w:t>
      </w:r>
      <w:r w:rsidRPr="00206A17">
        <w:t xml:space="preserve">eporting </w:t>
      </w:r>
      <w:r>
        <w:t>t</w:t>
      </w:r>
      <w:r w:rsidRPr="00206A17">
        <w:t>imeframe</w:t>
      </w:r>
      <w:r>
        <w:t xml:space="preserve"> is semi-annually</w:t>
      </w:r>
      <w:r w:rsidR="001D4990">
        <w:t>.</w:t>
      </w:r>
    </w:p>
    <w:p w14:paraId="0FE005AB" w14:textId="77777777" w:rsidR="00E86929" w:rsidRPr="00787D6C" w:rsidRDefault="00E86929" w:rsidP="00DC2903">
      <w:pPr>
        <w:pStyle w:val="Heading2"/>
        <w:spacing w:line="280" w:lineRule="atLeast"/>
        <w:ind w:left="578" w:hanging="578"/>
      </w:pPr>
      <w:bookmarkStart w:id="21" w:name="_Toc493059495"/>
      <w:bookmarkStart w:id="22" w:name="_Toc497139272"/>
      <w:r w:rsidRPr="00787D6C">
        <w:t>PERIOD OF THE DQA</w:t>
      </w:r>
      <w:bookmarkEnd w:id="21"/>
      <w:bookmarkEnd w:id="22"/>
    </w:p>
    <w:p w14:paraId="20461BE8" w14:textId="2A3DEB29" w:rsidR="00E86929" w:rsidRDefault="00E86929" w:rsidP="00DC2903">
      <w:pPr>
        <w:spacing w:before="0" w:after="240" w:line="280" w:lineRule="atLeast"/>
        <w:rPr>
          <w:rFonts w:cstheme="minorHAnsi"/>
        </w:rPr>
      </w:pPr>
      <w:r w:rsidRPr="006608C3">
        <w:rPr>
          <w:rFonts w:cstheme="minorHAnsi"/>
        </w:rPr>
        <w:t>The DQA cover</w:t>
      </w:r>
      <w:r>
        <w:rPr>
          <w:rFonts w:cstheme="minorHAnsi"/>
        </w:rPr>
        <w:t>ed</w:t>
      </w:r>
      <w:r w:rsidRPr="006608C3">
        <w:rPr>
          <w:rFonts w:cstheme="minorHAnsi"/>
        </w:rPr>
        <w:t xml:space="preserve"> the USAID</w:t>
      </w:r>
      <w:r w:rsidR="00191877">
        <w:rPr>
          <w:rFonts w:cstheme="minorHAnsi"/>
        </w:rPr>
        <w:t>’s</w:t>
      </w:r>
      <w:r w:rsidRPr="006608C3">
        <w:rPr>
          <w:rFonts w:cstheme="minorHAnsi"/>
        </w:rPr>
        <w:t xml:space="preserve"> </w:t>
      </w:r>
      <w:r>
        <w:rPr>
          <w:rFonts w:cstheme="minorHAnsi"/>
        </w:rPr>
        <w:t>semi-annual</w:t>
      </w:r>
      <w:r w:rsidRPr="006608C3">
        <w:rPr>
          <w:rFonts w:cstheme="minorHAnsi"/>
        </w:rPr>
        <w:t xml:space="preserve"> reporting period</w:t>
      </w:r>
      <w:r w:rsidR="005470AE">
        <w:rPr>
          <w:rFonts w:cstheme="minorHAnsi"/>
        </w:rPr>
        <w:t>,</w:t>
      </w:r>
      <w:r w:rsidRPr="006608C3">
        <w:rPr>
          <w:rFonts w:cstheme="minorHAnsi"/>
        </w:rPr>
        <w:t xml:space="preserve"> which </w:t>
      </w:r>
      <w:r>
        <w:rPr>
          <w:rFonts w:cstheme="minorHAnsi"/>
        </w:rPr>
        <w:t>comprises two</w:t>
      </w:r>
      <w:r w:rsidRPr="006608C3">
        <w:rPr>
          <w:rFonts w:cstheme="minorHAnsi"/>
        </w:rPr>
        <w:t xml:space="preserve"> quarters</w:t>
      </w:r>
      <w:r>
        <w:rPr>
          <w:rFonts w:cstheme="minorHAnsi"/>
        </w:rPr>
        <w:t xml:space="preserve"> </w:t>
      </w:r>
      <w:r w:rsidR="005470AE">
        <w:rPr>
          <w:rFonts w:cstheme="minorHAnsi"/>
        </w:rPr>
        <w:t>(</w:t>
      </w:r>
      <w:r>
        <w:rPr>
          <w:rFonts w:cstheme="minorHAnsi"/>
        </w:rPr>
        <w:t xml:space="preserve">i.e., </w:t>
      </w:r>
      <w:r w:rsidRPr="00E34C9D">
        <w:t>October 1</w:t>
      </w:r>
      <w:r w:rsidR="005470AE">
        <w:t>,</w:t>
      </w:r>
      <w:r>
        <w:t xml:space="preserve"> </w:t>
      </w:r>
      <w:r w:rsidRPr="00E34C9D">
        <w:t>2016</w:t>
      </w:r>
      <w:r w:rsidR="005470AE">
        <w:t>,</w:t>
      </w:r>
      <w:r>
        <w:t xml:space="preserve"> to </w:t>
      </w:r>
      <w:r w:rsidRPr="00E34C9D">
        <w:t>December 31</w:t>
      </w:r>
      <w:r w:rsidR="005470AE">
        <w:t>,</w:t>
      </w:r>
      <w:r w:rsidRPr="00E34C9D">
        <w:t xml:space="preserve"> 2016</w:t>
      </w:r>
      <w:r>
        <w:t xml:space="preserve">, and </w:t>
      </w:r>
      <w:r w:rsidRPr="00E34C9D">
        <w:t>January 1</w:t>
      </w:r>
      <w:r w:rsidR="005470AE">
        <w:t>,</w:t>
      </w:r>
      <w:r w:rsidRPr="00E34C9D">
        <w:t xml:space="preserve"> 201</w:t>
      </w:r>
      <w:r>
        <w:t>7</w:t>
      </w:r>
      <w:r w:rsidR="005470AE">
        <w:t>,</w:t>
      </w:r>
      <w:r w:rsidRPr="00E34C9D">
        <w:t xml:space="preserve"> </w:t>
      </w:r>
      <w:r>
        <w:t xml:space="preserve">to </w:t>
      </w:r>
      <w:r w:rsidRPr="00E34C9D">
        <w:t>March 31</w:t>
      </w:r>
      <w:r w:rsidR="005470AE">
        <w:t>,</w:t>
      </w:r>
      <w:r w:rsidRPr="00E34C9D">
        <w:t xml:space="preserve"> 2017</w:t>
      </w:r>
      <w:r w:rsidR="00191877">
        <w:t>)</w:t>
      </w:r>
      <w:r>
        <w:t xml:space="preserve">. </w:t>
      </w:r>
      <w:r>
        <w:rPr>
          <w:rFonts w:cstheme="minorHAnsi"/>
        </w:rPr>
        <w:t xml:space="preserve">The schedule for the DQA by state is shown in </w:t>
      </w:r>
      <w:r>
        <w:rPr>
          <w:rFonts w:cstheme="minorHAnsi"/>
        </w:rPr>
        <w:fldChar w:fldCharType="begin"/>
      </w:r>
      <w:r>
        <w:rPr>
          <w:rFonts w:cstheme="minorHAnsi"/>
        </w:rPr>
        <w:instrText xml:space="preserve"> REF _Ref493155274 \h </w:instrText>
      </w:r>
      <w:r w:rsidR="000F5884">
        <w:rPr>
          <w:rFonts w:cstheme="minorHAnsi"/>
        </w:rPr>
        <w:instrText xml:space="preserve"> \* MERGEFORMAT </w:instrText>
      </w:r>
      <w:r>
        <w:rPr>
          <w:rFonts w:cstheme="minorHAnsi"/>
        </w:rPr>
      </w:r>
      <w:r>
        <w:rPr>
          <w:rFonts w:cstheme="minorHAnsi"/>
        </w:rPr>
        <w:fldChar w:fldCharType="separate"/>
      </w:r>
      <w:r w:rsidR="00AF549D">
        <w:t xml:space="preserve">Table </w:t>
      </w:r>
      <w:r w:rsidR="00AF549D">
        <w:rPr>
          <w:noProof/>
        </w:rPr>
        <w:t>2</w:t>
      </w:r>
      <w:r>
        <w:rPr>
          <w:rFonts w:cstheme="minorHAnsi"/>
        </w:rPr>
        <w:fldChar w:fldCharType="end"/>
      </w:r>
      <w:r>
        <w:rPr>
          <w:rFonts w:cstheme="minorHAnsi"/>
        </w:rPr>
        <w:t>.</w:t>
      </w:r>
    </w:p>
    <w:p w14:paraId="3CA96242" w14:textId="77777777" w:rsidR="00E86929" w:rsidRDefault="00E86929" w:rsidP="00DC2903">
      <w:pPr>
        <w:pStyle w:val="Caption"/>
        <w:jc w:val="both"/>
      </w:pPr>
      <w:bookmarkStart w:id="23" w:name="_Ref493155274"/>
      <w:bookmarkStart w:id="24" w:name="_Toc497139349"/>
      <w:r>
        <w:t xml:space="preserve">Table </w:t>
      </w:r>
      <w:r w:rsidR="00352E8D">
        <w:fldChar w:fldCharType="begin"/>
      </w:r>
      <w:r w:rsidR="00352E8D">
        <w:instrText xml:space="preserve"> SEQ Table \* ARABIC </w:instrText>
      </w:r>
      <w:r w:rsidR="00352E8D">
        <w:fldChar w:fldCharType="separate"/>
      </w:r>
      <w:r w:rsidR="00AF549D">
        <w:rPr>
          <w:noProof/>
        </w:rPr>
        <w:t>2</w:t>
      </w:r>
      <w:r w:rsidR="00352E8D">
        <w:rPr>
          <w:noProof/>
        </w:rPr>
        <w:fldChar w:fldCharType="end"/>
      </w:r>
      <w:bookmarkEnd w:id="23"/>
      <w:r>
        <w:t>.</w:t>
      </w:r>
      <w:r w:rsidRPr="004227B1">
        <w:t xml:space="preserve"> Schedule for</w:t>
      </w:r>
      <w:r>
        <w:t xml:space="preserve"> SMILE</w:t>
      </w:r>
      <w:r w:rsidRPr="004227B1">
        <w:t xml:space="preserve"> </w:t>
      </w:r>
      <w:r>
        <w:t xml:space="preserve">OVC </w:t>
      </w:r>
      <w:r w:rsidRPr="004227B1">
        <w:t>DQA</w:t>
      </w:r>
      <w:r>
        <w:t>,</w:t>
      </w:r>
      <w:r w:rsidRPr="004227B1">
        <w:t xml:space="preserve"> by </w:t>
      </w:r>
      <w:r>
        <w:t>State</w:t>
      </w:r>
      <w:bookmarkEnd w:id="24"/>
    </w:p>
    <w:tbl>
      <w:tblPr>
        <w:tblStyle w:val="GridTable4-Accent11"/>
        <w:tblW w:w="6294" w:type="dxa"/>
        <w:jc w:val="center"/>
        <w:tblLook w:val="04A0" w:firstRow="1" w:lastRow="0" w:firstColumn="1" w:lastColumn="0" w:noHBand="0" w:noVBand="1"/>
      </w:tblPr>
      <w:tblGrid>
        <w:gridCol w:w="3882"/>
        <w:gridCol w:w="2412"/>
      </w:tblGrid>
      <w:tr w:rsidR="00E86929" w:rsidRPr="00AE6262" w14:paraId="691027CD" w14:textId="77777777" w:rsidTr="00992D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2" w:type="dxa"/>
          </w:tcPr>
          <w:p w14:paraId="492B42B0" w14:textId="63DC466D" w:rsidR="00E86929" w:rsidRPr="00873DB7" w:rsidRDefault="007176E9" w:rsidP="00DC2903">
            <w:pPr>
              <w:spacing w:line="180" w:lineRule="exact"/>
              <w:rPr>
                <w:color w:val="FFFFFF" w:themeColor="background1"/>
                <w:sz w:val="18"/>
                <w:szCs w:val="18"/>
                <w:lang w:val="en-GB" w:eastAsia="en-GB"/>
              </w:rPr>
            </w:pPr>
            <w:r w:rsidRPr="00873DB7">
              <w:rPr>
                <w:color w:val="FFFFFF" w:themeColor="background1"/>
                <w:sz w:val="18"/>
                <w:szCs w:val="18"/>
                <w:lang w:val="en-GB" w:eastAsia="en-GB"/>
              </w:rPr>
              <w:t>LOCATION</w:t>
            </w:r>
          </w:p>
        </w:tc>
        <w:tc>
          <w:tcPr>
            <w:tcW w:w="2412" w:type="dxa"/>
          </w:tcPr>
          <w:p w14:paraId="1BAA2312" w14:textId="0E01A474" w:rsidR="00E86929" w:rsidRPr="00873DB7" w:rsidRDefault="007176E9"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lang w:val="en-GB" w:eastAsia="en-GB"/>
              </w:rPr>
            </w:pPr>
            <w:r w:rsidRPr="00873DB7">
              <w:rPr>
                <w:color w:val="FFFFFF" w:themeColor="background1"/>
                <w:sz w:val="18"/>
                <w:szCs w:val="18"/>
                <w:lang w:val="en-GB" w:eastAsia="en-GB"/>
              </w:rPr>
              <w:t>DATE OF DQA</w:t>
            </w:r>
          </w:p>
        </w:tc>
      </w:tr>
      <w:tr w:rsidR="00E86929" w:rsidRPr="00AE6262" w14:paraId="6F6209E0" w14:textId="77777777" w:rsidTr="00992D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2" w:type="dxa"/>
          </w:tcPr>
          <w:p w14:paraId="2BD3E181" w14:textId="77777777" w:rsidR="00E86929" w:rsidRPr="00873DB7" w:rsidRDefault="00E86929" w:rsidP="00DC2903">
            <w:pPr>
              <w:rPr>
                <w:b w:val="0"/>
                <w:color w:val="595959" w:themeColor="text1" w:themeTint="A6"/>
                <w:sz w:val="18"/>
                <w:szCs w:val="18"/>
                <w:lang w:val="en-GB" w:eastAsia="en-GB"/>
              </w:rPr>
            </w:pPr>
            <w:r w:rsidRPr="00873DB7">
              <w:rPr>
                <w:color w:val="595959" w:themeColor="text1" w:themeTint="A6"/>
                <w:sz w:val="18"/>
                <w:szCs w:val="18"/>
                <w:lang w:val="en-GB" w:eastAsia="en-GB"/>
              </w:rPr>
              <w:t>National / Central Level DQA</w:t>
            </w:r>
          </w:p>
        </w:tc>
        <w:tc>
          <w:tcPr>
            <w:tcW w:w="2412" w:type="dxa"/>
          </w:tcPr>
          <w:p w14:paraId="7A7ED944" w14:textId="77777777" w:rsidR="00E86929" w:rsidRPr="00873DB7" w:rsidRDefault="00E86929" w:rsidP="00DC290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595959" w:themeColor="text1" w:themeTint="A6"/>
                <w:sz w:val="18"/>
                <w:szCs w:val="18"/>
                <w:lang w:val="en-GB" w:eastAsia="en-GB"/>
              </w:rPr>
            </w:pPr>
            <w:r w:rsidRPr="00873DB7">
              <w:rPr>
                <w:color w:val="595959" w:themeColor="text1" w:themeTint="A6"/>
                <w:sz w:val="18"/>
                <w:szCs w:val="18"/>
                <w:lang w:val="en-GB" w:eastAsia="en-GB"/>
              </w:rPr>
              <w:t>16 Aug, 2017</w:t>
            </w:r>
          </w:p>
        </w:tc>
      </w:tr>
      <w:tr w:rsidR="00E86929" w:rsidRPr="00AE6262" w14:paraId="04BC13C1" w14:textId="77777777" w:rsidTr="00992D59">
        <w:trPr>
          <w:jc w:val="center"/>
        </w:trPr>
        <w:tc>
          <w:tcPr>
            <w:cnfStyle w:val="001000000000" w:firstRow="0" w:lastRow="0" w:firstColumn="1" w:lastColumn="0" w:oddVBand="0" w:evenVBand="0" w:oddHBand="0" w:evenHBand="0" w:firstRowFirstColumn="0" w:firstRowLastColumn="0" w:lastRowFirstColumn="0" w:lastRowLastColumn="0"/>
            <w:tcW w:w="3882" w:type="dxa"/>
          </w:tcPr>
          <w:p w14:paraId="1F21C01A" w14:textId="77777777" w:rsidR="00E86929" w:rsidRPr="00873DB7" w:rsidRDefault="00E86929" w:rsidP="00DC2903">
            <w:pPr>
              <w:rPr>
                <w:b w:val="0"/>
                <w:color w:val="595959" w:themeColor="text1" w:themeTint="A6"/>
                <w:sz w:val="18"/>
                <w:szCs w:val="18"/>
                <w:lang w:val="en-GB" w:eastAsia="en-GB"/>
              </w:rPr>
            </w:pPr>
            <w:r w:rsidRPr="00873DB7">
              <w:rPr>
                <w:color w:val="595959" w:themeColor="text1" w:themeTint="A6"/>
                <w:sz w:val="18"/>
                <w:szCs w:val="18"/>
                <w:lang w:val="en-GB" w:eastAsia="en-GB"/>
              </w:rPr>
              <w:t xml:space="preserve">State and CBO levels in Edo state </w:t>
            </w:r>
          </w:p>
        </w:tc>
        <w:tc>
          <w:tcPr>
            <w:tcW w:w="2412" w:type="dxa"/>
          </w:tcPr>
          <w:p w14:paraId="6CD3644F" w14:textId="77777777" w:rsidR="00E86929" w:rsidRPr="00873DB7" w:rsidRDefault="00E86929"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29 Aug – 1 Sept 2017</w:t>
            </w:r>
          </w:p>
        </w:tc>
      </w:tr>
      <w:tr w:rsidR="00E86929" w:rsidRPr="00AE6262" w14:paraId="01338F3E" w14:textId="77777777" w:rsidTr="00992D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2" w:type="dxa"/>
          </w:tcPr>
          <w:p w14:paraId="3E4E79B4" w14:textId="77777777" w:rsidR="00E86929" w:rsidRPr="00873DB7" w:rsidRDefault="00E86929" w:rsidP="00DC2903">
            <w:pPr>
              <w:rPr>
                <w:b w:val="0"/>
                <w:color w:val="595959" w:themeColor="text1" w:themeTint="A6"/>
                <w:sz w:val="18"/>
                <w:szCs w:val="18"/>
                <w:lang w:val="en-GB" w:eastAsia="en-GB"/>
              </w:rPr>
            </w:pPr>
            <w:r w:rsidRPr="00873DB7">
              <w:rPr>
                <w:color w:val="595959" w:themeColor="text1" w:themeTint="A6"/>
                <w:sz w:val="18"/>
                <w:szCs w:val="18"/>
                <w:lang w:val="en-GB" w:eastAsia="en-GB"/>
              </w:rPr>
              <w:t>State and CBO levels in the FCT</w:t>
            </w:r>
          </w:p>
        </w:tc>
        <w:tc>
          <w:tcPr>
            <w:tcW w:w="2412" w:type="dxa"/>
          </w:tcPr>
          <w:p w14:paraId="639FB6C5" w14:textId="1CF8E62C" w:rsidR="00E86929" w:rsidRPr="00873DB7" w:rsidRDefault="00E86929"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5 Sept -</w:t>
            </w:r>
            <w:r w:rsidR="007F5A62" w:rsidRPr="00873DB7">
              <w:rPr>
                <w:color w:val="595959" w:themeColor="text1" w:themeTint="A6"/>
                <w:sz w:val="18"/>
                <w:szCs w:val="18"/>
                <w:lang w:val="en-GB" w:eastAsia="en-GB"/>
              </w:rPr>
              <w:t xml:space="preserve"> </w:t>
            </w:r>
            <w:r w:rsidRPr="00873DB7">
              <w:rPr>
                <w:color w:val="595959" w:themeColor="text1" w:themeTint="A6"/>
                <w:sz w:val="18"/>
                <w:szCs w:val="18"/>
                <w:lang w:val="en-GB" w:eastAsia="en-GB"/>
              </w:rPr>
              <w:t>8 Sept 2017</w:t>
            </w:r>
          </w:p>
        </w:tc>
      </w:tr>
      <w:tr w:rsidR="00E86929" w:rsidRPr="00AE6262" w14:paraId="63D28A64" w14:textId="77777777" w:rsidTr="00992D59">
        <w:trPr>
          <w:jc w:val="center"/>
        </w:trPr>
        <w:tc>
          <w:tcPr>
            <w:cnfStyle w:val="001000000000" w:firstRow="0" w:lastRow="0" w:firstColumn="1" w:lastColumn="0" w:oddVBand="0" w:evenVBand="0" w:oddHBand="0" w:evenHBand="0" w:firstRowFirstColumn="0" w:firstRowLastColumn="0" w:lastRowFirstColumn="0" w:lastRowLastColumn="0"/>
            <w:tcW w:w="3882" w:type="dxa"/>
          </w:tcPr>
          <w:p w14:paraId="320AF1AD" w14:textId="77777777" w:rsidR="00E86929" w:rsidRPr="00873DB7" w:rsidRDefault="00E86929" w:rsidP="00DC2903">
            <w:pPr>
              <w:rPr>
                <w:b w:val="0"/>
                <w:color w:val="595959" w:themeColor="text1" w:themeTint="A6"/>
                <w:sz w:val="18"/>
                <w:szCs w:val="18"/>
                <w:lang w:val="en-GB" w:eastAsia="en-GB"/>
              </w:rPr>
            </w:pPr>
            <w:r w:rsidRPr="00873DB7">
              <w:rPr>
                <w:color w:val="595959" w:themeColor="text1" w:themeTint="A6"/>
                <w:sz w:val="18"/>
                <w:szCs w:val="18"/>
                <w:lang w:val="en-GB" w:eastAsia="en-GB"/>
              </w:rPr>
              <w:lastRenderedPageBreak/>
              <w:t>State and CBO levels in Benue state</w:t>
            </w:r>
          </w:p>
        </w:tc>
        <w:tc>
          <w:tcPr>
            <w:tcW w:w="2412" w:type="dxa"/>
          </w:tcPr>
          <w:p w14:paraId="68E63D82" w14:textId="77777777" w:rsidR="00E86929" w:rsidRPr="00873DB7" w:rsidRDefault="00E86929"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11 Sept – 14 Sept 2017</w:t>
            </w:r>
          </w:p>
        </w:tc>
      </w:tr>
      <w:tr w:rsidR="00E86929" w:rsidRPr="00AE6262" w14:paraId="17304E58" w14:textId="77777777" w:rsidTr="00992D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2" w:type="dxa"/>
          </w:tcPr>
          <w:p w14:paraId="1F13FE8A" w14:textId="77777777" w:rsidR="00E86929" w:rsidRPr="00873DB7" w:rsidRDefault="00E86929" w:rsidP="00DC2903">
            <w:pPr>
              <w:rPr>
                <w:b w:val="0"/>
                <w:color w:val="595959" w:themeColor="text1" w:themeTint="A6"/>
                <w:sz w:val="18"/>
                <w:szCs w:val="18"/>
                <w:lang w:val="en-GB" w:eastAsia="en-GB"/>
              </w:rPr>
            </w:pPr>
            <w:r w:rsidRPr="00873DB7">
              <w:rPr>
                <w:color w:val="595959" w:themeColor="text1" w:themeTint="A6"/>
                <w:sz w:val="18"/>
                <w:szCs w:val="18"/>
                <w:lang w:val="en-GB" w:eastAsia="en-GB"/>
              </w:rPr>
              <w:t>State and CBO levels in Nasarawa state</w:t>
            </w:r>
          </w:p>
        </w:tc>
        <w:tc>
          <w:tcPr>
            <w:tcW w:w="2412" w:type="dxa"/>
          </w:tcPr>
          <w:p w14:paraId="5D18B04C" w14:textId="77777777" w:rsidR="00E86929" w:rsidRPr="00873DB7" w:rsidRDefault="00E86929"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11 Sept – 14 Sept 2017</w:t>
            </w:r>
          </w:p>
        </w:tc>
      </w:tr>
    </w:tbl>
    <w:p w14:paraId="232C1D3B" w14:textId="3E818AAA" w:rsidR="006310A1" w:rsidRPr="00697F7E" w:rsidRDefault="00697F7E" w:rsidP="00DC2903">
      <w:pPr>
        <w:pStyle w:val="Heading2"/>
        <w:spacing w:line="280" w:lineRule="atLeast"/>
        <w:ind w:left="578" w:hanging="578"/>
      </w:pPr>
      <w:bookmarkStart w:id="25" w:name="_Toc497139273"/>
      <w:r w:rsidRPr="00697F7E">
        <w:t xml:space="preserve">OTHER OPERATIONAL CONSIDERATIONS FOR </w:t>
      </w:r>
      <w:r w:rsidR="00993017">
        <w:t>dqa</w:t>
      </w:r>
      <w:r w:rsidR="00993017">
        <w:rPr>
          <w:caps w:val="0"/>
        </w:rPr>
        <w:t>s</w:t>
      </w:r>
      <w:bookmarkEnd w:id="25"/>
    </w:p>
    <w:p w14:paraId="40D0048B" w14:textId="51FB6E23" w:rsidR="00B839D0" w:rsidRPr="00253AAA" w:rsidRDefault="00B839D0" w:rsidP="00DC2903">
      <w:pPr>
        <w:spacing w:before="0" w:after="240" w:line="280" w:lineRule="atLeast"/>
      </w:pPr>
      <w:r w:rsidRPr="00253AAA">
        <w:t>In conducting DQAs, the focus is on the indicator</w:t>
      </w:r>
      <w:r w:rsidR="00A773FC">
        <w:t>,</w:t>
      </w:r>
      <w:r w:rsidR="00655EF2">
        <w:t xml:space="preserve"> not on the IP or </w:t>
      </w:r>
      <w:r w:rsidRPr="00253AAA">
        <w:t xml:space="preserve">IM. The DQA team </w:t>
      </w:r>
      <w:r w:rsidR="00213680">
        <w:t>assesses</w:t>
      </w:r>
      <w:r w:rsidRPr="00253AAA">
        <w:t xml:space="preserve"> the indicator as a whole, including all component parts </w:t>
      </w:r>
      <w:r w:rsidR="00A773FC">
        <w:t>and</w:t>
      </w:r>
      <w:r w:rsidRPr="00253AAA">
        <w:t xml:space="preserve"> the various partners who collect data for the indicator. The level of consistency – whether different IPs collect and report the same indicator data when compared to one another – is a key finding.</w:t>
      </w:r>
    </w:p>
    <w:p w14:paraId="074B2842" w14:textId="590C1854" w:rsidR="00B839D0" w:rsidRPr="00253AAA" w:rsidRDefault="00B839D0" w:rsidP="00DC2903">
      <w:pPr>
        <w:spacing w:before="0" w:after="240" w:line="280" w:lineRule="atLeast"/>
      </w:pPr>
      <w:r w:rsidRPr="00253AAA">
        <w:t xml:space="preserve">The PIRS is an important source document. During desk review and training, the DQA </w:t>
      </w:r>
      <w:r w:rsidR="00213680">
        <w:t>t</w:t>
      </w:r>
      <w:r w:rsidR="00213680" w:rsidRPr="00253AAA">
        <w:t xml:space="preserve">eam </w:t>
      </w:r>
      <w:r w:rsidRPr="00253AAA">
        <w:t>examine</w:t>
      </w:r>
      <w:r>
        <w:t>d</w:t>
      </w:r>
      <w:r w:rsidRPr="00253AAA">
        <w:t xml:space="preserve"> the PIRS and </w:t>
      </w:r>
      <w:r>
        <w:t xml:space="preserve">reviewed </w:t>
      </w:r>
      <w:r w:rsidRPr="00253AAA">
        <w:t xml:space="preserve">key </w:t>
      </w:r>
      <w:r>
        <w:t xml:space="preserve">aspects </w:t>
      </w:r>
      <w:r w:rsidRPr="00253AAA">
        <w:t xml:space="preserve">about </w:t>
      </w:r>
      <w:r w:rsidR="00213680">
        <w:t xml:space="preserve">the </w:t>
      </w:r>
      <w:r w:rsidRPr="00253AAA">
        <w:t xml:space="preserve">indicator </w:t>
      </w:r>
      <w:r w:rsidR="00213680">
        <w:t xml:space="preserve">of </w:t>
      </w:r>
      <w:r w:rsidRPr="00253AAA">
        <w:t xml:space="preserve">data quality before site visits. When the DQA team </w:t>
      </w:r>
      <w:r>
        <w:t xml:space="preserve">met </w:t>
      </w:r>
      <w:r w:rsidRPr="00253AAA">
        <w:t xml:space="preserve">with </w:t>
      </w:r>
      <w:r>
        <w:t xml:space="preserve">the SMILE Central </w:t>
      </w:r>
      <w:r w:rsidR="008E334D">
        <w:t>M&amp;E</w:t>
      </w:r>
      <w:r>
        <w:t xml:space="preserve"> Unit staff</w:t>
      </w:r>
      <w:r w:rsidRPr="00253AAA">
        <w:t xml:space="preserve">, </w:t>
      </w:r>
      <w:r>
        <w:t xml:space="preserve">the </w:t>
      </w:r>
      <w:r w:rsidRPr="00253AAA">
        <w:t>teams review</w:t>
      </w:r>
      <w:r>
        <w:t>ed</w:t>
      </w:r>
      <w:r w:rsidRPr="00253AAA">
        <w:t xml:space="preserve"> the PIRS for </w:t>
      </w:r>
      <w:r>
        <w:t xml:space="preserve">the OVC </w:t>
      </w:r>
      <w:r w:rsidRPr="00253AAA">
        <w:t xml:space="preserve">indicator. The team </w:t>
      </w:r>
      <w:r>
        <w:t xml:space="preserve">discussed the definition of </w:t>
      </w:r>
      <w:r w:rsidRPr="00253AAA">
        <w:t xml:space="preserve">the indicator </w:t>
      </w:r>
      <w:r>
        <w:t xml:space="preserve">with the SMILE team, </w:t>
      </w:r>
      <w:r w:rsidRPr="00253AAA">
        <w:t xml:space="preserve">what methodology they use to collect data for the indicator, and other questions </w:t>
      </w:r>
      <w:r>
        <w:t xml:space="preserve">to confirm </w:t>
      </w:r>
      <w:r w:rsidRPr="00253AAA">
        <w:t xml:space="preserve">if the </w:t>
      </w:r>
      <w:r>
        <w:t xml:space="preserve">team at SMILE </w:t>
      </w:r>
      <w:r w:rsidRPr="00253AAA">
        <w:t>underst</w:t>
      </w:r>
      <w:r>
        <w:t xml:space="preserve">ood </w:t>
      </w:r>
      <w:r w:rsidRPr="00253AAA">
        <w:t>the indicator the way USAID intende</w:t>
      </w:r>
      <w:r>
        <w:t>d it to be understood. The DQA t</w:t>
      </w:r>
      <w:r w:rsidRPr="00253AAA">
        <w:t xml:space="preserve">eam </w:t>
      </w:r>
      <w:r>
        <w:t xml:space="preserve">also </w:t>
      </w:r>
      <w:r w:rsidRPr="00253AAA">
        <w:t>ask</w:t>
      </w:r>
      <w:r>
        <w:t>ed</w:t>
      </w:r>
      <w:r w:rsidRPr="00253AAA">
        <w:t xml:space="preserve"> the </w:t>
      </w:r>
      <w:r>
        <w:t xml:space="preserve">SMILE team </w:t>
      </w:r>
      <w:r w:rsidRPr="00253AAA">
        <w:t xml:space="preserve">whether they </w:t>
      </w:r>
      <w:r>
        <w:t>ha</w:t>
      </w:r>
      <w:r w:rsidR="00EB2A30">
        <w:t>d</w:t>
      </w:r>
      <w:r>
        <w:t xml:space="preserve"> </w:t>
      </w:r>
      <w:r w:rsidRPr="00253AAA">
        <w:t>a PIRS for the indicator</w:t>
      </w:r>
      <w:r w:rsidR="00213680">
        <w:t>. Then they</w:t>
      </w:r>
      <w:r w:rsidRPr="00253AAA">
        <w:t xml:space="preserve"> compare</w:t>
      </w:r>
      <w:r>
        <w:t>d</w:t>
      </w:r>
      <w:r w:rsidRPr="00253AAA">
        <w:t xml:space="preserve"> it to the </w:t>
      </w:r>
      <w:r>
        <w:t xml:space="preserve">USAID </w:t>
      </w:r>
      <w:r w:rsidRPr="00253AAA">
        <w:t xml:space="preserve">Mission’s </w:t>
      </w:r>
      <w:r>
        <w:t>“</w:t>
      </w:r>
      <w:r w:rsidRPr="00253AAA">
        <w:t>master</w:t>
      </w:r>
      <w:r>
        <w:t>”</w:t>
      </w:r>
      <w:r w:rsidRPr="00253AAA">
        <w:t xml:space="preserve"> PIRS</w:t>
      </w:r>
      <w:r w:rsidR="004A17AB">
        <w:t xml:space="preserve">. The purpose of the comparison was </w:t>
      </w:r>
      <w:r w:rsidRPr="00253AAA">
        <w:t xml:space="preserve">to ensure a match and to determine if </w:t>
      </w:r>
      <w:r w:rsidR="004A17AB">
        <w:t xml:space="preserve">(a) </w:t>
      </w:r>
      <w:r w:rsidRPr="00253AAA">
        <w:t xml:space="preserve">customizations might affect the data, or </w:t>
      </w:r>
      <w:r w:rsidR="004A17AB">
        <w:t xml:space="preserve">(b) </w:t>
      </w:r>
      <w:r w:rsidRPr="00253AAA">
        <w:t xml:space="preserve">whether </w:t>
      </w:r>
      <w:r w:rsidR="004A17AB">
        <w:t xml:space="preserve">SMILE had only added </w:t>
      </w:r>
      <w:r w:rsidRPr="00253AAA">
        <w:t xml:space="preserve">specifications </w:t>
      </w:r>
      <w:r w:rsidR="004A17AB">
        <w:t xml:space="preserve">for </w:t>
      </w:r>
      <w:r w:rsidRPr="00253AAA">
        <w:t>clarity and detail and d</w:t>
      </w:r>
      <w:r w:rsidR="007212E1">
        <w:t>id</w:t>
      </w:r>
      <w:r w:rsidRPr="00253AAA">
        <w:t xml:space="preserve"> not alter the consistency of the data. </w:t>
      </w:r>
      <w:r w:rsidR="00213680">
        <w:t>The d</w:t>
      </w:r>
      <w:r w:rsidR="00213680" w:rsidRPr="00253AAA">
        <w:t xml:space="preserve">ocumentation </w:t>
      </w:r>
      <w:r w:rsidRPr="00253AAA">
        <w:t>in the PIRS include</w:t>
      </w:r>
      <w:r>
        <w:t>s</w:t>
      </w:r>
      <w:r w:rsidRPr="00253AAA">
        <w:t xml:space="preserve"> any limitations </w:t>
      </w:r>
      <w:r>
        <w:t xml:space="preserve">to </w:t>
      </w:r>
      <w:r w:rsidRPr="00253AAA">
        <w:t xml:space="preserve">the data, a determination of whether the data are deemed </w:t>
      </w:r>
      <w:r>
        <w:t xml:space="preserve">to be </w:t>
      </w:r>
      <w:r w:rsidRPr="00253AAA">
        <w:t xml:space="preserve">of sufficient quality to be reported externally, any </w:t>
      </w:r>
      <w:r w:rsidR="00213680">
        <w:t xml:space="preserve">necessary </w:t>
      </w:r>
      <w:r w:rsidRPr="00253AAA">
        <w:t>migration or other plans of action</w:t>
      </w:r>
      <w:r>
        <w:t>,</w:t>
      </w:r>
      <w:r w:rsidRPr="00253AAA">
        <w:t xml:space="preserve"> including more frequent DQA</w:t>
      </w:r>
      <w:r>
        <w:t>s</w:t>
      </w:r>
      <w:r w:rsidRPr="00253AAA">
        <w:t xml:space="preserve">, as well as the </w:t>
      </w:r>
      <w:r>
        <w:t xml:space="preserve">expected </w:t>
      </w:r>
      <w:r w:rsidRPr="00253AAA">
        <w:t>date of the next DQA.</w:t>
      </w:r>
    </w:p>
    <w:p w14:paraId="695424B2" w14:textId="570B207F" w:rsidR="00B839D0" w:rsidRDefault="00B839D0" w:rsidP="00DC2903">
      <w:pPr>
        <w:spacing w:before="0" w:after="240" w:line="280" w:lineRule="atLeast"/>
      </w:pPr>
      <w:r>
        <w:t>It is important to note that a</w:t>
      </w:r>
      <w:r w:rsidRPr="00253AAA">
        <w:t xml:space="preserve"> </w:t>
      </w:r>
      <w:r>
        <w:t>D</w:t>
      </w:r>
      <w:r w:rsidRPr="00253AAA">
        <w:t xml:space="preserve">ata </w:t>
      </w:r>
      <w:r>
        <w:t>Q</w:t>
      </w:r>
      <w:r w:rsidRPr="00253AAA">
        <w:t xml:space="preserve">uality </w:t>
      </w:r>
      <w:r>
        <w:t>A</w:t>
      </w:r>
      <w:r w:rsidRPr="00253AAA">
        <w:t xml:space="preserve">ssessment differs from a </w:t>
      </w:r>
      <w:r>
        <w:t>D</w:t>
      </w:r>
      <w:r w:rsidRPr="00253AAA">
        <w:t xml:space="preserve">ata </w:t>
      </w:r>
      <w:r>
        <w:t>Q</w:t>
      </w:r>
      <w:r w:rsidRPr="00253AAA">
        <w:t xml:space="preserve">uality </w:t>
      </w:r>
      <w:r>
        <w:t>A</w:t>
      </w:r>
      <w:r w:rsidRPr="00253AAA">
        <w:t>udit</w:t>
      </w:r>
      <w:r>
        <w:t xml:space="preserve">, although both </w:t>
      </w:r>
      <w:r w:rsidR="004A17AB">
        <w:t xml:space="preserve">are </w:t>
      </w:r>
      <w:r>
        <w:t>abbreviated in the same manner (DQA)</w:t>
      </w:r>
      <w:r w:rsidRPr="00253AAA">
        <w:t xml:space="preserve">. When the site visits and the analysis are aggregated and completed, the </w:t>
      </w:r>
      <w:r>
        <w:t>Data Quality Assessment t</w:t>
      </w:r>
      <w:r w:rsidRPr="00253AAA">
        <w:t>eam</w:t>
      </w:r>
      <w:r>
        <w:t>s</w:t>
      </w:r>
      <w:r w:rsidRPr="00253AAA">
        <w:t xml:space="preserve"> </w:t>
      </w:r>
      <w:r>
        <w:t xml:space="preserve">are </w:t>
      </w:r>
      <w:r w:rsidRPr="00253AAA">
        <w:t>able to report on indicator strengths and weaknesses. In addition to determining whether the system as a whole</w:t>
      </w:r>
      <w:r>
        <w:t xml:space="preserve"> is producing</w:t>
      </w:r>
      <w:r w:rsidRPr="00253AAA">
        <w:t xml:space="preserve"> accurate data, the team can also comment on whether the indicator is giving the expected data and what limitations USAID should be aware of when using or reporting on the indicator. Importantly, after field-based work, the </w:t>
      </w:r>
      <w:r>
        <w:t xml:space="preserve">DQA </w:t>
      </w:r>
      <w:r w:rsidRPr="00253AAA">
        <w:t>team</w:t>
      </w:r>
      <w:r>
        <w:t>s</w:t>
      </w:r>
      <w:r w:rsidRPr="00253AAA">
        <w:t xml:space="preserve"> debrief with implementers on inconsistencies. </w:t>
      </w:r>
      <w:r>
        <w:t xml:space="preserve">Depending on the </w:t>
      </w:r>
      <w:r w:rsidRPr="00253AAA">
        <w:t xml:space="preserve">limitations </w:t>
      </w:r>
      <w:r w:rsidR="00BA501E">
        <w:t xml:space="preserve">that they </w:t>
      </w:r>
      <w:r w:rsidRPr="00253AAA">
        <w:t>uncovered, the team provide</w:t>
      </w:r>
      <w:r>
        <w:t>s</w:t>
      </w:r>
      <w:r w:rsidRPr="00253AAA">
        <w:t xml:space="preserve"> feedback and solutions, mitigating action, and, as appropriate</w:t>
      </w:r>
      <w:r>
        <w:t>,</w:t>
      </w:r>
      <w:r w:rsidRPr="00253AAA">
        <w:t xml:space="preserve"> solicit suggestions from IPs</w:t>
      </w:r>
      <w:r>
        <w:t xml:space="preserve"> and USAID</w:t>
      </w:r>
      <w:r w:rsidRPr="00253AAA">
        <w:t>.</w:t>
      </w:r>
    </w:p>
    <w:p w14:paraId="38EDF568" w14:textId="3C7C6C2D" w:rsidR="003800F3" w:rsidRDefault="003800F3" w:rsidP="00DC2903">
      <w:pPr>
        <w:pStyle w:val="Heading2"/>
        <w:spacing w:line="280" w:lineRule="atLeast"/>
        <w:ind w:left="578" w:hanging="578"/>
      </w:pPr>
      <w:bookmarkStart w:id="26" w:name="_Toc493059492"/>
      <w:bookmarkStart w:id="27" w:name="_Ref493151676"/>
      <w:bookmarkStart w:id="28" w:name="_Ref493151908"/>
      <w:bookmarkStart w:id="29" w:name="_Ref493151919"/>
      <w:bookmarkStart w:id="30" w:name="_Ref493858236"/>
      <w:bookmarkStart w:id="31" w:name="_Ref493858240"/>
      <w:bookmarkStart w:id="32" w:name="_Toc497139274"/>
      <w:r w:rsidRPr="006608C3">
        <w:t xml:space="preserve">THE </w:t>
      </w:r>
      <w:r w:rsidR="00AE6262">
        <w:t>SMILE</w:t>
      </w:r>
      <w:r w:rsidRPr="006608C3">
        <w:t xml:space="preserve"> PROJECT</w:t>
      </w:r>
      <w:bookmarkEnd w:id="26"/>
      <w:bookmarkEnd w:id="27"/>
      <w:bookmarkEnd w:id="28"/>
      <w:bookmarkEnd w:id="29"/>
      <w:bookmarkEnd w:id="30"/>
      <w:bookmarkEnd w:id="31"/>
      <w:bookmarkEnd w:id="32"/>
    </w:p>
    <w:p w14:paraId="0F5DC789" w14:textId="433099F8" w:rsidR="00C5209A" w:rsidRPr="00517D2E" w:rsidRDefault="00674CDA" w:rsidP="00DC2903">
      <w:pPr>
        <w:spacing w:before="0" w:after="240" w:line="280" w:lineRule="atLeast"/>
      </w:pPr>
      <w:r>
        <w:t>C</w:t>
      </w:r>
      <w:r w:rsidR="00AE6262">
        <w:t>RS Nigeria is leading the USAID-supported SMILE pro</w:t>
      </w:r>
      <w:r w:rsidR="00F66FF6">
        <w:t>ject</w:t>
      </w:r>
      <w:r w:rsidR="00AE6262">
        <w:t xml:space="preserve"> in consortium with Ac</w:t>
      </w:r>
      <w:r w:rsidR="00F66FF6">
        <w:t xml:space="preserve">tionAid Nigeria and Westat. </w:t>
      </w:r>
      <w:r w:rsidR="00BA501E">
        <w:t xml:space="preserve">The </w:t>
      </w:r>
      <w:r w:rsidR="00AE6262">
        <w:t>S</w:t>
      </w:r>
      <w:r w:rsidR="00F66FF6">
        <w:t>MILE</w:t>
      </w:r>
      <w:r w:rsidR="00AE6262">
        <w:t xml:space="preserve"> is a five-year project funded by USAID Umbrella Grant Mechanism (UGM) and implemented in FCT, Benue, Kogi, Edo, and Nasarawa states to scale-up care and support services for </w:t>
      </w:r>
      <w:r w:rsidR="00F66FF6">
        <w:t>OVC and their households. The project</w:t>
      </w:r>
      <w:r w:rsidR="00AE6262">
        <w:t xml:space="preserve"> is implemented through </w:t>
      </w:r>
      <w:r w:rsidR="00F66FF6">
        <w:t>CB</w:t>
      </w:r>
      <w:r w:rsidR="00AE6262">
        <w:t>Os to ensure a coordinated provision of quality serv</w:t>
      </w:r>
      <w:r w:rsidR="00F66FF6">
        <w:t>ices in a sustainable manner.</w:t>
      </w:r>
      <w:r w:rsidR="00B85C23">
        <w:t xml:space="preserve"> </w:t>
      </w:r>
      <w:r w:rsidR="00C5209A" w:rsidRPr="00517D2E">
        <w:t xml:space="preserve">The </w:t>
      </w:r>
      <w:r w:rsidR="00C5209A">
        <w:t xml:space="preserve">SMILE </w:t>
      </w:r>
      <w:r w:rsidR="00C5209A" w:rsidRPr="00517D2E">
        <w:t>CBOs provide enrollees, caregivers</w:t>
      </w:r>
      <w:r w:rsidR="00BA501E">
        <w:t>,</w:t>
      </w:r>
      <w:r w:rsidR="00C5209A" w:rsidRPr="00517D2E">
        <w:t xml:space="preserve"> and households with the following services:</w:t>
      </w:r>
    </w:p>
    <w:p w14:paraId="1BBC8EA4" w14:textId="5743E781" w:rsidR="00C5209A" w:rsidRPr="00517D2E" w:rsidRDefault="00C5209A" w:rsidP="00DC2903">
      <w:pPr>
        <w:pStyle w:val="Bullet1"/>
        <w:spacing w:before="0" w:after="0" w:line="280" w:lineRule="atLeast"/>
        <w:ind w:left="862" w:hanging="357"/>
      </w:pPr>
      <w:r w:rsidRPr="00517D2E">
        <w:t>Psychosocial services</w:t>
      </w:r>
      <w:r w:rsidR="00BA501E">
        <w:t>.</w:t>
      </w:r>
    </w:p>
    <w:p w14:paraId="2BB8E213" w14:textId="3E278D13" w:rsidR="00C5209A" w:rsidRPr="00517D2E" w:rsidRDefault="00C5209A" w:rsidP="00DC2903">
      <w:pPr>
        <w:pStyle w:val="Bullet1"/>
        <w:spacing w:before="0" w:after="0" w:line="280" w:lineRule="atLeast"/>
        <w:ind w:left="862" w:hanging="357"/>
      </w:pPr>
      <w:r w:rsidRPr="00517D2E">
        <w:t>Nutritional services</w:t>
      </w:r>
      <w:r w:rsidR="00BA501E">
        <w:t>.</w:t>
      </w:r>
    </w:p>
    <w:p w14:paraId="6EC5CB17" w14:textId="748186D2" w:rsidR="00C5209A" w:rsidRPr="00517D2E" w:rsidRDefault="00C5209A" w:rsidP="00DC2903">
      <w:pPr>
        <w:pStyle w:val="Bullet1"/>
        <w:spacing w:before="0" w:after="0" w:line="280" w:lineRule="atLeast"/>
        <w:ind w:left="862" w:hanging="357"/>
      </w:pPr>
      <w:r w:rsidRPr="00517D2E">
        <w:lastRenderedPageBreak/>
        <w:t>Health services</w:t>
      </w:r>
      <w:r w:rsidR="00BA501E">
        <w:t>.</w:t>
      </w:r>
    </w:p>
    <w:p w14:paraId="350D298B" w14:textId="1298309D" w:rsidR="00C5209A" w:rsidRPr="00517D2E" w:rsidRDefault="00C5209A" w:rsidP="00DC2903">
      <w:pPr>
        <w:pStyle w:val="Bullet1"/>
        <w:spacing w:before="0" w:after="0" w:line="280" w:lineRule="atLeast"/>
        <w:ind w:left="862" w:hanging="357"/>
      </w:pPr>
      <w:r w:rsidRPr="00517D2E">
        <w:t>Educational services</w:t>
      </w:r>
      <w:r w:rsidR="00BA501E">
        <w:t>.</w:t>
      </w:r>
    </w:p>
    <w:p w14:paraId="54FF7A75" w14:textId="2C68DD22" w:rsidR="00C5209A" w:rsidRPr="00517D2E" w:rsidRDefault="00C5209A" w:rsidP="00DC2903">
      <w:pPr>
        <w:pStyle w:val="Bullet1"/>
        <w:spacing w:before="0" w:after="0" w:line="280" w:lineRule="atLeast"/>
        <w:ind w:left="862" w:hanging="357"/>
      </w:pPr>
      <w:r w:rsidRPr="00517D2E">
        <w:t>Child Protection services</w:t>
      </w:r>
      <w:r w:rsidR="00BA501E">
        <w:t>.</w:t>
      </w:r>
    </w:p>
    <w:p w14:paraId="6809C6D9" w14:textId="463F9071" w:rsidR="00C5209A" w:rsidRPr="00517D2E" w:rsidRDefault="00C5209A" w:rsidP="00DC2903">
      <w:pPr>
        <w:pStyle w:val="Bullet1"/>
        <w:spacing w:before="0" w:after="0" w:line="280" w:lineRule="atLeast"/>
        <w:ind w:left="862" w:hanging="357"/>
      </w:pPr>
      <w:r w:rsidRPr="00517D2E">
        <w:t>Shelter and Care services</w:t>
      </w:r>
      <w:r w:rsidR="00BA501E">
        <w:t>.</w:t>
      </w:r>
    </w:p>
    <w:p w14:paraId="5A1E65B2" w14:textId="724B9DDB" w:rsidR="00C5209A" w:rsidRPr="00517D2E" w:rsidRDefault="00C5209A" w:rsidP="00DC2903">
      <w:pPr>
        <w:pStyle w:val="Bullet1"/>
        <w:spacing w:before="0" w:after="240" w:line="280" w:lineRule="atLeast"/>
      </w:pPr>
      <w:r w:rsidRPr="00517D2E">
        <w:t>Household Economic Strengthening (HES) services</w:t>
      </w:r>
      <w:r w:rsidR="00BA501E">
        <w:t>.</w:t>
      </w:r>
    </w:p>
    <w:p w14:paraId="33E917CB" w14:textId="0157408B" w:rsidR="001563FD" w:rsidRDefault="00C5209A" w:rsidP="00DC2903">
      <w:pPr>
        <w:spacing w:before="0" w:after="240" w:line="280" w:lineRule="atLeast"/>
      </w:pPr>
      <w:r>
        <w:t xml:space="preserve">The goal of </w:t>
      </w:r>
      <w:r w:rsidR="00BA501E">
        <w:t xml:space="preserve">the </w:t>
      </w:r>
      <w:r>
        <w:t xml:space="preserve">SMILE is to reach 600,000 children and 150,000 caregivers across its five project states over a five-year period. The project works with forty CBOs in the five states and is presently in its fourth year of implementation. It is noteworthy that this is the first external DQA </w:t>
      </w:r>
      <w:r w:rsidR="00BA501E">
        <w:t xml:space="preserve">that is </w:t>
      </w:r>
      <w:r w:rsidR="00744C5E">
        <w:t xml:space="preserve">undertaken </w:t>
      </w:r>
      <w:r>
        <w:t xml:space="preserve">for </w:t>
      </w:r>
      <w:r w:rsidR="00BA501E">
        <w:t xml:space="preserve">the </w:t>
      </w:r>
      <w:r>
        <w:t>SMILE.</w:t>
      </w:r>
    </w:p>
    <w:p w14:paraId="4A3EB752" w14:textId="3C58C0CC" w:rsidR="00BA279F" w:rsidRDefault="00BA279F" w:rsidP="00DC2903">
      <w:pPr>
        <w:spacing w:before="0" w:after="240" w:line="280" w:lineRule="atLeast"/>
      </w:pPr>
    </w:p>
    <w:p w14:paraId="2894420E" w14:textId="77777777" w:rsidR="001563FD" w:rsidRDefault="001563FD" w:rsidP="00DC2903">
      <w:pPr>
        <w:spacing w:before="0" w:after="240" w:line="280" w:lineRule="atLeast"/>
        <w:sectPr w:rsidR="001563FD" w:rsidSect="00A430A5">
          <w:footerReference w:type="default" r:id="rId17"/>
          <w:pgSz w:w="12240" w:h="15840"/>
          <w:pgMar w:top="1440" w:right="1440" w:bottom="1440" w:left="1440" w:header="720" w:footer="720" w:gutter="0"/>
          <w:cols w:space="720"/>
        </w:sectPr>
      </w:pPr>
    </w:p>
    <w:p w14:paraId="69FBD65A" w14:textId="559D207E" w:rsidR="003F0728" w:rsidRPr="00873DB7" w:rsidRDefault="003800F3" w:rsidP="00DC2903">
      <w:pPr>
        <w:pStyle w:val="Heading1"/>
        <w:ind w:left="431" w:hanging="431"/>
        <w:jc w:val="both"/>
      </w:pPr>
      <w:bookmarkStart w:id="33" w:name="_Toc493059496"/>
      <w:bookmarkStart w:id="34" w:name="_Toc497139275"/>
      <w:r w:rsidRPr="00873DB7">
        <w:lastRenderedPageBreak/>
        <w:t>METHODOLOGY</w:t>
      </w:r>
      <w:bookmarkEnd w:id="33"/>
      <w:bookmarkEnd w:id="34"/>
    </w:p>
    <w:p w14:paraId="68246A17" w14:textId="77777777" w:rsidR="00B839D0" w:rsidRDefault="00B839D0" w:rsidP="00DC2903">
      <w:pPr>
        <w:spacing w:before="0" w:after="240" w:line="280" w:lineRule="atLeast"/>
      </w:pPr>
      <w:bookmarkStart w:id="35" w:name="_Toc493059497"/>
      <w:r w:rsidRPr="006608C3">
        <w:t>The DQA methodology included the following</w:t>
      </w:r>
      <w:r>
        <w:t xml:space="preserve"> steps</w:t>
      </w:r>
      <w:r w:rsidRPr="006608C3">
        <w:t>:</w:t>
      </w:r>
    </w:p>
    <w:p w14:paraId="5806E678" w14:textId="636B7459" w:rsidR="00B839D0" w:rsidRDefault="00B839D0" w:rsidP="00DC2903">
      <w:pPr>
        <w:pStyle w:val="ListParagraph"/>
        <w:numPr>
          <w:ilvl w:val="0"/>
          <w:numId w:val="148"/>
        </w:numPr>
        <w:spacing w:before="0" w:after="240" w:line="280" w:lineRule="atLeast"/>
      </w:pPr>
      <w:r w:rsidRPr="009954C1">
        <w:rPr>
          <w:rFonts w:eastAsiaTheme="minorEastAsia" w:cs="GillSansMTStd-Book"/>
          <w:color w:val="6C6463"/>
        </w:rPr>
        <w:t>Desk review of project documents, materials</w:t>
      </w:r>
      <w:r w:rsidR="009954C1" w:rsidRPr="009954C1">
        <w:rPr>
          <w:rFonts w:eastAsiaTheme="minorEastAsia" w:cs="GillSansMTStd-Book"/>
          <w:color w:val="6C6463"/>
        </w:rPr>
        <w:t>,</w:t>
      </w:r>
      <w:r w:rsidRPr="009954C1">
        <w:rPr>
          <w:rFonts w:eastAsiaTheme="minorEastAsia" w:cs="GillSansMTStd-Book"/>
          <w:color w:val="6C6463"/>
        </w:rPr>
        <w:t xml:space="preserve"> and data, including:</w:t>
      </w:r>
    </w:p>
    <w:p w14:paraId="1BC47BF0" w14:textId="4C5E65A8" w:rsidR="00B839D0" w:rsidRDefault="00B839D0" w:rsidP="00DC2903">
      <w:pPr>
        <w:pStyle w:val="Bullet1"/>
        <w:spacing w:before="0" w:after="0" w:line="280" w:lineRule="atLeast"/>
        <w:ind w:left="1276" w:hanging="272"/>
      </w:pPr>
      <w:r w:rsidRPr="00C93024">
        <w:t>The organization</w:t>
      </w:r>
      <w:r>
        <w:t>’</w:t>
      </w:r>
      <w:r w:rsidRPr="00C93024">
        <w:t xml:space="preserve">s </w:t>
      </w:r>
      <w:r>
        <w:t>Standard Operating Procedures (</w:t>
      </w:r>
      <w:r w:rsidRPr="00C93024">
        <w:t>SOP</w:t>
      </w:r>
      <w:r>
        <w:t>)</w:t>
      </w:r>
      <w:r w:rsidRPr="00C93024">
        <w:t>, guidelines, PIRS</w:t>
      </w:r>
      <w:r w:rsidR="009954C1">
        <w:t>,</w:t>
      </w:r>
      <w:r w:rsidRPr="00C93024">
        <w:t xml:space="preserve"> a</w:t>
      </w:r>
      <w:r>
        <w:t>nd other guiding documents for o</w:t>
      </w:r>
      <w:r w:rsidRPr="00C93024">
        <w:t xml:space="preserve">rganizational </w:t>
      </w:r>
      <w:r w:rsidR="008E334D">
        <w:t>M&amp;E</w:t>
      </w:r>
      <w:r w:rsidRPr="00C93024">
        <w:t xml:space="preserve"> management, data management</w:t>
      </w:r>
      <w:r w:rsidR="009954C1">
        <w:t>,</w:t>
      </w:r>
      <w:r w:rsidRPr="00C93024">
        <w:t xml:space="preserve"> and processing</w:t>
      </w:r>
      <w:r w:rsidR="00D02D76">
        <w:t>.</w:t>
      </w:r>
    </w:p>
    <w:p w14:paraId="5BD360B5" w14:textId="4B3F598A" w:rsidR="00B839D0" w:rsidRDefault="00970267" w:rsidP="00DC2903">
      <w:pPr>
        <w:pStyle w:val="Bullet1"/>
        <w:spacing w:before="0" w:after="0" w:line="280" w:lineRule="atLeast"/>
        <w:ind w:left="1276" w:hanging="272"/>
      </w:pPr>
      <w:r>
        <w:t>Six</w:t>
      </w:r>
      <w:r w:rsidRPr="00C93024">
        <w:t xml:space="preserve"> </w:t>
      </w:r>
      <w:r w:rsidR="00B839D0" w:rsidRPr="00C93024">
        <w:t>months (October 1, 2016-</w:t>
      </w:r>
      <w:r w:rsidR="00B839D0">
        <w:t>March 31</w:t>
      </w:r>
      <w:r w:rsidR="00B839D0" w:rsidRPr="00C93024">
        <w:t>, 2017)</w:t>
      </w:r>
      <w:r w:rsidR="00B839D0">
        <w:t xml:space="preserve"> </w:t>
      </w:r>
      <w:r w:rsidR="005C015D">
        <w:t xml:space="preserve">of </w:t>
      </w:r>
      <w:r w:rsidR="009954C1">
        <w:t xml:space="preserve">the </w:t>
      </w:r>
      <w:r w:rsidR="005C015D">
        <w:t>SMILE’s</w:t>
      </w:r>
      <w:r w:rsidR="00B839D0" w:rsidRPr="00C93024">
        <w:t xml:space="preserve"> performance data for the PEPFAR indicator</w:t>
      </w:r>
      <w:r w:rsidR="00B839D0">
        <w:t xml:space="preserve"> </w:t>
      </w:r>
      <w:r w:rsidR="009954C1">
        <w:t>“</w:t>
      </w:r>
      <w:r w:rsidR="00B839D0">
        <w:t xml:space="preserve">number of </w:t>
      </w:r>
      <w:r w:rsidR="00B839D0" w:rsidRPr="00C93024">
        <w:t>OVC</w:t>
      </w:r>
      <w:r w:rsidR="00B839D0">
        <w:t>s</w:t>
      </w:r>
      <w:r w:rsidR="00B839D0" w:rsidRPr="00C93024">
        <w:t xml:space="preserve"> </w:t>
      </w:r>
      <w:r w:rsidR="00B839D0">
        <w:t>served</w:t>
      </w:r>
      <w:r w:rsidR="009954C1">
        <w:t>”</w:t>
      </w:r>
      <w:r w:rsidR="00B839D0">
        <w:t>,</w:t>
      </w:r>
      <w:r w:rsidR="00B839D0" w:rsidRPr="00C93024">
        <w:t xml:space="preserve"> as </w:t>
      </w:r>
      <w:r w:rsidR="009954C1">
        <w:t xml:space="preserve">the </w:t>
      </w:r>
      <w:r w:rsidR="00B839D0" w:rsidRPr="00C93024">
        <w:t>NOMIS</w:t>
      </w:r>
      <w:r w:rsidR="009954C1">
        <w:t xml:space="preserve"> reported</w:t>
      </w:r>
      <w:r w:rsidR="00D02D76">
        <w:t>.</w:t>
      </w:r>
    </w:p>
    <w:p w14:paraId="5731D446" w14:textId="585AD15B" w:rsidR="00B839D0" w:rsidRPr="00954A37" w:rsidRDefault="00B839D0" w:rsidP="00DC2903">
      <w:pPr>
        <w:pStyle w:val="Bullet1"/>
        <w:spacing w:before="0" w:after="0" w:line="280" w:lineRule="atLeast"/>
        <w:ind w:left="1276" w:hanging="272"/>
      </w:pPr>
      <w:r>
        <w:t>State-l</w:t>
      </w:r>
      <w:r w:rsidRPr="00954A37">
        <w:t xml:space="preserve">evel summary reports for the </w:t>
      </w:r>
      <w:r w:rsidR="009954C1" w:rsidRPr="00954A37">
        <w:t>above</w:t>
      </w:r>
      <w:r w:rsidR="009954C1">
        <w:t>mentioned</w:t>
      </w:r>
      <w:r w:rsidR="009954C1" w:rsidRPr="00954A37">
        <w:t xml:space="preserve"> </w:t>
      </w:r>
      <w:r w:rsidRPr="00954A37">
        <w:t>reporting period</w:t>
      </w:r>
      <w:r w:rsidR="00D02D76">
        <w:t>.</w:t>
      </w:r>
    </w:p>
    <w:p w14:paraId="2DA95713" w14:textId="2F1E822D" w:rsidR="00B839D0" w:rsidRPr="00C93024" w:rsidRDefault="00B839D0" w:rsidP="00DC2903">
      <w:pPr>
        <w:pStyle w:val="Bullet1"/>
        <w:spacing w:before="0" w:after="240" w:line="280" w:lineRule="atLeast"/>
        <w:ind w:left="1276" w:hanging="270"/>
      </w:pPr>
      <w:r w:rsidRPr="00C93024">
        <w:t xml:space="preserve">Entries of beneficiaries and their households </w:t>
      </w:r>
      <w:r w:rsidR="007A0B71">
        <w:t>that</w:t>
      </w:r>
      <w:r w:rsidR="007A0B71" w:rsidRPr="00C93024">
        <w:t xml:space="preserve"> </w:t>
      </w:r>
      <w:r w:rsidRPr="00C93024">
        <w:t xml:space="preserve">are in </w:t>
      </w:r>
      <w:r w:rsidR="009954C1">
        <w:t xml:space="preserve">the </w:t>
      </w:r>
      <w:r w:rsidRPr="00C93024">
        <w:t>NOMIS</w:t>
      </w:r>
      <w:r w:rsidR="00D02D76">
        <w:t>.</w:t>
      </w:r>
    </w:p>
    <w:p w14:paraId="547E3EFB" w14:textId="62F97219" w:rsidR="00B839D0" w:rsidRPr="009954C1" w:rsidRDefault="00B839D0" w:rsidP="00DC2903">
      <w:pPr>
        <w:pStyle w:val="ListParagraph"/>
        <w:numPr>
          <w:ilvl w:val="0"/>
          <w:numId w:val="148"/>
        </w:numPr>
        <w:spacing w:before="0" w:after="240" w:line="280" w:lineRule="atLeast"/>
      </w:pPr>
      <w:r w:rsidRPr="009954C1">
        <w:rPr>
          <w:rFonts w:eastAsiaTheme="minorEastAsia" w:cs="GillSansMTStd-Book"/>
          <w:color w:val="6C6463"/>
        </w:rPr>
        <w:t xml:space="preserve">Key </w:t>
      </w:r>
      <w:r w:rsidR="00B464AC" w:rsidRPr="00B464AC">
        <w:rPr>
          <w:rFonts w:eastAsiaTheme="minorEastAsia" w:cs="GillSansMTStd-Book"/>
          <w:color w:val="6C6463"/>
        </w:rPr>
        <w:t xml:space="preserve">informant interviews and focus groups </w:t>
      </w:r>
      <w:r w:rsidRPr="009954C1">
        <w:rPr>
          <w:rFonts w:eastAsiaTheme="minorEastAsia" w:cs="GillSansMTStd-Book"/>
          <w:color w:val="6C6463"/>
        </w:rPr>
        <w:t xml:space="preserve">discussions with members of the </w:t>
      </w:r>
      <w:r w:rsidR="008E334D" w:rsidRPr="009954C1">
        <w:rPr>
          <w:rFonts w:eastAsiaTheme="minorEastAsia" w:cs="GillSansMTStd-Book"/>
          <w:color w:val="6C6463"/>
        </w:rPr>
        <w:t>M&amp;E</w:t>
      </w:r>
      <w:r w:rsidRPr="009954C1">
        <w:rPr>
          <w:rFonts w:eastAsiaTheme="minorEastAsia" w:cs="GillSansMTStd-Book"/>
          <w:color w:val="6C6463"/>
        </w:rPr>
        <w:t xml:space="preserve"> team at all </w:t>
      </w:r>
      <w:r w:rsidR="00D02D76" w:rsidRPr="009954C1">
        <w:rPr>
          <w:rFonts w:eastAsiaTheme="minorEastAsia" w:cs="GillSansMTStd-Book"/>
          <w:color w:val="6C6463"/>
        </w:rPr>
        <w:t>l</w:t>
      </w:r>
      <w:r w:rsidRPr="009954C1">
        <w:rPr>
          <w:rFonts w:eastAsiaTheme="minorEastAsia" w:cs="GillSansMTStd-Book"/>
          <w:color w:val="6C6463"/>
        </w:rPr>
        <w:t>evels</w:t>
      </w:r>
      <w:r w:rsidR="00D02D76" w:rsidRPr="009954C1">
        <w:rPr>
          <w:rFonts w:eastAsiaTheme="minorEastAsia" w:cs="GillSansMTStd-Book"/>
          <w:color w:val="6C6463"/>
        </w:rPr>
        <w:t>.</w:t>
      </w:r>
      <w:r w:rsidR="00371934" w:rsidRPr="009954C1">
        <w:rPr>
          <w:rFonts w:eastAsiaTheme="minorEastAsia" w:cs="GillSansMTStd-Book"/>
          <w:color w:val="6C6463"/>
        </w:rPr>
        <w:t xml:space="preserve"> Since only one M&amp;E </w:t>
      </w:r>
      <w:r w:rsidR="00B464AC">
        <w:rPr>
          <w:rFonts w:eastAsiaTheme="minorEastAsia" w:cs="GillSansMTStd-Book"/>
          <w:color w:val="6C6463"/>
        </w:rPr>
        <w:t>f</w:t>
      </w:r>
      <w:r w:rsidR="00B464AC" w:rsidRPr="009954C1">
        <w:rPr>
          <w:rFonts w:eastAsiaTheme="minorEastAsia" w:cs="GillSansMTStd-Book"/>
          <w:color w:val="6C6463"/>
        </w:rPr>
        <w:t xml:space="preserve">ocal </w:t>
      </w:r>
      <w:r w:rsidR="00B464AC">
        <w:rPr>
          <w:rFonts w:eastAsiaTheme="minorEastAsia" w:cs="GillSansMTStd-Book"/>
          <w:color w:val="6C6463"/>
        </w:rPr>
        <w:t>p</w:t>
      </w:r>
      <w:r w:rsidR="00B464AC" w:rsidRPr="009954C1">
        <w:rPr>
          <w:rFonts w:eastAsiaTheme="minorEastAsia" w:cs="GillSansMTStd-Book"/>
          <w:color w:val="6C6463"/>
        </w:rPr>
        <w:t xml:space="preserve">erson </w:t>
      </w:r>
      <w:r w:rsidR="00371934" w:rsidRPr="009954C1">
        <w:rPr>
          <w:rFonts w:eastAsiaTheme="minorEastAsia" w:cs="GillSansMTStd-Book"/>
          <w:color w:val="6C6463"/>
        </w:rPr>
        <w:t xml:space="preserve">or staff was usually available in the field, the majority of </w:t>
      </w:r>
      <w:r w:rsidR="00B464AC">
        <w:rPr>
          <w:rFonts w:eastAsiaTheme="minorEastAsia" w:cs="GillSansMTStd-Book"/>
          <w:color w:val="6C6463"/>
        </w:rPr>
        <w:t xml:space="preserve">the </w:t>
      </w:r>
      <w:r w:rsidR="00B464AC" w:rsidRPr="00EB5EAE">
        <w:rPr>
          <w:rFonts w:eastAsiaTheme="minorEastAsia" w:cs="GillSansMTStd-Book"/>
          <w:color w:val="6C6463"/>
        </w:rPr>
        <w:t>assessments</w:t>
      </w:r>
      <w:r w:rsidR="00B464AC" w:rsidRPr="00B464AC">
        <w:rPr>
          <w:rFonts w:eastAsiaTheme="minorEastAsia" w:cs="GillSansMTStd-Book"/>
          <w:color w:val="6C6463"/>
        </w:rPr>
        <w:t xml:space="preserve"> </w:t>
      </w:r>
      <w:r w:rsidR="00B464AC">
        <w:rPr>
          <w:rFonts w:eastAsiaTheme="minorEastAsia" w:cs="GillSansMTStd-Book"/>
          <w:color w:val="6C6463"/>
        </w:rPr>
        <w:t xml:space="preserve">of the </w:t>
      </w:r>
      <w:r w:rsidR="00687B00" w:rsidRPr="009954C1">
        <w:rPr>
          <w:rFonts w:eastAsiaTheme="minorEastAsia" w:cs="GillSansMTStd-Book"/>
          <w:color w:val="6C6463"/>
        </w:rPr>
        <w:t xml:space="preserve">M&amp;E </w:t>
      </w:r>
      <w:r w:rsidR="00371934" w:rsidRPr="009954C1">
        <w:rPr>
          <w:rFonts w:eastAsiaTheme="minorEastAsia" w:cs="GillSansMTStd-Book"/>
          <w:color w:val="6C6463"/>
        </w:rPr>
        <w:t xml:space="preserve">systems were conducted as </w:t>
      </w:r>
      <w:r w:rsidR="00B464AC" w:rsidRPr="00B464AC">
        <w:rPr>
          <w:rFonts w:eastAsiaTheme="minorEastAsia" w:cs="GillSansMTStd-Book"/>
          <w:color w:val="6C6463"/>
        </w:rPr>
        <w:t xml:space="preserve">key informant interviews </w:t>
      </w:r>
      <w:r w:rsidR="00371934" w:rsidRPr="009954C1">
        <w:rPr>
          <w:rFonts w:eastAsiaTheme="minorEastAsia" w:cs="GillSansMTStd-Book"/>
          <w:color w:val="6C6463"/>
        </w:rPr>
        <w:t xml:space="preserve">and followed the methodology of the MEASURE Evaluation </w:t>
      </w:r>
      <w:r w:rsidR="00B464AC" w:rsidRPr="00356188">
        <w:rPr>
          <w:rFonts w:eastAsiaTheme="minorEastAsia" w:cs="GillSansMTStd-Book"/>
          <w:color w:val="6C6463"/>
        </w:rPr>
        <w:t>tool</w:t>
      </w:r>
      <w:r w:rsidR="00B464AC" w:rsidRPr="00B464AC">
        <w:rPr>
          <w:rFonts w:eastAsiaTheme="minorEastAsia" w:cs="GillSansMTStd-Book"/>
          <w:color w:val="6C6463"/>
        </w:rPr>
        <w:t xml:space="preserve"> </w:t>
      </w:r>
      <w:r w:rsidR="00B464AC">
        <w:rPr>
          <w:rFonts w:eastAsiaTheme="minorEastAsia" w:cs="GillSansMTStd-Book"/>
          <w:color w:val="6C6463"/>
        </w:rPr>
        <w:t xml:space="preserve">of the </w:t>
      </w:r>
      <w:r w:rsidR="00371934" w:rsidRPr="009954C1">
        <w:rPr>
          <w:rFonts w:eastAsiaTheme="minorEastAsia" w:cs="GillSansMTStd-Book"/>
          <w:color w:val="6C6463"/>
        </w:rPr>
        <w:t>DQA.</w:t>
      </w:r>
    </w:p>
    <w:p w14:paraId="0A42FD2D" w14:textId="5702046B" w:rsidR="00B839D0" w:rsidRPr="009954C1" w:rsidRDefault="00B839D0" w:rsidP="00DC2903">
      <w:pPr>
        <w:pStyle w:val="ListParagraph"/>
        <w:numPr>
          <w:ilvl w:val="0"/>
          <w:numId w:val="148"/>
        </w:numPr>
        <w:spacing w:before="0" w:after="240" w:line="280" w:lineRule="atLeast"/>
      </w:pPr>
      <w:r w:rsidRPr="009954C1">
        <w:rPr>
          <w:rFonts w:eastAsiaTheme="minorEastAsia" w:cs="GillSansMTStd-Book"/>
          <w:color w:val="6C6463"/>
        </w:rPr>
        <w:t xml:space="preserve">Trace and verification of </w:t>
      </w:r>
      <w:r w:rsidR="00B464AC">
        <w:rPr>
          <w:rFonts w:eastAsiaTheme="minorEastAsia" w:cs="GillSansMTStd-Book"/>
          <w:color w:val="6C6463"/>
        </w:rPr>
        <w:t xml:space="preserve">the </w:t>
      </w:r>
      <w:r w:rsidRPr="009954C1">
        <w:rPr>
          <w:rFonts w:eastAsiaTheme="minorEastAsia" w:cs="GillSansMTStd-Book"/>
          <w:color w:val="6C6463"/>
        </w:rPr>
        <w:t xml:space="preserve">data </w:t>
      </w:r>
      <w:r w:rsidR="00B464AC">
        <w:rPr>
          <w:rFonts w:eastAsiaTheme="minorEastAsia" w:cs="GillSansMTStd-Book"/>
          <w:color w:val="6C6463"/>
        </w:rPr>
        <w:t xml:space="preserve">that were </w:t>
      </w:r>
      <w:r w:rsidRPr="009954C1">
        <w:rPr>
          <w:rFonts w:eastAsiaTheme="minorEastAsia" w:cs="GillSansMTStd-Book"/>
          <w:color w:val="6C6463"/>
        </w:rPr>
        <w:t>received with cross</w:t>
      </w:r>
      <w:r w:rsidR="00B464AC">
        <w:rPr>
          <w:rFonts w:eastAsiaTheme="minorEastAsia" w:cs="GillSansMTStd-Book"/>
          <w:color w:val="6C6463"/>
        </w:rPr>
        <w:t>-</w:t>
      </w:r>
      <w:r w:rsidRPr="009954C1">
        <w:rPr>
          <w:rFonts w:eastAsiaTheme="minorEastAsia" w:cs="GillSansMTStd-Book"/>
          <w:color w:val="6C6463"/>
        </w:rPr>
        <w:t>checks across systems and records, including review of beneficiar</w:t>
      </w:r>
      <w:r w:rsidR="00462425" w:rsidRPr="009954C1">
        <w:rPr>
          <w:rFonts w:eastAsiaTheme="minorEastAsia" w:cs="GillSansMTStd-Book"/>
          <w:color w:val="6C6463"/>
        </w:rPr>
        <w:t>y folders and service forms</w:t>
      </w:r>
      <w:r w:rsidRPr="009954C1">
        <w:rPr>
          <w:rFonts w:eastAsiaTheme="minorEastAsia" w:cs="GillSansMTStd-Book"/>
          <w:color w:val="6C6463"/>
        </w:rPr>
        <w:t>.</w:t>
      </w:r>
    </w:p>
    <w:p w14:paraId="43BDB748" w14:textId="1683AEC6" w:rsidR="00462425" w:rsidRPr="005C0174" w:rsidRDefault="00687B00" w:rsidP="00DC2903">
      <w:pPr>
        <w:spacing w:before="0" w:after="240" w:line="280" w:lineRule="atLeast"/>
      </w:pPr>
      <w:r>
        <w:t>It must be noted that a household folder usually contains more than one beneficiary service form, since a beneficiary can be served multiple times in a span of six months, and there may be more than one eligible beneficiary per household.</w:t>
      </w:r>
    </w:p>
    <w:p w14:paraId="314A33BF" w14:textId="20C149E8" w:rsidR="003800F3" w:rsidRPr="006608C3" w:rsidRDefault="003800F3" w:rsidP="00DC2903">
      <w:pPr>
        <w:pStyle w:val="Heading2"/>
        <w:spacing w:line="280" w:lineRule="atLeast"/>
        <w:ind w:left="578" w:hanging="578"/>
      </w:pPr>
      <w:bookmarkStart w:id="36" w:name="_Toc497139276"/>
      <w:r w:rsidRPr="006608C3">
        <w:t>SAMPLE SIZE</w:t>
      </w:r>
      <w:bookmarkEnd w:id="35"/>
      <w:bookmarkEnd w:id="36"/>
    </w:p>
    <w:p w14:paraId="29AA002D" w14:textId="134ABA35" w:rsidR="009D7DC8" w:rsidRDefault="00431122" w:rsidP="00DC2903">
      <w:pPr>
        <w:spacing w:before="0" w:after="240" w:line="280" w:lineRule="atLeast"/>
        <w:rPr>
          <w:rFonts w:eastAsia="Calibri" w:cstheme="minorHAnsi"/>
          <w:iCs/>
        </w:rPr>
      </w:pPr>
      <w:r>
        <w:rPr>
          <w:rFonts w:eastAsia="Calibri" w:cstheme="minorHAnsi"/>
          <w:iCs/>
          <w:szCs w:val="24"/>
        </w:rPr>
        <w:t xml:space="preserve">USAID </w:t>
      </w:r>
      <w:r w:rsidR="00BD772F">
        <w:rPr>
          <w:rFonts w:eastAsia="Calibri" w:cstheme="minorHAnsi"/>
          <w:iCs/>
          <w:szCs w:val="24"/>
        </w:rPr>
        <w:t xml:space="preserve">and </w:t>
      </w:r>
      <w:r w:rsidR="00353C1E">
        <w:rPr>
          <w:rFonts w:eastAsia="Calibri" w:cstheme="minorHAnsi"/>
          <w:iCs/>
          <w:szCs w:val="24"/>
        </w:rPr>
        <w:t xml:space="preserve">The MEL </w:t>
      </w:r>
      <w:r w:rsidR="00B464AC">
        <w:rPr>
          <w:rFonts w:eastAsia="Calibri" w:cstheme="minorHAnsi"/>
          <w:iCs/>
          <w:szCs w:val="24"/>
        </w:rPr>
        <w:t xml:space="preserve">program </w:t>
      </w:r>
      <w:r>
        <w:rPr>
          <w:rFonts w:eastAsia="Calibri" w:cstheme="minorHAnsi"/>
          <w:iCs/>
          <w:szCs w:val="24"/>
        </w:rPr>
        <w:t xml:space="preserve">implemented concurrent DQAs for three OVC IPs (HIFASS, STEER, and SMILE). </w:t>
      </w:r>
      <w:r w:rsidRPr="00BA5B23">
        <w:rPr>
          <w:rFonts w:eastAsia="Calibri" w:cstheme="minorHAnsi"/>
          <w:iCs/>
          <w:szCs w:val="24"/>
        </w:rPr>
        <w:t xml:space="preserve">Of the total beneficiaries </w:t>
      </w:r>
      <w:r w:rsidR="00F41CD4">
        <w:rPr>
          <w:rFonts w:eastAsia="Calibri" w:cstheme="minorHAnsi"/>
          <w:iCs/>
          <w:szCs w:val="24"/>
        </w:rPr>
        <w:t xml:space="preserve">that were </w:t>
      </w:r>
      <w:r w:rsidRPr="00BA5B23">
        <w:rPr>
          <w:rFonts w:eastAsia="Calibri" w:cstheme="minorHAnsi"/>
          <w:iCs/>
          <w:szCs w:val="24"/>
        </w:rPr>
        <w:t xml:space="preserve">served </w:t>
      </w:r>
      <w:r>
        <w:rPr>
          <w:rFonts w:eastAsia="Calibri" w:cstheme="minorHAnsi"/>
          <w:iCs/>
          <w:szCs w:val="24"/>
        </w:rPr>
        <w:t xml:space="preserve">by all IPs </w:t>
      </w:r>
      <w:r w:rsidRPr="00BA5B23">
        <w:rPr>
          <w:rFonts w:eastAsia="Calibri" w:cstheme="minorHAnsi"/>
          <w:iCs/>
          <w:szCs w:val="24"/>
        </w:rPr>
        <w:t>(n=573,944)</w:t>
      </w:r>
      <w:r>
        <w:rPr>
          <w:rFonts w:eastAsia="Calibri" w:cstheme="minorHAnsi"/>
          <w:iCs/>
          <w:szCs w:val="24"/>
        </w:rPr>
        <w:t>,</w:t>
      </w:r>
      <w:r w:rsidRPr="00BA5B23">
        <w:rPr>
          <w:rFonts w:eastAsia="Calibri" w:cstheme="minorHAnsi"/>
          <w:iCs/>
          <w:szCs w:val="24"/>
        </w:rPr>
        <w:t xml:space="preserve"> 37,475 or </w:t>
      </w:r>
      <w:r>
        <w:rPr>
          <w:rFonts w:eastAsia="Calibri" w:cstheme="minorHAnsi"/>
          <w:iCs/>
          <w:szCs w:val="24"/>
        </w:rPr>
        <w:t>6.53</w:t>
      </w:r>
      <w:r w:rsidR="00AD046F">
        <w:rPr>
          <w:rFonts w:eastAsia="Calibri" w:cstheme="minorHAnsi"/>
          <w:iCs/>
          <w:szCs w:val="24"/>
        </w:rPr>
        <w:t xml:space="preserve"> percent</w:t>
      </w:r>
      <w:r w:rsidR="00AD046F" w:rsidRPr="00BA5B23">
        <w:rPr>
          <w:rFonts w:eastAsia="Calibri" w:cstheme="minorHAnsi"/>
          <w:iCs/>
          <w:szCs w:val="24"/>
        </w:rPr>
        <w:t xml:space="preserve"> </w:t>
      </w:r>
      <w:r w:rsidRPr="00BA5B23">
        <w:rPr>
          <w:rFonts w:eastAsia="Calibri" w:cstheme="minorHAnsi"/>
          <w:iCs/>
          <w:szCs w:val="24"/>
        </w:rPr>
        <w:t>were excluded from the sample due to security concerns</w:t>
      </w:r>
      <w:r>
        <w:rPr>
          <w:rFonts w:eastAsia="Calibri" w:cstheme="minorHAnsi"/>
          <w:iCs/>
          <w:szCs w:val="24"/>
        </w:rPr>
        <w:t>.</w:t>
      </w:r>
      <w:r w:rsidRPr="00517D2E">
        <w:rPr>
          <w:rFonts w:eastAsia="Calibri" w:cstheme="minorHAnsi"/>
          <w:iCs/>
          <w:szCs w:val="24"/>
        </w:rPr>
        <w:t xml:space="preserve"> </w:t>
      </w:r>
      <w:r>
        <w:rPr>
          <w:rFonts w:eastAsia="Calibri" w:cstheme="minorHAnsi"/>
          <w:iCs/>
          <w:szCs w:val="24"/>
        </w:rPr>
        <w:t xml:space="preserve">For HIFASS, </w:t>
      </w:r>
      <w:r w:rsidR="009B6385">
        <w:rPr>
          <w:rFonts w:eastAsia="Calibri" w:cstheme="minorHAnsi"/>
          <w:iCs/>
        </w:rPr>
        <w:t>o</w:t>
      </w:r>
      <w:r w:rsidR="009B6385" w:rsidRPr="000916E3">
        <w:rPr>
          <w:rFonts w:eastAsia="Calibri" w:cstheme="minorHAnsi"/>
          <w:iCs/>
        </w:rPr>
        <w:t xml:space="preserve">ne </w:t>
      </w:r>
      <w:r w:rsidR="00F41CD4">
        <w:rPr>
          <w:rFonts w:eastAsia="Calibri" w:cstheme="minorHAnsi"/>
          <w:iCs/>
        </w:rPr>
        <w:t>n</w:t>
      </w:r>
      <w:r w:rsidR="00F41CD4" w:rsidRPr="000916E3">
        <w:rPr>
          <w:rFonts w:eastAsia="Calibri" w:cstheme="minorHAnsi"/>
          <w:iCs/>
        </w:rPr>
        <w:t xml:space="preserve">ational </w:t>
      </w:r>
      <w:r>
        <w:rPr>
          <w:rFonts w:eastAsia="Calibri" w:cstheme="minorHAnsi"/>
          <w:iCs/>
        </w:rPr>
        <w:t>o</w:t>
      </w:r>
      <w:r w:rsidRPr="000916E3">
        <w:rPr>
          <w:rFonts w:eastAsia="Calibri" w:cstheme="minorHAnsi"/>
          <w:iCs/>
        </w:rPr>
        <w:t xml:space="preserve">ffice, </w:t>
      </w:r>
      <w:r w:rsidR="009B6385">
        <w:rPr>
          <w:rFonts w:eastAsia="Calibri" w:cstheme="minorHAnsi"/>
          <w:iCs/>
        </w:rPr>
        <w:t>four</w:t>
      </w:r>
      <w:r w:rsidR="009B6385" w:rsidRPr="000916E3">
        <w:rPr>
          <w:rFonts w:eastAsia="Calibri" w:cstheme="minorHAnsi"/>
          <w:iCs/>
        </w:rPr>
        <w:t xml:space="preserve"> </w:t>
      </w:r>
      <w:r w:rsidR="00F41CD4">
        <w:rPr>
          <w:rFonts w:eastAsia="Calibri" w:cstheme="minorHAnsi"/>
          <w:iCs/>
        </w:rPr>
        <w:t>s</w:t>
      </w:r>
      <w:r w:rsidR="00F41CD4" w:rsidRPr="000916E3">
        <w:rPr>
          <w:rFonts w:eastAsia="Calibri" w:cstheme="minorHAnsi"/>
          <w:iCs/>
        </w:rPr>
        <w:t xml:space="preserve">tate </w:t>
      </w:r>
      <w:r>
        <w:rPr>
          <w:rFonts w:eastAsia="Calibri" w:cstheme="minorHAnsi"/>
          <w:iCs/>
        </w:rPr>
        <w:t>o</w:t>
      </w:r>
      <w:r w:rsidRPr="000916E3">
        <w:rPr>
          <w:rFonts w:eastAsia="Calibri" w:cstheme="minorHAnsi"/>
          <w:iCs/>
        </w:rPr>
        <w:t>ffices (FCT, Benue, Edo</w:t>
      </w:r>
      <w:r w:rsidR="00F41CD4">
        <w:rPr>
          <w:rFonts w:eastAsia="Calibri" w:cstheme="minorHAnsi"/>
          <w:iCs/>
        </w:rPr>
        <w:t>,</w:t>
      </w:r>
      <w:r w:rsidRPr="000916E3">
        <w:rPr>
          <w:rFonts w:eastAsia="Calibri" w:cstheme="minorHAnsi"/>
          <w:iCs/>
        </w:rPr>
        <w:t xml:space="preserve"> and Nasarawa) and </w:t>
      </w:r>
      <w:r w:rsidR="00BD772F">
        <w:rPr>
          <w:rFonts w:eastAsia="Calibri" w:cstheme="minorHAnsi"/>
          <w:iCs/>
        </w:rPr>
        <w:t>12</w:t>
      </w:r>
      <w:r w:rsidRPr="000916E3">
        <w:rPr>
          <w:rFonts w:eastAsia="Calibri" w:cstheme="minorHAnsi"/>
          <w:iCs/>
        </w:rPr>
        <w:t xml:space="preserve"> CBOs were visited for the DQA.</w:t>
      </w:r>
      <w:r w:rsidR="009D7DC8">
        <w:rPr>
          <w:rFonts w:eastAsia="Calibri" w:cstheme="minorHAnsi"/>
          <w:iCs/>
        </w:rPr>
        <w:t xml:space="preserve"> From the perspective of DQA coverage for data verification, a</w:t>
      </w:r>
      <w:r w:rsidR="009003D5">
        <w:rPr>
          <w:rFonts w:eastAsia="Calibri" w:cstheme="minorHAnsi"/>
          <w:iCs/>
        </w:rPr>
        <w:t xml:space="preserve"> major strength was that</w:t>
      </w:r>
      <w:r w:rsidR="009D7DC8">
        <w:rPr>
          <w:rFonts w:eastAsia="Calibri" w:cstheme="minorHAnsi"/>
          <w:iCs/>
        </w:rPr>
        <w:t xml:space="preserve"> </w:t>
      </w:r>
      <w:r w:rsidR="009003D5">
        <w:rPr>
          <w:rFonts w:eastAsia="Calibri" w:cstheme="minorHAnsi"/>
          <w:iCs/>
        </w:rPr>
        <w:t xml:space="preserve">a </w:t>
      </w:r>
      <w:r w:rsidR="009D7DC8">
        <w:rPr>
          <w:rFonts w:eastAsia="Calibri" w:cstheme="minorHAnsi"/>
          <w:iCs/>
        </w:rPr>
        <w:t>100</w:t>
      </w:r>
      <w:r w:rsidR="00AD046F">
        <w:rPr>
          <w:rFonts w:eastAsia="Calibri" w:cstheme="minorHAnsi"/>
          <w:iCs/>
        </w:rPr>
        <w:t xml:space="preserve"> percent</w:t>
      </w:r>
      <w:r w:rsidR="009D7DC8">
        <w:rPr>
          <w:rFonts w:eastAsia="Calibri" w:cstheme="minorHAnsi"/>
          <w:iCs/>
        </w:rPr>
        <w:t xml:space="preserve"> sample of aggregate data records were reviewed at the </w:t>
      </w:r>
      <w:r w:rsidR="00F41CD4">
        <w:rPr>
          <w:rFonts w:eastAsia="Calibri" w:cstheme="minorHAnsi"/>
          <w:iCs/>
        </w:rPr>
        <w:t>national</w:t>
      </w:r>
      <w:r w:rsidR="009D7DC8">
        <w:rPr>
          <w:rFonts w:eastAsia="Calibri" w:cstheme="minorHAnsi"/>
          <w:iCs/>
        </w:rPr>
        <w:t xml:space="preserve">, </w:t>
      </w:r>
      <w:r w:rsidR="00F41CD4">
        <w:rPr>
          <w:rFonts w:eastAsia="Calibri" w:cstheme="minorHAnsi"/>
          <w:iCs/>
        </w:rPr>
        <w:t>state,</w:t>
      </w:r>
      <w:r w:rsidR="009D7DC8">
        <w:rPr>
          <w:rFonts w:eastAsia="Calibri" w:cstheme="minorHAnsi"/>
          <w:iCs/>
        </w:rPr>
        <w:t xml:space="preserve"> and CBO level (</w:t>
      </w:r>
      <w:r w:rsidR="009D7DC8">
        <w:rPr>
          <w:rFonts w:eastAsia="Calibri" w:cstheme="minorHAnsi"/>
          <w:iCs/>
        </w:rPr>
        <w:fldChar w:fldCharType="begin"/>
      </w:r>
      <w:r w:rsidR="009D7DC8">
        <w:rPr>
          <w:rFonts w:eastAsia="Calibri" w:cstheme="minorHAnsi"/>
          <w:iCs/>
        </w:rPr>
        <w:instrText xml:space="preserve"> REF _Ref496870105 \h </w:instrText>
      </w:r>
      <w:r w:rsidR="000F5884">
        <w:rPr>
          <w:rFonts w:eastAsia="Calibri" w:cstheme="minorHAnsi"/>
          <w:iCs/>
        </w:rPr>
        <w:instrText xml:space="preserve"> \* MERGEFORMAT </w:instrText>
      </w:r>
      <w:r w:rsidR="009D7DC8">
        <w:rPr>
          <w:rFonts w:eastAsia="Calibri" w:cstheme="minorHAnsi"/>
          <w:iCs/>
        </w:rPr>
      </w:r>
      <w:r w:rsidR="009D7DC8">
        <w:rPr>
          <w:rFonts w:eastAsia="Calibri" w:cstheme="minorHAnsi"/>
          <w:iCs/>
        </w:rPr>
        <w:fldChar w:fldCharType="separate"/>
      </w:r>
      <w:r w:rsidR="00AF549D">
        <w:t xml:space="preserve">Table </w:t>
      </w:r>
      <w:r w:rsidR="00AF549D">
        <w:rPr>
          <w:noProof/>
        </w:rPr>
        <w:t>3</w:t>
      </w:r>
      <w:r w:rsidR="009D7DC8">
        <w:rPr>
          <w:rFonts w:eastAsia="Calibri" w:cstheme="minorHAnsi"/>
          <w:iCs/>
        </w:rPr>
        <w:fldChar w:fldCharType="end"/>
      </w:r>
      <w:r w:rsidR="009D7DC8">
        <w:rPr>
          <w:rFonts w:eastAsia="Calibri" w:cstheme="minorHAnsi"/>
          <w:iCs/>
        </w:rPr>
        <w:t>).</w:t>
      </w:r>
    </w:p>
    <w:p w14:paraId="0394F525" w14:textId="77777777" w:rsidR="009D7DC8" w:rsidRDefault="009D7DC8" w:rsidP="00DC2903">
      <w:pPr>
        <w:pStyle w:val="Caption"/>
        <w:jc w:val="both"/>
      </w:pPr>
      <w:bookmarkStart w:id="37" w:name="_Ref496870105"/>
      <w:bookmarkStart w:id="38" w:name="_Toc497139350"/>
      <w:r>
        <w:t xml:space="preserve">Table </w:t>
      </w:r>
      <w:r w:rsidR="00352E8D">
        <w:fldChar w:fldCharType="begin"/>
      </w:r>
      <w:r w:rsidR="00352E8D">
        <w:instrText xml:space="preserve"> SEQ Table \* ARABIC </w:instrText>
      </w:r>
      <w:r w:rsidR="00352E8D">
        <w:fldChar w:fldCharType="separate"/>
      </w:r>
      <w:r w:rsidR="00AF549D">
        <w:rPr>
          <w:noProof/>
        </w:rPr>
        <w:t>3</w:t>
      </w:r>
      <w:r w:rsidR="00352E8D">
        <w:rPr>
          <w:noProof/>
        </w:rPr>
        <w:fldChar w:fldCharType="end"/>
      </w:r>
      <w:bookmarkEnd w:id="37"/>
      <w:r>
        <w:t>. Data Coverage for SMILE DQA, by Level</w:t>
      </w:r>
      <w:bookmarkEnd w:id="38"/>
    </w:p>
    <w:tbl>
      <w:tblPr>
        <w:tblStyle w:val="GridTable4-Accent11"/>
        <w:tblW w:w="0" w:type="auto"/>
        <w:tblLook w:val="04A0" w:firstRow="1" w:lastRow="0" w:firstColumn="1" w:lastColumn="0" w:noHBand="0" w:noVBand="1"/>
      </w:tblPr>
      <w:tblGrid>
        <w:gridCol w:w="3021"/>
        <w:gridCol w:w="2603"/>
        <w:gridCol w:w="3952"/>
      </w:tblGrid>
      <w:tr w:rsidR="009D7DC8" w:rsidRPr="001162B8" w14:paraId="38D737AF" w14:textId="77777777" w:rsidTr="006674CC">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275" w:type="dxa"/>
            <w:gridSpan w:val="3"/>
            <w:noWrap/>
            <w:hideMark/>
          </w:tcPr>
          <w:p w14:paraId="048D392D" w14:textId="76F70CE6" w:rsidR="009D7DC8" w:rsidRPr="00873DB7" w:rsidRDefault="001162B8" w:rsidP="00DC2903">
            <w:pPr>
              <w:spacing w:line="180" w:lineRule="exact"/>
              <w:rPr>
                <w:rFonts w:eastAsia="Times New Roman" w:cs="Times New Roman"/>
                <w:color w:val="000000"/>
                <w:sz w:val="18"/>
                <w:szCs w:val="18"/>
              </w:rPr>
            </w:pPr>
            <w:r w:rsidRPr="001162B8">
              <w:rPr>
                <w:rFonts w:eastAsia="Times New Roman" w:cs="Times New Roman"/>
                <w:color w:val="FFFFFF" w:themeColor="background1"/>
                <w:sz w:val="18"/>
                <w:szCs w:val="18"/>
              </w:rPr>
              <w:t>DATA COVERAGE FOR SMILE OVC DQA, BY LEVEL</w:t>
            </w:r>
          </w:p>
        </w:tc>
      </w:tr>
      <w:tr w:rsidR="009D7DC8" w:rsidRPr="001162B8" w14:paraId="77D72FFB" w14:textId="77777777" w:rsidTr="00873DB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240" w:type="dxa"/>
            <w:noWrap/>
            <w:hideMark/>
          </w:tcPr>
          <w:p w14:paraId="3380013A" w14:textId="375ECBA4" w:rsidR="009D7DC8" w:rsidRPr="00873DB7" w:rsidRDefault="0056300D" w:rsidP="00DC2903">
            <w:pPr>
              <w:spacing w:line="180" w:lineRule="exact"/>
              <w:rPr>
                <w:rFonts w:eastAsia="Times New Roman" w:cs="Times New Roman"/>
                <w:color w:val="595959" w:themeColor="text1" w:themeTint="A6"/>
                <w:sz w:val="18"/>
                <w:szCs w:val="18"/>
              </w:rPr>
            </w:pPr>
            <w:r w:rsidRPr="0056300D">
              <w:rPr>
                <w:rFonts w:eastAsia="Times New Roman" w:cs="Times New Roman"/>
                <w:b w:val="0"/>
                <w:color w:val="595959" w:themeColor="text1" w:themeTint="A6"/>
                <w:sz w:val="18"/>
                <w:szCs w:val="18"/>
              </w:rPr>
              <w:t>LEVEL / LOCATION</w:t>
            </w:r>
          </w:p>
        </w:tc>
        <w:tc>
          <w:tcPr>
            <w:tcW w:w="2790" w:type="dxa"/>
            <w:hideMark/>
          </w:tcPr>
          <w:p w14:paraId="50BBE0F1" w14:textId="6EE82549" w:rsidR="009D7DC8" w:rsidRPr="00873DB7" w:rsidRDefault="0056300D"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Times New Roman"/>
                <w:bCs/>
                <w:color w:val="595959" w:themeColor="text1" w:themeTint="A6"/>
                <w:sz w:val="18"/>
                <w:szCs w:val="18"/>
              </w:rPr>
            </w:pPr>
            <w:r w:rsidRPr="0056300D">
              <w:rPr>
                <w:rFonts w:eastAsia="Times New Roman" w:cs="Times New Roman"/>
                <w:bCs/>
                <w:color w:val="595959" w:themeColor="text1" w:themeTint="A6"/>
                <w:sz w:val="18"/>
                <w:szCs w:val="18"/>
              </w:rPr>
              <w:t>DATA FORMAT(S)</w:t>
            </w:r>
          </w:p>
        </w:tc>
        <w:tc>
          <w:tcPr>
            <w:tcW w:w="4245" w:type="dxa"/>
            <w:hideMark/>
          </w:tcPr>
          <w:p w14:paraId="52B15358" w14:textId="0EA9FAA7" w:rsidR="009D7DC8" w:rsidRPr="00873DB7" w:rsidRDefault="0056300D"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Times New Roman"/>
                <w:bCs/>
                <w:color w:val="595959" w:themeColor="text1" w:themeTint="A6"/>
                <w:sz w:val="18"/>
                <w:szCs w:val="18"/>
              </w:rPr>
            </w:pPr>
            <w:r w:rsidRPr="0056300D">
              <w:rPr>
                <w:rFonts w:eastAsia="Times New Roman" w:cs="Times New Roman"/>
                <w:bCs/>
                <w:color w:val="595959" w:themeColor="text1" w:themeTint="A6"/>
                <w:sz w:val="18"/>
                <w:szCs w:val="18"/>
              </w:rPr>
              <w:t>SAMPLE COVERED FOR DATA VERIFICATION</w:t>
            </w:r>
          </w:p>
        </w:tc>
      </w:tr>
      <w:tr w:rsidR="009D7DC8" w:rsidRPr="001162B8" w14:paraId="1A639987" w14:textId="77777777" w:rsidTr="006674CC">
        <w:trPr>
          <w:trHeight w:val="312"/>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558A84C" w14:textId="77777777" w:rsidR="009D7DC8" w:rsidRPr="00873DB7" w:rsidRDefault="009D7DC8" w:rsidP="00DC2903">
            <w:pPr>
              <w:spacing w:before="0" w:after="0"/>
              <w:rPr>
                <w:rFonts w:eastAsia="Times New Roman" w:cs="Times New Roman"/>
                <w:b w:val="0"/>
                <w:color w:val="595959" w:themeColor="text1" w:themeTint="A6"/>
                <w:sz w:val="18"/>
                <w:szCs w:val="18"/>
              </w:rPr>
            </w:pPr>
            <w:r w:rsidRPr="00873DB7">
              <w:rPr>
                <w:rFonts w:eastAsia="Times New Roman" w:cs="Times New Roman"/>
                <w:color w:val="595959" w:themeColor="text1" w:themeTint="A6"/>
                <w:sz w:val="18"/>
                <w:szCs w:val="18"/>
              </w:rPr>
              <w:t>Central M&amp;E Unit</w:t>
            </w:r>
          </w:p>
        </w:tc>
        <w:tc>
          <w:tcPr>
            <w:tcW w:w="2790" w:type="dxa"/>
            <w:hideMark/>
          </w:tcPr>
          <w:p w14:paraId="053D25AF" w14:textId="77777777" w:rsidR="009D7DC8" w:rsidRPr="00873DB7" w:rsidRDefault="009D7DC8" w:rsidP="00DC290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Electronic (NOMIS)</w:t>
            </w:r>
          </w:p>
        </w:tc>
        <w:tc>
          <w:tcPr>
            <w:tcW w:w="4245" w:type="dxa"/>
            <w:noWrap/>
            <w:hideMark/>
          </w:tcPr>
          <w:p w14:paraId="15DB5549" w14:textId="496BAE11" w:rsidR="009D7DC8" w:rsidRPr="00873DB7" w:rsidRDefault="009D7DC8" w:rsidP="00DC290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All records / 100</w:t>
            </w:r>
            <w:r w:rsidR="00AD046F">
              <w:rPr>
                <w:rFonts w:eastAsia="Times New Roman" w:cs="Times New Roman"/>
                <w:color w:val="595959" w:themeColor="text1" w:themeTint="A6"/>
                <w:sz w:val="18"/>
                <w:szCs w:val="18"/>
              </w:rPr>
              <w:t xml:space="preserve"> percent</w:t>
            </w:r>
          </w:p>
        </w:tc>
      </w:tr>
      <w:tr w:rsidR="009D7DC8" w:rsidRPr="001162B8" w14:paraId="559FDEDB" w14:textId="77777777" w:rsidTr="006674C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240" w:type="dxa"/>
            <w:hideMark/>
          </w:tcPr>
          <w:p w14:paraId="7A0598DF" w14:textId="2E454A7D" w:rsidR="009D7DC8" w:rsidRPr="00873DB7" w:rsidRDefault="009D7DC8" w:rsidP="00DC2903">
            <w:pPr>
              <w:spacing w:before="0" w:after="0"/>
              <w:rPr>
                <w:rFonts w:eastAsia="Times New Roman" w:cs="Times New Roman"/>
                <w:b w:val="0"/>
                <w:color w:val="595959" w:themeColor="text1" w:themeTint="A6"/>
                <w:sz w:val="18"/>
                <w:szCs w:val="18"/>
              </w:rPr>
            </w:pPr>
            <w:r w:rsidRPr="00873DB7">
              <w:rPr>
                <w:rFonts w:eastAsia="Times New Roman" w:cs="Times New Roman"/>
                <w:color w:val="595959" w:themeColor="text1" w:themeTint="A6"/>
                <w:sz w:val="18"/>
                <w:szCs w:val="18"/>
              </w:rPr>
              <w:t>Four IP State Offices (FCT, Benue, Edo</w:t>
            </w:r>
            <w:r w:rsidR="001162B8" w:rsidRPr="00F41CD4">
              <w:rPr>
                <w:rFonts w:eastAsia="Times New Roman" w:cs="Times New Roman"/>
                <w:b w:val="0"/>
                <w:color w:val="595959" w:themeColor="text1" w:themeTint="A6"/>
                <w:sz w:val="18"/>
                <w:szCs w:val="18"/>
              </w:rPr>
              <w:t>,</w:t>
            </w:r>
            <w:r w:rsidRPr="00873DB7">
              <w:rPr>
                <w:rFonts w:eastAsia="Times New Roman" w:cs="Times New Roman"/>
                <w:color w:val="595959" w:themeColor="text1" w:themeTint="A6"/>
                <w:sz w:val="18"/>
                <w:szCs w:val="18"/>
              </w:rPr>
              <w:t xml:space="preserve"> and Nasarawa)</w:t>
            </w:r>
          </w:p>
        </w:tc>
        <w:tc>
          <w:tcPr>
            <w:tcW w:w="2790" w:type="dxa"/>
            <w:hideMark/>
          </w:tcPr>
          <w:p w14:paraId="43C69221" w14:textId="77777777" w:rsidR="009D7DC8" w:rsidRPr="00873DB7" w:rsidRDefault="009D7DC8" w:rsidP="00DC2903">
            <w:pPr>
              <w:spacing w:before="0" w:after="0"/>
              <w:cnfStyle w:val="000000100000" w:firstRow="0" w:lastRow="0" w:firstColumn="0" w:lastColumn="0" w:oddVBand="0" w:evenVBand="0" w:oddHBand="1"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Electronic (NOMIS)</w:t>
            </w:r>
          </w:p>
        </w:tc>
        <w:tc>
          <w:tcPr>
            <w:tcW w:w="4245" w:type="dxa"/>
            <w:noWrap/>
            <w:hideMark/>
          </w:tcPr>
          <w:p w14:paraId="33E0E437" w14:textId="43019DF7" w:rsidR="009D7DC8" w:rsidRPr="00873DB7" w:rsidRDefault="009D7DC8" w:rsidP="00DC2903">
            <w:pPr>
              <w:spacing w:before="0" w:after="0"/>
              <w:cnfStyle w:val="000000100000" w:firstRow="0" w:lastRow="0" w:firstColumn="0" w:lastColumn="0" w:oddVBand="0" w:evenVBand="0" w:oddHBand="1"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All records / 100</w:t>
            </w:r>
            <w:r w:rsidR="00AD046F">
              <w:rPr>
                <w:rFonts w:eastAsia="Times New Roman" w:cs="Times New Roman"/>
                <w:color w:val="595959" w:themeColor="text1" w:themeTint="A6"/>
                <w:sz w:val="18"/>
                <w:szCs w:val="18"/>
              </w:rPr>
              <w:t xml:space="preserve"> percent</w:t>
            </w:r>
          </w:p>
        </w:tc>
      </w:tr>
      <w:tr w:rsidR="009D7DC8" w:rsidRPr="001162B8" w14:paraId="7853C84E" w14:textId="77777777" w:rsidTr="006674CC">
        <w:trPr>
          <w:trHeight w:val="312"/>
        </w:trPr>
        <w:tc>
          <w:tcPr>
            <w:cnfStyle w:val="001000000000" w:firstRow="0" w:lastRow="0" w:firstColumn="1" w:lastColumn="0" w:oddVBand="0" w:evenVBand="0" w:oddHBand="0" w:evenHBand="0" w:firstRowFirstColumn="0" w:firstRowLastColumn="0" w:lastRowFirstColumn="0" w:lastRowLastColumn="0"/>
            <w:tcW w:w="3240" w:type="dxa"/>
          </w:tcPr>
          <w:p w14:paraId="71355F55" w14:textId="77777777" w:rsidR="009D7DC8" w:rsidRPr="00873DB7" w:rsidRDefault="009D7DC8" w:rsidP="00DC2903">
            <w:pPr>
              <w:spacing w:before="0" w:after="0"/>
              <w:rPr>
                <w:rFonts w:eastAsia="Times New Roman" w:cs="Times New Roman"/>
                <w:b w:val="0"/>
                <w:color w:val="595959" w:themeColor="text1" w:themeTint="A6"/>
                <w:sz w:val="18"/>
                <w:szCs w:val="18"/>
              </w:rPr>
            </w:pPr>
            <w:r w:rsidRPr="00873DB7">
              <w:rPr>
                <w:rFonts w:eastAsia="Times New Roman" w:cs="Times New Roman"/>
                <w:color w:val="595959" w:themeColor="text1" w:themeTint="A6"/>
                <w:sz w:val="18"/>
                <w:szCs w:val="18"/>
              </w:rPr>
              <w:t>Service Delivery Level / CBO</w:t>
            </w:r>
          </w:p>
        </w:tc>
        <w:tc>
          <w:tcPr>
            <w:tcW w:w="2790" w:type="dxa"/>
          </w:tcPr>
          <w:p w14:paraId="27972FAC" w14:textId="77777777" w:rsidR="009D7DC8" w:rsidRPr="00873DB7" w:rsidRDefault="009D7DC8" w:rsidP="00DC290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Electronic (NOMIS)</w:t>
            </w:r>
          </w:p>
        </w:tc>
        <w:tc>
          <w:tcPr>
            <w:tcW w:w="4245" w:type="dxa"/>
            <w:noWrap/>
          </w:tcPr>
          <w:p w14:paraId="6E0CB39F" w14:textId="3015D3C4" w:rsidR="009D7DC8" w:rsidRPr="00873DB7" w:rsidRDefault="009D7DC8" w:rsidP="00DC290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All records / 100</w:t>
            </w:r>
            <w:r w:rsidR="00AD046F">
              <w:rPr>
                <w:rFonts w:eastAsia="Times New Roman" w:cs="Times New Roman"/>
                <w:color w:val="595959" w:themeColor="text1" w:themeTint="A6"/>
                <w:sz w:val="18"/>
                <w:szCs w:val="18"/>
              </w:rPr>
              <w:t xml:space="preserve"> percent</w:t>
            </w:r>
          </w:p>
        </w:tc>
      </w:tr>
      <w:tr w:rsidR="009D7DC8" w:rsidRPr="001162B8" w14:paraId="1EB102C5" w14:textId="77777777" w:rsidTr="006674C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3240" w:type="dxa"/>
            <w:hideMark/>
          </w:tcPr>
          <w:p w14:paraId="413847C1" w14:textId="33476B09" w:rsidR="009D7DC8" w:rsidRPr="00873DB7" w:rsidRDefault="009D7DC8" w:rsidP="00DC2903">
            <w:pPr>
              <w:spacing w:before="0" w:after="0"/>
              <w:rPr>
                <w:rFonts w:eastAsia="Times New Roman" w:cs="Times New Roman"/>
                <w:b w:val="0"/>
                <w:color w:val="595959" w:themeColor="text1" w:themeTint="A6"/>
                <w:sz w:val="18"/>
                <w:szCs w:val="18"/>
              </w:rPr>
            </w:pPr>
            <w:r w:rsidRPr="00873DB7">
              <w:rPr>
                <w:rFonts w:eastAsia="Times New Roman" w:cs="Times New Roman"/>
                <w:color w:val="595959" w:themeColor="text1" w:themeTint="A6"/>
                <w:sz w:val="18"/>
                <w:szCs w:val="18"/>
              </w:rPr>
              <w:t>Service Delivery Level (Cross-Checks on Source Documents)</w:t>
            </w:r>
          </w:p>
        </w:tc>
        <w:tc>
          <w:tcPr>
            <w:tcW w:w="2790" w:type="dxa"/>
            <w:hideMark/>
          </w:tcPr>
          <w:p w14:paraId="272594DA" w14:textId="77777777" w:rsidR="009D7DC8" w:rsidRPr="00873DB7" w:rsidRDefault="009D7DC8" w:rsidP="00DC2903">
            <w:pPr>
              <w:spacing w:before="0" w:after="0"/>
              <w:cnfStyle w:val="000000100000" w:firstRow="0" w:lastRow="0" w:firstColumn="0" w:lastColumn="0" w:oddVBand="0" w:evenVBand="0" w:oddHBand="1"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Electronic (NOMIS) &amp; Paper (Beneficiary Forms &amp; Folders)</w:t>
            </w:r>
          </w:p>
        </w:tc>
        <w:tc>
          <w:tcPr>
            <w:tcW w:w="4245" w:type="dxa"/>
            <w:hideMark/>
          </w:tcPr>
          <w:p w14:paraId="67CC2B96" w14:textId="04248CF4" w:rsidR="009D7DC8" w:rsidRPr="00873DB7" w:rsidRDefault="009D7DC8" w:rsidP="00DC2903">
            <w:pPr>
              <w:spacing w:before="0" w:after="0"/>
              <w:cnfStyle w:val="000000100000" w:firstRow="0" w:lastRow="0" w:firstColumn="0" w:lastColumn="0" w:oddVBand="0" w:evenVBand="0" w:oddHBand="1" w:evenHBand="0" w:firstRowFirstColumn="0" w:firstRowLastColumn="0" w:lastRowFirstColumn="0" w:lastRowLastColumn="0"/>
              <w:rPr>
                <w:rFonts w:eastAsia="Times New Roman" w:cs="Times New Roman"/>
                <w:color w:val="595959" w:themeColor="text1" w:themeTint="A6"/>
                <w:sz w:val="18"/>
                <w:szCs w:val="18"/>
              </w:rPr>
            </w:pPr>
            <w:r w:rsidRPr="00873DB7">
              <w:rPr>
                <w:rFonts w:eastAsia="Times New Roman" w:cs="Times New Roman"/>
                <w:color w:val="595959" w:themeColor="text1" w:themeTint="A6"/>
                <w:sz w:val="18"/>
                <w:szCs w:val="18"/>
              </w:rPr>
              <w:t>≥20 per CBO: ≥10 forward cross-checks – folder to NOMIS, ≥10 reverse cross-checks – NOMIS to folder/form</w:t>
            </w:r>
            <w:r w:rsidR="002725CC" w:rsidRPr="00873DB7">
              <w:rPr>
                <w:rFonts w:eastAsia="Times New Roman" w:cs="Times New Roman"/>
                <w:color w:val="595959" w:themeColor="text1" w:themeTint="A6"/>
                <w:sz w:val="18"/>
                <w:szCs w:val="18"/>
              </w:rPr>
              <w:t>. The average number of eligible forms reviewed per folder varied from 3.5 to 4.5 for different CBOs.</w:t>
            </w:r>
          </w:p>
        </w:tc>
      </w:tr>
    </w:tbl>
    <w:p w14:paraId="144578C8" w14:textId="77777777" w:rsidR="000F5884" w:rsidRDefault="000F5884" w:rsidP="00DC2903">
      <w:pPr>
        <w:spacing w:before="0" w:after="240" w:line="280" w:lineRule="atLeast"/>
        <w:rPr>
          <w:rFonts w:eastAsia="Calibri" w:cstheme="minorHAnsi"/>
          <w:iCs/>
        </w:rPr>
      </w:pPr>
    </w:p>
    <w:p w14:paraId="3576EEB8" w14:textId="457A8C46" w:rsidR="00431122" w:rsidRDefault="00431122" w:rsidP="00DC2903">
      <w:pPr>
        <w:spacing w:before="0" w:after="240" w:line="280" w:lineRule="atLeast"/>
        <w:rPr>
          <w:rFonts w:eastAsia="Calibri" w:cstheme="minorHAnsi"/>
          <w:iCs/>
          <w:szCs w:val="24"/>
        </w:rPr>
      </w:pPr>
      <w:r>
        <w:rPr>
          <w:rFonts w:eastAsia="Calibri" w:cstheme="minorHAnsi"/>
          <w:iCs/>
        </w:rPr>
        <w:fldChar w:fldCharType="begin"/>
      </w:r>
      <w:r>
        <w:rPr>
          <w:rFonts w:eastAsia="Calibri" w:cstheme="minorHAnsi"/>
          <w:iCs/>
        </w:rPr>
        <w:instrText xml:space="preserve"> REF _Ref493767658 \h </w:instrText>
      </w:r>
      <w:r>
        <w:rPr>
          <w:rFonts w:eastAsia="Calibri" w:cstheme="minorHAnsi"/>
          <w:iCs/>
        </w:rPr>
      </w:r>
      <w:r w:rsidR="00DC2903">
        <w:rPr>
          <w:rFonts w:eastAsia="Calibri" w:cstheme="minorHAnsi"/>
          <w:iCs/>
        </w:rPr>
        <w:instrText xml:space="preserve"> \* MERGEFORMAT </w:instrText>
      </w:r>
      <w:r>
        <w:rPr>
          <w:rFonts w:eastAsia="Calibri" w:cstheme="minorHAnsi"/>
          <w:iCs/>
        </w:rPr>
        <w:fldChar w:fldCharType="separate"/>
      </w:r>
      <w:r w:rsidR="00AF549D">
        <w:t xml:space="preserve">Table </w:t>
      </w:r>
      <w:r w:rsidR="00AF549D">
        <w:rPr>
          <w:noProof/>
        </w:rPr>
        <w:t>4</w:t>
      </w:r>
      <w:r>
        <w:rPr>
          <w:rFonts w:eastAsia="Calibri" w:cstheme="minorHAnsi"/>
          <w:iCs/>
        </w:rPr>
        <w:fldChar w:fldCharType="end"/>
      </w:r>
      <w:r>
        <w:rPr>
          <w:rFonts w:eastAsia="Calibri" w:cstheme="minorHAnsi"/>
          <w:iCs/>
        </w:rPr>
        <w:t xml:space="preserve"> </w:t>
      </w:r>
      <w:r w:rsidRPr="00517D2E">
        <w:rPr>
          <w:rFonts w:eastAsia="Calibri" w:cstheme="minorHAnsi"/>
          <w:iCs/>
          <w:szCs w:val="24"/>
        </w:rPr>
        <w:t>provides the complete list of national, state</w:t>
      </w:r>
      <w:r w:rsidR="00F41CD4">
        <w:rPr>
          <w:rFonts w:eastAsia="Calibri" w:cstheme="minorHAnsi"/>
          <w:iCs/>
          <w:szCs w:val="24"/>
        </w:rPr>
        <w:t>,</w:t>
      </w:r>
      <w:r w:rsidRPr="00517D2E">
        <w:rPr>
          <w:rFonts w:eastAsia="Calibri" w:cstheme="minorHAnsi"/>
          <w:iCs/>
          <w:szCs w:val="24"/>
        </w:rPr>
        <w:t xml:space="preserve"> and CBO-level sites </w:t>
      </w:r>
      <w:r w:rsidR="00F41CD4">
        <w:rPr>
          <w:rFonts w:eastAsia="Calibri" w:cstheme="minorHAnsi"/>
          <w:iCs/>
          <w:szCs w:val="24"/>
        </w:rPr>
        <w:t xml:space="preserve">that were </w:t>
      </w:r>
      <w:r w:rsidRPr="00517D2E">
        <w:rPr>
          <w:rFonts w:eastAsia="Calibri" w:cstheme="minorHAnsi"/>
          <w:iCs/>
          <w:szCs w:val="24"/>
        </w:rPr>
        <w:t>visited</w:t>
      </w:r>
      <w:r>
        <w:rPr>
          <w:rFonts w:eastAsia="Calibri" w:cstheme="minorHAnsi"/>
          <w:iCs/>
          <w:szCs w:val="24"/>
        </w:rPr>
        <w:t xml:space="preserve"> for </w:t>
      </w:r>
      <w:r w:rsidR="00F41CD4">
        <w:rPr>
          <w:rFonts w:eastAsia="Calibri" w:cstheme="minorHAnsi"/>
          <w:iCs/>
          <w:szCs w:val="24"/>
        </w:rPr>
        <w:t xml:space="preserve">the </w:t>
      </w:r>
      <w:r w:rsidR="00633300">
        <w:rPr>
          <w:rFonts w:eastAsia="Calibri" w:cstheme="minorHAnsi"/>
          <w:iCs/>
          <w:szCs w:val="24"/>
        </w:rPr>
        <w:t>SMILE</w:t>
      </w:r>
      <w:r w:rsidRPr="00517D2E">
        <w:rPr>
          <w:rFonts w:eastAsia="Calibri" w:cstheme="minorHAnsi"/>
          <w:iCs/>
          <w:szCs w:val="24"/>
        </w:rPr>
        <w:t>.</w:t>
      </w:r>
      <w:r>
        <w:rPr>
          <w:rFonts w:eastAsia="Calibri" w:cstheme="minorHAnsi"/>
          <w:iCs/>
          <w:szCs w:val="24"/>
        </w:rPr>
        <w:t xml:space="preserve"> </w:t>
      </w:r>
      <w:r w:rsidRPr="00517D2E">
        <w:rPr>
          <w:rFonts w:eastAsia="Calibri" w:cstheme="minorHAnsi"/>
          <w:iCs/>
          <w:szCs w:val="24"/>
        </w:rPr>
        <w:t xml:space="preserve">Staff with OVC </w:t>
      </w:r>
      <w:r w:rsidR="008E334D">
        <w:rPr>
          <w:rFonts w:eastAsia="Calibri" w:cstheme="minorHAnsi"/>
          <w:iCs/>
          <w:szCs w:val="24"/>
        </w:rPr>
        <w:t>M&amp;E</w:t>
      </w:r>
      <w:r w:rsidRPr="00517D2E">
        <w:rPr>
          <w:rFonts w:eastAsia="Calibri" w:cstheme="minorHAnsi"/>
          <w:iCs/>
          <w:szCs w:val="24"/>
        </w:rPr>
        <w:t xml:space="preserve"> responsibilities were interviewed for the </w:t>
      </w:r>
      <w:r w:rsidR="00F41CD4" w:rsidRPr="00517D2E">
        <w:rPr>
          <w:rFonts w:eastAsia="Calibri" w:cstheme="minorHAnsi"/>
          <w:iCs/>
          <w:szCs w:val="24"/>
        </w:rPr>
        <w:t>assessment</w:t>
      </w:r>
      <w:r w:rsidR="00F41CD4">
        <w:rPr>
          <w:rFonts w:eastAsia="Calibri" w:cstheme="minorHAnsi"/>
          <w:iCs/>
          <w:szCs w:val="24"/>
        </w:rPr>
        <w:t xml:space="preserve"> of the </w:t>
      </w:r>
      <w:r w:rsidR="008E334D">
        <w:rPr>
          <w:rFonts w:eastAsia="Calibri" w:cstheme="minorHAnsi"/>
          <w:iCs/>
          <w:szCs w:val="24"/>
        </w:rPr>
        <w:t>M&amp;E</w:t>
      </w:r>
      <w:r w:rsidRPr="00517D2E">
        <w:rPr>
          <w:rFonts w:eastAsia="Calibri" w:cstheme="minorHAnsi"/>
          <w:iCs/>
          <w:szCs w:val="24"/>
        </w:rPr>
        <w:t xml:space="preserve"> systems across all locations (</w:t>
      </w:r>
      <w:r w:rsidR="00F41CD4">
        <w:rPr>
          <w:rFonts w:eastAsia="Calibri" w:cstheme="minorHAnsi"/>
          <w:iCs/>
          <w:szCs w:val="24"/>
        </w:rPr>
        <w:t>n</w:t>
      </w:r>
      <w:r w:rsidR="00F41CD4" w:rsidRPr="00517D2E">
        <w:rPr>
          <w:rFonts w:eastAsia="Calibri" w:cstheme="minorHAnsi"/>
          <w:iCs/>
          <w:szCs w:val="24"/>
        </w:rPr>
        <w:t>ational</w:t>
      </w:r>
      <w:r w:rsidRPr="00517D2E">
        <w:rPr>
          <w:rFonts w:eastAsia="Calibri" w:cstheme="minorHAnsi"/>
          <w:iCs/>
          <w:szCs w:val="24"/>
        </w:rPr>
        <w:t xml:space="preserve">, </w:t>
      </w:r>
      <w:r w:rsidR="00F41CD4">
        <w:rPr>
          <w:rFonts w:eastAsia="Calibri" w:cstheme="minorHAnsi"/>
          <w:iCs/>
          <w:szCs w:val="24"/>
        </w:rPr>
        <w:t>s</w:t>
      </w:r>
      <w:r w:rsidR="00F41CD4" w:rsidRPr="00517D2E">
        <w:rPr>
          <w:rFonts w:eastAsia="Calibri" w:cstheme="minorHAnsi"/>
          <w:iCs/>
          <w:szCs w:val="24"/>
        </w:rPr>
        <w:t>tate</w:t>
      </w:r>
      <w:r w:rsidR="00F41CD4">
        <w:rPr>
          <w:rFonts w:eastAsia="Calibri" w:cstheme="minorHAnsi"/>
          <w:iCs/>
          <w:szCs w:val="24"/>
        </w:rPr>
        <w:t>,</w:t>
      </w:r>
      <w:r w:rsidR="00F41CD4" w:rsidRPr="00517D2E">
        <w:rPr>
          <w:rFonts w:eastAsia="Calibri" w:cstheme="minorHAnsi"/>
          <w:iCs/>
          <w:szCs w:val="24"/>
        </w:rPr>
        <w:t xml:space="preserve"> </w:t>
      </w:r>
      <w:r w:rsidRPr="00517D2E">
        <w:rPr>
          <w:rFonts w:eastAsia="Calibri" w:cstheme="minorHAnsi"/>
          <w:iCs/>
          <w:szCs w:val="24"/>
        </w:rPr>
        <w:t>and CBO).</w:t>
      </w:r>
      <w:r w:rsidR="00C756FE">
        <w:rPr>
          <w:rFonts w:eastAsia="Calibri" w:cstheme="minorHAnsi"/>
          <w:iCs/>
          <w:szCs w:val="24"/>
        </w:rPr>
        <w:t xml:space="preserve"> </w:t>
      </w:r>
      <w:r w:rsidR="003E0248">
        <w:rPr>
          <w:rFonts w:eastAsia="Calibri" w:cstheme="minorHAnsi"/>
          <w:iCs/>
          <w:szCs w:val="24"/>
        </w:rPr>
        <w:fldChar w:fldCharType="begin"/>
      </w:r>
      <w:r w:rsidR="003E0248">
        <w:rPr>
          <w:rFonts w:eastAsia="Calibri" w:cstheme="minorHAnsi"/>
          <w:iCs/>
          <w:szCs w:val="24"/>
        </w:rPr>
        <w:instrText xml:space="preserve"> REF _Ref496869783 \h </w:instrText>
      </w:r>
      <w:r w:rsidR="003E0248">
        <w:rPr>
          <w:rFonts w:eastAsia="Calibri" w:cstheme="minorHAnsi"/>
          <w:iCs/>
          <w:szCs w:val="24"/>
        </w:rPr>
      </w:r>
      <w:r w:rsidR="00DC2903">
        <w:rPr>
          <w:rFonts w:eastAsia="Calibri" w:cstheme="minorHAnsi"/>
          <w:iCs/>
          <w:szCs w:val="24"/>
        </w:rPr>
        <w:instrText xml:space="preserve"> \* MERGEFORMAT </w:instrText>
      </w:r>
      <w:r w:rsidR="003E0248">
        <w:rPr>
          <w:rFonts w:eastAsia="Calibri" w:cstheme="minorHAnsi"/>
          <w:iCs/>
          <w:szCs w:val="24"/>
        </w:rPr>
        <w:fldChar w:fldCharType="separate"/>
      </w:r>
      <w:r w:rsidR="00AF549D">
        <w:t xml:space="preserve">Table </w:t>
      </w:r>
      <w:r w:rsidR="00AF549D">
        <w:rPr>
          <w:noProof/>
        </w:rPr>
        <w:t>12</w:t>
      </w:r>
      <w:r w:rsidR="003E0248">
        <w:rPr>
          <w:rFonts w:eastAsia="Calibri" w:cstheme="minorHAnsi"/>
          <w:iCs/>
          <w:szCs w:val="24"/>
        </w:rPr>
        <w:fldChar w:fldCharType="end"/>
      </w:r>
      <w:r w:rsidR="00F41CD4">
        <w:rPr>
          <w:rFonts w:eastAsia="Calibri" w:cstheme="minorHAnsi"/>
          <w:iCs/>
          <w:szCs w:val="24"/>
        </w:rPr>
        <w:t xml:space="preserve">, in the Annex section </w:t>
      </w:r>
      <w:r w:rsidR="00F41CD4">
        <w:rPr>
          <w:rFonts w:eastAsia="Calibri" w:cstheme="minorHAnsi"/>
          <w:iCs/>
          <w:szCs w:val="24"/>
        </w:rPr>
        <w:fldChar w:fldCharType="begin"/>
      </w:r>
      <w:r w:rsidR="00F41CD4">
        <w:rPr>
          <w:rFonts w:eastAsia="Calibri" w:cstheme="minorHAnsi"/>
          <w:iCs/>
          <w:szCs w:val="24"/>
        </w:rPr>
        <w:instrText xml:space="preserve"> REF _Ref496869651 \w \h </w:instrText>
      </w:r>
      <w:r w:rsidR="00F41CD4">
        <w:rPr>
          <w:rFonts w:eastAsia="Calibri" w:cstheme="minorHAnsi"/>
          <w:iCs/>
          <w:szCs w:val="24"/>
        </w:rPr>
      </w:r>
      <w:r w:rsidR="00DC2903">
        <w:rPr>
          <w:rFonts w:eastAsia="Calibri" w:cstheme="minorHAnsi"/>
          <w:iCs/>
          <w:szCs w:val="24"/>
        </w:rPr>
        <w:instrText xml:space="preserve"> \* MERGEFORMAT </w:instrText>
      </w:r>
      <w:r w:rsidR="00F41CD4">
        <w:rPr>
          <w:rFonts w:eastAsia="Calibri" w:cstheme="minorHAnsi"/>
          <w:iCs/>
          <w:szCs w:val="24"/>
        </w:rPr>
        <w:fldChar w:fldCharType="separate"/>
      </w:r>
      <w:r w:rsidR="00AF549D">
        <w:rPr>
          <w:rFonts w:eastAsia="Calibri" w:cstheme="minorHAnsi"/>
          <w:iCs/>
          <w:szCs w:val="24"/>
          <w:cs/>
        </w:rPr>
        <w:t>‎</w:t>
      </w:r>
      <w:r w:rsidR="00AF549D">
        <w:rPr>
          <w:rFonts w:eastAsia="Calibri" w:cstheme="minorHAnsi"/>
          <w:iCs/>
          <w:szCs w:val="24"/>
        </w:rPr>
        <w:t>11.18</w:t>
      </w:r>
      <w:r w:rsidR="00F41CD4">
        <w:rPr>
          <w:rFonts w:eastAsia="Calibri" w:cstheme="minorHAnsi"/>
          <w:iCs/>
          <w:szCs w:val="24"/>
        </w:rPr>
        <w:fldChar w:fldCharType="end"/>
      </w:r>
      <w:r w:rsidR="00F41CD4">
        <w:rPr>
          <w:rFonts w:eastAsia="Calibri" w:cstheme="minorHAnsi"/>
          <w:iCs/>
          <w:szCs w:val="24"/>
        </w:rPr>
        <w:t>,</w:t>
      </w:r>
      <w:r w:rsidR="00F41CD4" w:rsidRPr="00F41CD4">
        <w:rPr>
          <w:rFonts w:eastAsia="Calibri" w:cstheme="minorHAnsi"/>
          <w:iCs/>
          <w:szCs w:val="24"/>
        </w:rPr>
        <w:t xml:space="preserve"> </w:t>
      </w:r>
      <w:r w:rsidR="00F41CD4">
        <w:rPr>
          <w:rFonts w:eastAsia="Calibri" w:cstheme="minorHAnsi"/>
          <w:iCs/>
          <w:szCs w:val="24"/>
        </w:rPr>
        <w:t>provides a complete list of the personnel who were interviewed at various levels</w:t>
      </w:r>
      <w:r w:rsidR="00C756FE">
        <w:rPr>
          <w:rFonts w:eastAsia="Calibri" w:cstheme="minorHAnsi"/>
          <w:iCs/>
          <w:szCs w:val="24"/>
        </w:rPr>
        <w:t>.</w:t>
      </w:r>
    </w:p>
    <w:p w14:paraId="3C3BCE9C" w14:textId="0C8D3762" w:rsidR="003E0248" w:rsidRDefault="003E0248" w:rsidP="00DC2903">
      <w:pPr>
        <w:pStyle w:val="Caption"/>
        <w:ind w:left="720"/>
        <w:jc w:val="both"/>
      </w:pPr>
      <w:bookmarkStart w:id="39" w:name="_Ref493767658"/>
      <w:bookmarkStart w:id="40" w:name="_Toc493774760"/>
      <w:bookmarkStart w:id="41" w:name="_Ref496844228"/>
      <w:bookmarkStart w:id="42" w:name="_Toc497139351"/>
      <w:r>
        <w:t xml:space="preserve">Table </w:t>
      </w:r>
      <w:r w:rsidR="00352E8D">
        <w:fldChar w:fldCharType="begin"/>
      </w:r>
      <w:r w:rsidR="00352E8D">
        <w:instrText xml:space="preserve"> SEQ Table \* ARABIC </w:instrText>
      </w:r>
      <w:r w:rsidR="00352E8D">
        <w:fldChar w:fldCharType="separate"/>
      </w:r>
      <w:r w:rsidR="00AF549D">
        <w:rPr>
          <w:noProof/>
        </w:rPr>
        <w:t>4</w:t>
      </w:r>
      <w:r w:rsidR="00352E8D">
        <w:rPr>
          <w:noProof/>
        </w:rPr>
        <w:fldChar w:fldCharType="end"/>
      </w:r>
      <w:bookmarkEnd w:id="39"/>
      <w:r>
        <w:t>.</w:t>
      </w:r>
      <w:r w:rsidRPr="004227B1">
        <w:t xml:space="preserve"> </w:t>
      </w:r>
      <w:r>
        <w:t>List of National, State</w:t>
      </w:r>
      <w:r w:rsidR="00CB0259">
        <w:t>,</w:t>
      </w:r>
      <w:r>
        <w:t xml:space="preserve"> and CBO Offices/Sites </w:t>
      </w:r>
      <w:r w:rsidR="00F41CD4">
        <w:t xml:space="preserve">Visited </w:t>
      </w:r>
      <w:r w:rsidRPr="004227B1">
        <w:t>for</w:t>
      </w:r>
      <w:r>
        <w:t xml:space="preserve"> the SMILE</w:t>
      </w:r>
      <w:r w:rsidRPr="004227B1">
        <w:t xml:space="preserve"> </w:t>
      </w:r>
      <w:r>
        <w:t xml:space="preserve">OVC </w:t>
      </w:r>
      <w:r w:rsidRPr="004227B1">
        <w:t>DQA</w:t>
      </w:r>
      <w:bookmarkEnd w:id="40"/>
      <w:r>
        <w:t>*</w:t>
      </w:r>
      <w:bookmarkEnd w:id="41"/>
      <w:bookmarkEnd w:id="42"/>
    </w:p>
    <w:tbl>
      <w:tblPr>
        <w:tblStyle w:val="GridTable4-Accent11"/>
        <w:tblW w:w="5000" w:type="pct"/>
        <w:tblLook w:val="04A0" w:firstRow="1" w:lastRow="0" w:firstColumn="1" w:lastColumn="0" w:noHBand="0" w:noVBand="1"/>
      </w:tblPr>
      <w:tblGrid>
        <w:gridCol w:w="689"/>
        <w:gridCol w:w="2768"/>
        <w:gridCol w:w="3589"/>
        <w:gridCol w:w="1354"/>
        <w:gridCol w:w="1176"/>
      </w:tblGrid>
      <w:tr w:rsidR="003E0248" w:rsidRPr="000C18BC" w14:paraId="0ED52CAB" w14:textId="77777777" w:rsidTr="006674CC">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5D71FA68" w14:textId="0E3D5525" w:rsidR="003E0248" w:rsidRPr="00873DB7" w:rsidRDefault="000C18BC" w:rsidP="00DC2903">
            <w:pPr>
              <w:spacing w:line="180" w:lineRule="exact"/>
              <w:rPr>
                <w:color w:val="FFFFFF" w:themeColor="background1"/>
                <w:sz w:val="18"/>
                <w:szCs w:val="18"/>
                <w:lang w:val="en-GB" w:eastAsia="en-GB"/>
              </w:rPr>
            </w:pPr>
            <w:r w:rsidRPr="000C18BC">
              <w:rPr>
                <w:color w:val="FFFFFF" w:themeColor="background1"/>
                <w:sz w:val="18"/>
                <w:szCs w:val="18"/>
                <w:lang w:val="en-GB" w:eastAsia="en-GB"/>
              </w:rPr>
              <w:t>S NO</w:t>
            </w:r>
          </w:p>
        </w:tc>
        <w:tc>
          <w:tcPr>
            <w:tcW w:w="1445" w:type="pct"/>
            <w:noWrap/>
            <w:hideMark/>
          </w:tcPr>
          <w:p w14:paraId="78A04969" w14:textId="0948F0E3" w:rsidR="003E0248" w:rsidRPr="00873DB7" w:rsidRDefault="000C18BC"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lang w:val="en-GB" w:eastAsia="en-GB"/>
              </w:rPr>
            </w:pPr>
            <w:r w:rsidRPr="000C18BC">
              <w:rPr>
                <w:color w:val="FFFFFF" w:themeColor="background1"/>
                <w:sz w:val="18"/>
                <w:szCs w:val="18"/>
                <w:lang w:val="en-GB" w:eastAsia="en-GB"/>
              </w:rPr>
              <w:t>TYPE OF LEVEL</w:t>
            </w:r>
          </w:p>
        </w:tc>
        <w:tc>
          <w:tcPr>
            <w:tcW w:w="1874" w:type="pct"/>
            <w:noWrap/>
            <w:hideMark/>
          </w:tcPr>
          <w:p w14:paraId="382D34FC" w14:textId="20802A8A" w:rsidR="003E0248" w:rsidRPr="00873DB7" w:rsidRDefault="000C18BC"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lang w:val="en-GB" w:eastAsia="en-GB"/>
              </w:rPr>
            </w:pPr>
            <w:r w:rsidRPr="000C18BC">
              <w:rPr>
                <w:color w:val="FFFFFF" w:themeColor="background1"/>
                <w:sz w:val="18"/>
                <w:szCs w:val="18"/>
                <w:lang w:val="en-GB" w:eastAsia="en-GB"/>
              </w:rPr>
              <w:t>NAME OF LEVEL</w:t>
            </w:r>
          </w:p>
        </w:tc>
        <w:tc>
          <w:tcPr>
            <w:tcW w:w="707" w:type="pct"/>
            <w:hideMark/>
          </w:tcPr>
          <w:p w14:paraId="39567A7E" w14:textId="63E02E42" w:rsidR="003E0248" w:rsidRPr="00873DB7" w:rsidRDefault="000C18BC"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lang w:val="en-GB" w:eastAsia="en-GB"/>
              </w:rPr>
            </w:pPr>
            <w:r w:rsidRPr="000C18BC">
              <w:rPr>
                <w:color w:val="FFFFFF" w:themeColor="background1"/>
                <w:sz w:val="18"/>
                <w:szCs w:val="18"/>
                <w:lang w:val="en-GB" w:eastAsia="en-GB"/>
              </w:rPr>
              <w:t>LOCATION OF THE LEVEL</w:t>
            </w:r>
          </w:p>
        </w:tc>
        <w:tc>
          <w:tcPr>
            <w:tcW w:w="614" w:type="pct"/>
            <w:hideMark/>
          </w:tcPr>
          <w:p w14:paraId="45A61089" w14:textId="11DE65F2" w:rsidR="003E0248" w:rsidRPr="00873DB7" w:rsidRDefault="000C18BC"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lang w:val="en-GB" w:eastAsia="en-GB"/>
              </w:rPr>
            </w:pPr>
            <w:r w:rsidRPr="000C18BC">
              <w:rPr>
                <w:color w:val="FFFFFF" w:themeColor="background1"/>
                <w:sz w:val="18"/>
                <w:szCs w:val="18"/>
                <w:lang w:val="en-GB" w:eastAsia="en-GB"/>
              </w:rPr>
              <w:t>DATE OF VISIT</w:t>
            </w:r>
          </w:p>
        </w:tc>
      </w:tr>
      <w:tr w:rsidR="003E0248" w:rsidRPr="000C18BC" w14:paraId="351832A6"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231F47E2"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w:t>
            </w:r>
          </w:p>
        </w:tc>
        <w:tc>
          <w:tcPr>
            <w:tcW w:w="1445" w:type="pct"/>
            <w:noWrap/>
            <w:hideMark/>
          </w:tcPr>
          <w:p w14:paraId="02155F94"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National/ Central M&amp;E Unit</w:t>
            </w:r>
          </w:p>
        </w:tc>
        <w:tc>
          <w:tcPr>
            <w:tcW w:w="1874" w:type="pct"/>
            <w:noWrap/>
            <w:hideMark/>
          </w:tcPr>
          <w:p w14:paraId="09006645" w14:textId="772FA7F8" w:rsidR="003E0248" w:rsidRPr="00873DB7" w:rsidRDefault="00250E1E"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Pr>
                <w:color w:val="595959" w:themeColor="text1" w:themeTint="A6"/>
                <w:sz w:val="18"/>
                <w:szCs w:val="18"/>
                <w:lang w:val="en-GB" w:eastAsia="en-GB"/>
              </w:rPr>
              <w:t>Catholic</w:t>
            </w:r>
            <w:r w:rsidRPr="00873DB7">
              <w:rPr>
                <w:color w:val="595959" w:themeColor="text1" w:themeTint="A6"/>
                <w:sz w:val="18"/>
                <w:szCs w:val="18"/>
                <w:lang w:val="en-GB" w:eastAsia="en-GB"/>
              </w:rPr>
              <w:t xml:space="preserve"> </w:t>
            </w:r>
            <w:r w:rsidR="003E0248" w:rsidRPr="00873DB7">
              <w:rPr>
                <w:color w:val="595959" w:themeColor="text1" w:themeTint="A6"/>
                <w:sz w:val="18"/>
                <w:szCs w:val="18"/>
                <w:lang w:val="en-GB" w:eastAsia="en-GB"/>
              </w:rPr>
              <w:t>Relief Services (CRS) office</w:t>
            </w:r>
          </w:p>
        </w:tc>
        <w:tc>
          <w:tcPr>
            <w:tcW w:w="707" w:type="pct"/>
            <w:hideMark/>
          </w:tcPr>
          <w:p w14:paraId="6F600CB4"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Abuja</w:t>
            </w:r>
          </w:p>
        </w:tc>
        <w:tc>
          <w:tcPr>
            <w:tcW w:w="614" w:type="pct"/>
            <w:hideMark/>
          </w:tcPr>
          <w:p w14:paraId="52D44998"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09-Aug-17</w:t>
            </w:r>
          </w:p>
        </w:tc>
      </w:tr>
      <w:tr w:rsidR="003E0248" w:rsidRPr="000C18BC" w14:paraId="7CD059DC"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7C5BC964"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2</w:t>
            </w:r>
          </w:p>
        </w:tc>
        <w:tc>
          <w:tcPr>
            <w:tcW w:w="1445" w:type="pct"/>
            <w:noWrap/>
            <w:hideMark/>
          </w:tcPr>
          <w:p w14:paraId="6849FF48"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State level</w:t>
            </w:r>
          </w:p>
        </w:tc>
        <w:tc>
          <w:tcPr>
            <w:tcW w:w="1874" w:type="pct"/>
            <w:noWrap/>
            <w:hideMark/>
          </w:tcPr>
          <w:p w14:paraId="79D35408"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SMILE State Office</w:t>
            </w:r>
          </w:p>
        </w:tc>
        <w:tc>
          <w:tcPr>
            <w:tcW w:w="707" w:type="pct"/>
            <w:noWrap/>
            <w:hideMark/>
          </w:tcPr>
          <w:p w14:paraId="3B4B9FCE"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Benue</w:t>
            </w:r>
          </w:p>
        </w:tc>
        <w:tc>
          <w:tcPr>
            <w:tcW w:w="614" w:type="pct"/>
            <w:noWrap/>
            <w:hideMark/>
          </w:tcPr>
          <w:p w14:paraId="5F3E8710"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11-Sep-17</w:t>
            </w:r>
          </w:p>
        </w:tc>
      </w:tr>
      <w:tr w:rsidR="003E0248" w:rsidRPr="000C18BC" w14:paraId="15AD1927"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60144016"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3</w:t>
            </w:r>
          </w:p>
        </w:tc>
        <w:tc>
          <w:tcPr>
            <w:tcW w:w="1445" w:type="pct"/>
            <w:noWrap/>
            <w:hideMark/>
          </w:tcPr>
          <w:p w14:paraId="03EB6CE1"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State level</w:t>
            </w:r>
          </w:p>
        </w:tc>
        <w:tc>
          <w:tcPr>
            <w:tcW w:w="1874" w:type="pct"/>
            <w:noWrap/>
            <w:hideMark/>
          </w:tcPr>
          <w:p w14:paraId="79BCA1E4"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SMILE State Office</w:t>
            </w:r>
          </w:p>
        </w:tc>
        <w:tc>
          <w:tcPr>
            <w:tcW w:w="707" w:type="pct"/>
            <w:noWrap/>
            <w:hideMark/>
          </w:tcPr>
          <w:p w14:paraId="549BA3D5"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Edo</w:t>
            </w:r>
          </w:p>
        </w:tc>
        <w:tc>
          <w:tcPr>
            <w:tcW w:w="614" w:type="pct"/>
            <w:noWrap/>
            <w:hideMark/>
          </w:tcPr>
          <w:p w14:paraId="71E913E4"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29-Aug-17</w:t>
            </w:r>
          </w:p>
        </w:tc>
      </w:tr>
      <w:tr w:rsidR="003E0248" w:rsidRPr="000C18BC" w14:paraId="64081F96"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2CAAA272"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4</w:t>
            </w:r>
          </w:p>
        </w:tc>
        <w:tc>
          <w:tcPr>
            <w:tcW w:w="1445" w:type="pct"/>
            <w:noWrap/>
            <w:hideMark/>
          </w:tcPr>
          <w:p w14:paraId="2926A883"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4B1B6CCD" w14:textId="49FC266F"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Justice Development and Peace Commission (JDPC)</w:t>
            </w:r>
            <w:r w:rsidR="000C18BC">
              <w:rPr>
                <w:color w:val="595959" w:themeColor="text1" w:themeTint="A6"/>
                <w:sz w:val="18"/>
                <w:szCs w:val="18"/>
                <w:lang w:val="en-GB" w:eastAsia="en-GB"/>
              </w:rPr>
              <w:t>,</w:t>
            </w:r>
            <w:r w:rsidRPr="00873DB7">
              <w:rPr>
                <w:color w:val="595959" w:themeColor="text1" w:themeTint="A6"/>
                <w:sz w:val="18"/>
                <w:szCs w:val="18"/>
                <w:lang w:val="en-GB" w:eastAsia="en-GB"/>
              </w:rPr>
              <w:t xml:space="preserve"> Catholic Diocese of Uromi</w:t>
            </w:r>
          </w:p>
        </w:tc>
        <w:tc>
          <w:tcPr>
            <w:tcW w:w="707" w:type="pct"/>
            <w:noWrap/>
            <w:hideMark/>
          </w:tcPr>
          <w:p w14:paraId="7629CBB0"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Edo</w:t>
            </w:r>
          </w:p>
        </w:tc>
        <w:tc>
          <w:tcPr>
            <w:tcW w:w="614" w:type="pct"/>
            <w:noWrap/>
            <w:hideMark/>
          </w:tcPr>
          <w:p w14:paraId="3C780943"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30-Aug-17</w:t>
            </w:r>
          </w:p>
        </w:tc>
      </w:tr>
      <w:tr w:rsidR="003E0248" w:rsidRPr="000C18BC" w14:paraId="149A59F8"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26B0ABF0"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5</w:t>
            </w:r>
          </w:p>
        </w:tc>
        <w:tc>
          <w:tcPr>
            <w:tcW w:w="1445" w:type="pct"/>
            <w:noWrap/>
            <w:hideMark/>
          </w:tcPr>
          <w:p w14:paraId="62C0E5FC"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1D43DF8C"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Girls Power Initiative (GPI)</w:t>
            </w:r>
          </w:p>
        </w:tc>
        <w:tc>
          <w:tcPr>
            <w:tcW w:w="707" w:type="pct"/>
            <w:noWrap/>
            <w:hideMark/>
          </w:tcPr>
          <w:p w14:paraId="4FE3C005"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Edo</w:t>
            </w:r>
          </w:p>
        </w:tc>
        <w:tc>
          <w:tcPr>
            <w:tcW w:w="614" w:type="pct"/>
            <w:noWrap/>
            <w:hideMark/>
          </w:tcPr>
          <w:p w14:paraId="6F4A6890"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31-Aug-17</w:t>
            </w:r>
          </w:p>
        </w:tc>
      </w:tr>
      <w:tr w:rsidR="003E0248" w:rsidRPr="000C18BC" w14:paraId="0EEC2BD9"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007A4A1A"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6</w:t>
            </w:r>
          </w:p>
        </w:tc>
        <w:tc>
          <w:tcPr>
            <w:tcW w:w="1445" w:type="pct"/>
            <w:noWrap/>
            <w:hideMark/>
          </w:tcPr>
          <w:p w14:paraId="6E79741A"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4467ED2D" w14:textId="695B5ED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Department of Health Service Providers (DHSP)</w:t>
            </w:r>
            <w:r w:rsidR="000C18BC">
              <w:rPr>
                <w:color w:val="595959" w:themeColor="text1" w:themeTint="A6"/>
                <w:sz w:val="18"/>
                <w:szCs w:val="18"/>
                <w:lang w:val="en-GB" w:eastAsia="en-GB"/>
              </w:rPr>
              <w:t>,</w:t>
            </w:r>
            <w:r w:rsidRPr="00873DB7">
              <w:rPr>
                <w:color w:val="595959" w:themeColor="text1" w:themeTint="A6"/>
                <w:sz w:val="18"/>
                <w:szCs w:val="18"/>
                <w:lang w:val="en-GB" w:eastAsia="en-GB"/>
              </w:rPr>
              <w:t xml:space="preserve"> Catholic Archdiocese of Benin</w:t>
            </w:r>
          </w:p>
        </w:tc>
        <w:tc>
          <w:tcPr>
            <w:tcW w:w="707" w:type="pct"/>
            <w:noWrap/>
            <w:hideMark/>
          </w:tcPr>
          <w:p w14:paraId="6202B3BC"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Edo</w:t>
            </w:r>
          </w:p>
        </w:tc>
        <w:tc>
          <w:tcPr>
            <w:tcW w:w="614" w:type="pct"/>
            <w:noWrap/>
            <w:hideMark/>
          </w:tcPr>
          <w:p w14:paraId="1CB60BB7"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01-Sep-17</w:t>
            </w:r>
          </w:p>
        </w:tc>
      </w:tr>
      <w:tr w:rsidR="003E0248" w:rsidRPr="000C18BC" w14:paraId="7D4338BC"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155AD86F"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7</w:t>
            </w:r>
          </w:p>
        </w:tc>
        <w:tc>
          <w:tcPr>
            <w:tcW w:w="1445" w:type="pct"/>
            <w:noWrap/>
            <w:hideMark/>
          </w:tcPr>
          <w:p w14:paraId="592DE16E"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State level</w:t>
            </w:r>
          </w:p>
        </w:tc>
        <w:tc>
          <w:tcPr>
            <w:tcW w:w="1874" w:type="pct"/>
            <w:noWrap/>
            <w:hideMark/>
          </w:tcPr>
          <w:p w14:paraId="502E2143"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SMILE State Office</w:t>
            </w:r>
          </w:p>
        </w:tc>
        <w:tc>
          <w:tcPr>
            <w:tcW w:w="707" w:type="pct"/>
            <w:noWrap/>
            <w:hideMark/>
          </w:tcPr>
          <w:p w14:paraId="14BEDB30"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FCT</w:t>
            </w:r>
          </w:p>
        </w:tc>
        <w:tc>
          <w:tcPr>
            <w:tcW w:w="614" w:type="pct"/>
            <w:noWrap/>
            <w:hideMark/>
          </w:tcPr>
          <w:p w14:paraId="78EB7DBA"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08-Sep-17</w:t>
            </w:r>
          </w:p>
        </w:tc>
      </w:tr>
      <w:tr w:rsidR="003E0248" w:rsidRPr="000C18BC" w14:paraId="15127CCE"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16E4815B"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8</w:t>
            </w:r>
          </w:p>
        </w:tc>
        <w:tc>
          <w:tcPr>
            <w:tcW w:w="1445" w:type="pct"/>
            <w:noWrap/>
            <w:hideMark/>
          </w:tcPr>
          <w:p w14:paraId="574339AD"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490895D6" w14:textId="71525B3C"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Catholic Action Committee on HIV/AIDS (CACA)</w:t>
            </w:r>
            <w:r w:rsidR="000C18BC">
              <w:rPr>
                <w:color w:val="595959" w:themeColor="text1" w:themeTint="A6"/>
                <w:sz w:val="18"/>
                <w:szCs w:val="18"/>
                <w:lang w:val="en-GB" w:eastAsia="en-GB"/>
              </w:rPr>
              <w:t>,</w:t>
            </w:r>
            <w:r w:rsidRPr="00873DB7">
              <w:rPr>
                <w:color w:val="595959" w:themeColor="text1" w:themeTint="A6"/>
                <w:sz w:val="18"/>
                <w:szCs w:val="18"/>
                <w:lang w:val="en-GB" w:eastAsia="en-GB"/>
              </w:rPr>
              <w:t xml:space="preserve"> Archdiocese of Abuja</w:t>
            </w:r>
          </w:p>
        </w:tc>
        <w:tc>
          <w:tcPr>
            <w:tcW w:w="707" w:type="pct"/>
            <w:noWrap/>
            <w:hideMark/>
          </w:tcPr>
          <w:p w14:paraId="69691379"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FCT</w:t>
            </w:r>
          </w:p>
        </w:tc>
        <w:tc>
          <w:tcPr>
            <w:tcW w:w="614" w:type="pct"/>
            <w:noWrap/>
            <w:hideMark/>
          </w:tcPr>
          <w:p w14:paraId="7F1CF5E6"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06-Sep-17</w:t>
            </w:r>
          </w:p>
        </w:tc>
      </w:tr>
      <w:tr w:rsidR="003E0248" w:rsidRPr="000C18BC" w14:paraId="6F892C96"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014AB53E"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9</w:t>
            </w:r>
          </w:p>
        </w:tc>
        <w:tc>
          <w:tcPr>
            <w:tcW w:w="1445" w:type="pct"/>
            <w:noWrap/>
            <w:hideMark/>
          </w:tcPr>
          <w:p w14:paraId="2A17CD2A"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6E267C3A"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Society for Community Development (SCD)</w:t>
            </w:r>
          </w:p>
        </w:tc>
        <w:tc>
          <w:tcPr>
            <w:tcW w:w="707" w:type="pct"/>
            <w:noWrap/>
            <w:hideMark/>
          </w:tcPr>
          <w:p w14:paraId="5578BCB6"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FCT</w:t>
            </w:r>
          </w:p>
        </w:tc>
        <w:tc>
          <w:tcPr>
            <w:tcW w:w="614" w:type="pct"/>
            <w:noWrap/>
            <w:hideMark/>
          </w:tcPr>
          <w:p w14:paraId="13EC691D"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07-Sep-17</w:t>
            </w:r>
          </w:p>
        </w:tc>
      </w:tr>
      <w:tr w:rsidR="003E0248" w:rsidRPr="000C18BC" w14:paraId="0EC4DFBE"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7C807963"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10</w:t>
            </w:r>
          </w:p>
        </w:tc>
        <w:tc>
          <w:tcPr>
            <w:tcW w:w="1445" w:type="pct"/>
            <w:noWrap/>
            <w:hideMark/>
          </w:tcPr>
          <w:p w14:paraId="67BDD7C1"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790AECA3"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Elohim Foundation</w:t>
            </w:r>
          </w:p>
        </w:tc>
        <w:tc>
          <w:tcPr>
            <w:tcW w:w="707" w:type="pct"/>
            <w:noWrap/>
            <w:hideMark/>
          </w:tcPr>
          <w:p w14:paraId="33252E24"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FCT</w:t>
            </w:r>
          </w:p>
        </w:tc>
        <w:tc>
          <w:tcPr>
            <w:tcW w:w="614" w:type="pct"/>
            <w:noWrap/>
            <w:hideMark/>
          </w:tcPr>
          <w:p w14:paraId="3467D78C"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05-Sep-17</w:t>
            </w:r>
          </w:p>
        </w:tc>
      </w:tr>
      <w:tr w:rsidR="003E0248" w:rsidRPr="000C18BC" w14:paraId="638AFFE6"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31C8333F"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11</w:t>
            </w:r>
          </w:p>
        </w:tc>
        <w:tc>
          <w:tcPr>
            <w:tcW w:w="1445" w:type="pct"/>
            <w:noWrap/>
            <w:hideMark/>
          </w:tcPr>
          <w:p w14:paraId="6862CCB4"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State level</w:t>
            </w:r>
          </w:p>
        </w:tc>
        <w:tc>
          <w:tcPr>
            <w:tcW w:w="1874" w:type="pct"/>
            <w:noWrap/>
            <w:hideMark/>
          </w:tcPr>
          <w:p w14:paraId="315406E9"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SMILE State Office</w:t>
            </w:r>
          </w:p>
        </w:tc>
        <w:tc>
          <w:tcPr>
            <w:tcW w:w="707" w:type="pct"/>
            <w:noWrap/>
            <w:hideMark/>
          </w:tcPr>
          <w:p w14:paraId="7F99D33C"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Nasarawa</w:t>
            </w:r>
          </w:p>
        </w:tc>
        <w:tc>
          <w:tcPr>
            <w:tcW w:w="614" w:type="pct"/>
            <w:noWrap/>
            <w:hideMark/>
          </w:tcPr>
          <w:p w14:paraId="4B49A6A6"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11-Sep-17</w:t>
            </w:r>
          </w:p>
        </w:tc>
      </w:tr>
      <w:tr w:rsidR="003E0248" w:rsidRPr="000C18BC" w14:paraId="2F5632BE"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66881356"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12</w:t>
            </w:r>
          </w:p>
        </w:tc>
        <w:tc>
          <w:tcPr>
            <w:tcW w:w="1445" w:type="pct"/>
            <w:noWrap/>
            <w:hideMark/>
          </w:tcPr>
          <w:p w14:paraId="0D5AC2F5"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6DF5D604"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Centre for Women Youth and Community Action (CWYCA)</w:t>
            </w:r>
          </w:p>
        </w:tc>
        <w:tc>
          <w:tcPr>
            <w:tcW w:w="707" w:type="pct"/>
            <w:noWrap/>
            <w:hideMark/>
          </w:tcPr>
          <w:p w14:paraId="0B204D52"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Nasarawa</w:t>
            </w:r>
          </w:p>
        </w:tc>
        <w:tc>
          <w:tcPr>
            <w:tcW w:w="614" w:type="pct"/>
            <w:noWrap/>
            <w:hideMark/>
          </w:tcPr>
          <w:p w14:paraId="7142EB9F"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12-Sep-17</w:t>
            </w:r>
          </w:p>
        </w:tc>
      </w:tr>
      <w:tr w:rsidR="003E0248" w:rsidRPr="000C18BC" w14:paraId="31BB71E8"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18E55FCB"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13</w:t>
            </w:r>
          </w:p>
        </w:tc>
        <w:tc>
          <w:tcPr>
            <w:tcW w:w="1445" w:type="pct"/>
            <w:noWrap/>
            <w:hideMark/>
          </w:tcPr>
          <w:p w14:paraId="3298AE23"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265D41D1" w14:textId="017645F8"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Family Health Care Foundation</w:t>
            </w:r>
            <w:r w:rsidR="000234D6">
              <w:rPr>
                <w:color w:val="595959" w:themeColor="text1" w:themeTint="A6"/>
                <w:sz w:val="18"/>
                <w:szCs w:val="18"/>
                <w:lang w:val="en-GB" w:eastAsia="en-GB"/>
              </w:rPr>
              <w:t xml:space="preserve"> </w:t>
            </w:r>
            <w:r w:rsidRPr="00873DB7">
              <w:rPr>
                <w:color w:val="595959" w:themeColor="text1" w:themeTint="A6"/>
                <w:sz w:val="18"/>
                <w:szCs w:val="18"/>
                <w:lang w:val="en-GB" w:eastAsia="en-GB"/>
              </w:rPr>
              <w:t>(FAHCI)</w:t>
            </w:r>
          </w:p>
        </w:tc>
        <w:tc>
          <w:tcPr>
            <w:tcW w:w="707" w:type="pct"/>
            <w:noWrap/>
            <w:hideMark/>
          </w:tcPr>
          <w:p w14:paraId="62B2C53E"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Nasarawa</w:t>
            </w:r>
          </w:p>
        </w:tc>
        <w:tc>
          <w:tcPr>
            <w:tcW w:w="614" w:type="pct"/>
            <w:noWrap/>
            <w:hideMark/>
          </w:tcPr>
          <w:p w14:paraId="7F45BEF3"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13-Sep-17</w:t>
            </w:r>
          </w:p>
        </w:tc>
      </w:tr>
      <w:tr w:rsidR="003E0248" w:rsidRPr="000C18BC" w14:paraId="005B5D7D"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7F0D8E0B"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lastRenderedPageBreak/>
              <w:t>14</w:t>
            </w:r>
          </w:p>
        </w:tc>
        <w:tc>
          <w:tcPr>
            <w:tcW w:w="1445" w:type="pct"/>
            <w:noWrap/>
            <w:hideMark/>
          </w:tcPr>
          <w:p w14:paraId="460F481D"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534E4DC9"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Community Based Care and Support Program, Catholic Diocese of Lafia (CBCSP)</w:t>
            </w:r>
          </w:p>
        </w:tc>
        <w:tc>
          <w:tcPr>
            <w:tcW w:w="707" w:type="pct"/>
            <w:noWrap/>
            <w:hideMark/>
          </w:tcPr>
          <w:p w14:paraId="7E0AFC45"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Nasarawa</w:t>
            </w:r>
          </w:p>
        </w:tc>
        <w:tc>
          <w:tcPr>
            <w:tcW w:w="614" w:type="pct"/>
            <w:noWrap/>
            <w:hideMark/>
          </w:tcPr>
          <w:p w14:paraId="067CE49F"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14-Sep-17</w:t>
            </w:r>
          </w:p>
        </w:tc>
      </w:tr>
      <w:tr w:rsidR="003E0248" w:rsidRPr="000C18BC" w14:paraId="573C2CC4"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4C1E40F4"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15</w:t>
            </w:r>
          </w:p>
        </w:tc>
        <w:tc>
          <w:tcPr>
            <w:tcW w:w="1445" w:type="pct"/>
            <w:noWrap/>
            <w:hideMark/>
          </w:tcPr>
          <w:p w14:paraId="3FAEA17D"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State level</w:t>
            </w:r>
          </w:p>
        </w:tc>
        <w:tc>
          <w:tcPr>
            <w:tcW w:w="1874" w:type="pct"/>
            <w:noWrap/>
            <w:hideMark/>
          </w:tcPr>
          <w:p w14:paraId="29762043"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SMILE State Office</w:t>
            </w:r>
          </w:p>
        </w:tc>
        <w:tc>
          <w:tcPr>
            <w:tcW w:w="707" w:type="pct"/>
            <w:noWrap/>
            <w:hideMark/>
          </w:tcPr>
          <w:p w14:paraId="33C07ABD"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Benue</w:t>
            </w:r>
          </w:p>
        </w:tc>
        <w:tc>
          <w:tcPr>
            <w:tcW w:w="614" w:type="pct"/>
            <w:noWrap/>
            <w:hideMark/>
          </w:tcPr>
          <w:p w14:paraId="7A317AAD"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11-Sep-17</w:t>
            </w:r>
          </w:p>
        </w:tc>
      </w:tr>
      <w:tr w:rsidR="003E0248" w:rsidRPr="000C18BC" w14:paraId="2899277F"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3A8E4707"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16</w:t>
            </w:r>
          </w:p>
        </w:tc>
        <w:tc>
          <w:tcPr>
            <w:tcW w:w="1445" w:type="pct"/>
            <w:noWrap/>
            <w:hideMark/>
          </w:tcPr>
          <w:p w14:paraId="7F4799A0"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78DD9744" w14:textId="7F82F3AB"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Integrated Health Program</w:t>
            </w:r>
            <w:r w:rsidR="000C18BC">
              <w:rPr>
                <w:color w:val="595959" w:themeColor="text1" w:themeTint="A6"/>
                <w:sz w:val="18"/>
                <w:szCs w:val="18"/>
                <w:lang w:val="en-GB" w:eastAsia="en-GB"/>
              </w:rPr>
              <w:t>,</w:t>
            </w:r>
            <w:r w:rsidRPr="00873DB7">
              <w:rPr>
                <w:color w:val="595959" w:themeColor="text1" w:themeTint="A6"/>
                <w:sz w:val="18"/>
                <w:szCs w:val="18"/>
                <w:lang w:val="en-GB" w:eastAsia="en-GB"/>
              </w:rPr>
              <w:t xml:space="preserve"> Catholic Diocese of Makurdi (IHPCD)</w:t>
            </w:r>
          </w:p>
        </w:tc>
        <w:tc>
          <w:tcPr>
            <w:tcW w:w="707" w:type="pct"/>
            <w:noWrap/>
            <w:hideMark/>
          </w:tcPr>
          <w:p w14:paraId="68010D8D"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Benue</w:t>
            </w:r>
          </w:p>
        </w:tc>
        <w:tc>
          <w:tcPr>
            <w:tcW w:w="614" w:type="pct"/>
            <w:noWrap/>
            <w:hideMark/>
          </w:tcPr>
          <w:p w14:paraId="0B71D230"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12-Sep-17</w:t>
            </w:r>
          </w:p>
        </w:tc>
      </w:tr>
      <w:tr w:rsidR="003E0248" w:rsidRPr="000C18BC" w14:paraId="57726DCE" w14:textId="77777777" w:rsidTr="006674C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168D057C"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17</w:t>
            </w:r>
          </w:p>
        </w:tc>
        <w:tc>
          <w:tcPr>
            <w:tcW w:w="1445" w:type="pct"/>
            <w:noWrap/>
            <w:hideMark/>
          </w:tcPr>
          <w:p w14:paraId="3B18316D"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2A2CF219"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Otabo Caregivers Otukpo</w:t>
            </w:r>
          </w:p>
        </w:tc>
        <w:tc>
          <w:tcPr>
            <w:tcW w:w="707" w:type="pct"/>
            <w:noWrap/>
            <w:hideMark/>
          </w:tcPr>
          <w:p w14:paraId="19507836"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Benue</w:t>
            </w:r>
          </w:p>
        </w:tc>
        <w:tc>
          <w:tcPr>
            <w:tcW w:w="614" w:type="pct"/>
            <w:noWrap/>
            <w:hideMark/>
          </w:tcPr>
          <w:p w14:paraId="3F205BE6" w14:textId="77777777" w:rsidR="003E0248" w:rsidRPr="00873DB7" w:rsidRDefault="003E0248" w:rsidP="00DC2903">
            <w:pPr>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14-Sep-17</w:t>
            </w:r>
          </w:p>
        </w:tc>
      </w:tr>
      <w:tr w:rsidR="003E0248" w:rsidRPr="000C18BC" w14:paraId="329247A6" w14:textId="77777777" w:rsidTr="006674CC">
        <w:trPr>
          <w:trHeight w:val="702"/>
        </w:trPr>
        <w:tc>
          <w:tcPr>
            <w:cnfStyle w:val="001000000000" w:firstRow="0" w:lastRow="0" w:firstColumn="1" w:lastColumn="0" w:oddVBand="0" w:evenVBand="0" w:oddHBand="0" w:evenHBand="0" w:firstRowFirstColumn="0" w:firstRowLastColumn="0" w:lastRowFirstColumn="0" w:lastRowLastColumn="0"/>
            <w:tcW w:w="359" w:type="pct"/>
            <w:noWrap/>
            <w:hideMark/>
          </w:tcPr>
          <w:p w14:paraId="5BEB5D36" w14:textId="77777777" w:rsidR="003E0248" w:rsidRPr="00873DB7" w:rsidRDefault="003E0248" w:rsidP="00DC2903">
            <w:pPr>
              <w:rPr>
                <w:color w:val="595959" w:themeColor="text1" w:themeTint="A6"/>
                <w:sz w:val="18"/>
                <w:szCs w:val="18"/>
                <w:lang w:val="en-GB" w:eastAsia="en-GB"/>
              </w:rPr>
            </w:pPr>
            <w:r w:rsidRPr="00873DB7">
              <w:rPr>
                <w:color w:val="595959" w:themeColor="text1" w:themeTint="A6"/>
                <w:sz w:val="18"/>
                <w:szCs w:val="18"/>
                <w:lang w:val="en-GB" w:eastAsia="en-GB"/>
              </w:rPr>
              <w:t>18</w:t>
            </w:r>
          </w:p>
        </w:tc>
        <w:tc>
          <w:tcPr>
            <w:tcW w:w="1445" w:type="pct"/>
            <w:noWrap/>
            <w:hideMark/>
          </w:tcPr>
          <w:p w14:paraId="6F63D79A"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CBO</w:t>
            </w:r>
          </w:p>
        </w:tc>
        <w:tc>
          <w:tcPr>
            <w:tcW w:w="1874" w:type="pct"/>
            <w:hideMark/>
          </w:tcPr>
          <w:p w14:paraId="645319DE" w14:textId="4E5DD2C6"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EFA-Eying Foundation for Family Health</w:t>
            </w:r>
            <w:r w:rsidR="000C18BC">
              <w:rPr>
                <w:color w:val="595959" w:themeColor="text1" w:themeTint="A6"/>
                <w:sz w:val="18"/>
                <w:szCs w:val="18"/>
                <w:lang w:val="en-GB" w:eastAsia="en-GB"/>
              </w:rPr>
              <w:t xml:space="preserve"> </w:t>
            </w:r>
            <w:r w:rsidRPr="00873DB7">
              <w:rPr>
                <w:color w:val="595959" w:themeColor="text1" w:themeTint="A6"/>
                <w:sz w:val="18"/>
                <w:szCs w:val="18"/>
                <w:lang w:val="en-GB" w:eastAsia="en-GB"/>
              </w:rPr>
              <w:t>(EFFH)</w:t>
            </w:r>
            <w:r w:rsidR="000C18BC">
              <w:rPr>
                <w:color w:val="595959" w:themeColor="text1" w:themeTint="A6"/>
                <w:sz w:val="18"/>
                <w:szCs w:val="18"/>
                <w:lang w:val="en-GB" w:eastAsia="en-GB"/>
              </w:rPr>
              <w:t>,</w:t>
            </w:r>
            <w:r w:rsidRPr="00873DB7">
              <w:rPr>
                <w:color w:val="595959" w:themeColor="text1" w:themeTint="A6"/>
                <w:sz w:val="18"/>
                <w:szCs w:val="18"/>
                <w:lang w:val="en-GB" w:eastAsia="en-GB"/>
              </w:rPr>
              <w:t xml:space="preserve"> Vandeikya</w:t>
            </w:r>
          </w:p>
        </w:tc>
        <w:tc>
          <w:tcPr>
            <w:tcW w:w="707" w:type="pct"/>
            <w:noWrap/>
            <w:hideMark/>
          </w:tcPr>
          <w:p w14:paraId="63143B47"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Benue</w:t>
            </w:r>
          </w:p>
        </w:tc>
        <w:tc>
          <w:tcPr>
            <w:tcW w:w="614" w:type="pct"/>
            <w:noWrap/>
            <w:hideMark/>
          </w:tcPr>
          <w:p w14:paraId="1A3306A2" w14:textId="77777777" w:rsidR="003E0248" w:rsidRPr="00873DB7" w:rsidRDefault="003E0248" w:rsidP="00DC2903">
            <w:pPr>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lang w:val="en-GB" w:eastAsia="en-GB"/>
              </w:rPr>
            </w:pPr>
            <w:r w:rsidRPr="00873DB7">
              <w:rPr>
                <w:color w:val="595959" w:themeColor="text1" w:themeTint="A6"/>
                <w:sz w:val="18"/>
                <w:szCs w:val="18"/>
                <w:lang w:val="en-GB" w:eastAsia="en-GB"/>
              </w:rPr>
              <w:t>13-Sep-17</w:t>
            </w:r>
          </w:p>
        </w:tc>
      </w:tr>
    </w:tbl>
    <w:p w14:paraId="30D37A21" w14:textId="77777777" w:rsidR="003E0248" w:rsidRPr="00873DB7" w:rsidRDefault="003E0248" w:rsidP="00DC2903">
      <w:pPr>
        <w:rPr>
          <w:sz w:val="18"/>
          <w:szCs w:val="18"/>
        </w:rPr>
      </w:pPr>
      <w:r w:rsidRPr="00873DB7">
        <w:rPr>
          <w:sz w:val="18"/>
          <w:szCs w:val="18"/>
        </w:rPr>
        <w:t>* CBO = Community-Based Organization, equivalent to facility level. State Level is equivalent to Intermediate Aggregation Level</w:t>
      </w:r>
    </w:p>
    <w:p w14:paraId="61379D40" w14:textId="2250277D" w:rsidR="00D87E21" w:rsidRPr="00B802F8" w:rsidRDefault="003800F3" w:rsidP="00DC2903">
      <w:pPr>
        <w:pStyle w:val="Heading2"/>
        <w:spacing w:line="280" w:lineRule="atLeast"/>
        <w:ind w:left="578" w:hanging="578"/>
      </w:pPr>
      <w:bookmarkStart w:id="43" w:name="_Toc489109718"/>
      <w:bookmarkStart w:id="44" w:name="_Toc493059498"/>
      <w:bookmarkStart w:id="45" w:name="_Ref494120576"/>
      <w:bookmarkStart w:id="46" w:name="_Toc497139277"/>
      <w:r w:rsidRPr="006608C3">
        <w:t>SAMPLING METHODOLOGY FOR SITE SELECTION</w:t>
      </w:r>
      <w:bookmarkEnd w:id="43"/>
      <w:bookmarkEnd w:id="44"/>
      <w:bookmarkEnd w:id="45"/>
      <w:bookmarkEnd w:id="46"/>
    </w:p>
    <w:p w14:paraId="7043FCE4" w14:textId="0E5FC250" w:rsidR="004F28F7" w:rsidRPr="00517D2E" w:rsidRDefault="004F28F7" w:rsidP="00DC2903">
      <w:pPr>
        <w:spacing w:before="0" w:after="240" w:line="280" w:lineRule="atLeast"/>
        <w:rPr>
          <w:rFonts w:eastAsia="Calibri" w:cstheme="minorHAnsi"/>
          <w:szCs w:val="24"/>
        </w:rPr>
      </w:pPr>
      <w:bookmarkStart w:id="47" w:name="_Toc486318647"/>
      <w:bookmarkStart w:id="48" w:name="_Toc493059499"/>
      <w:r w:rsidRPr="00517D2E">
        <w:rPr>
          <w:rFonts w:eastAsia="Calibri" w:cstheme="minorHAnsi"/>
          <w:szCs w:val="24"/>
        </w:rPr>
        <w:t xml:space="preserve">Although the initial plan was to implement multistage cluster sampling for the DQA, </w:t>
      </w:r>
      <w:r w:rsidR="00C877C6" w:rsidRPr="00517D2E">
        <w:rPr>
          <w:rFonts w:eastAsia="Calibri" w:cstheme="minorHAnsi"/>
          <w:szCs w:val="24"/>
        </w:rPr>
        <w:t xml:space="preserve">in the final strategy </w:t>
      </w:r>
      <w:r w:rsidRPr="00517D2E">
        <w:rPr>
          <w:rFonts w:eastAsia="Calibri" w:cstheme="minorHAnsi"/>
          <w:szCs w:val="24"/>
        </w:rPr>
        <w:t>purposive sampling was employed</w:t>
      </w:r>
      <w:r w:rsidR="00C877C6">
        <w:rPr>
          <w:rFonts w:eastAsia="Calibri" w:cstheme="minorHAnsi"/>
          <w:szCs w:val="24"/>
        </w:rPr>
        <w:t>,</w:t>
      </w:r>
      <w:r w:rsidRPr="00517D2E">
        <w:rPr>
          <w:rFonts w:eastAsia="Calibri" w:cstheme="minorHAnsi"/>
          <w:szCs w:val="24"/>
        </w:rPr>
        <w:t xml:space="preserve"> </w:t>
      </w:r>
      <w:r w:rsidR="00C877C6">
        <w:rPr>
          <w:rFonts w:eastAsia="Calibri" w:cstheme="minorHAnsi"/>
          <w:szCs w:val="24"/>
        </w:rPr>
        <w:t>as a result of</w:t>
      </w:r>
      <w:r w:rsidRPr="00517D2E">
        <w:rPr>
          <w:rFonts w:eastAsia="Calibri" w:cstheme="minorHAnsi"/>
          <w:szCs w:val="24"/>
        </w:rPr>
        <w:t xml:space="preserve"> feasibility</w:t>
      </w:r>
      <w:r>
        <w:rPr>
          <w:rFonts w:eastAsia="Calibri" w:cstheme="minorHAnsi"/>
          <w:szCs w:val="24"/>
        </w:rPr>
        <w:t xml:space="preserve"> considerations and </w:t>
      </w:r>
      <w:r w:rsidRPr="00517D2E">
        <w:rPr>
          <w:rFonts w:eastAsia="Calibri" w:cstheme="minorHAnsi"/>
          <w:szCs w:val="24"/>
        </w:rPr>
        <w:t xml:space="preserve">the need to adhere to </w:t>
      </w:r>
      <w:r w:rsidR="00B328B3">
        <w:rPr>
          <w:rFonts w:eastAsia="Calibri" w:cstheme="minorHAnsi"/>
          <w:szCs w:val="24"/>
        </w:rPr>
        <w:t xml:space="preserve">the following </w:t>
      </w:r>
      <w:r w:rsidRPr="00517D2E">
        <w:rPr>
          <w:rFonts w:eastAsia="Calibri" w:cstheme="minorHAnsi"/>
          <w:szCs w:val="24"/>
        </w:rPr>
        <w:t xml:space="preserve">specific inclusion and exclusion criteria </w:t>
      </w:r>
      <w:r>
        <w:rPr>
          <w:rFonts w:eastAsia="Calibri" w:cstheme="minorHAnsi"/>
          <w:szCs w:val="24"/>
        </w:rPr>
        <w:t>(including security issues)</w:t>
      </w:r>
      <w:r w:rsidR="00B328B3">
        <w:rPr>
          <w:rFonts w:eastAsia="Calibri" w:cstheme="minorHAnsi"/>
          <w:szCs w:val="24"/>
        </w:rPr>
        <w:t>.</w:t>
      </w:r>
    </w:p>
    <w:p w14:paraId="475AE62D" w14:textId="0AAE1E67" w:rsidR="00B839D0" w:rsidRPr="001F5B46" w:rsidRDefault="00B839D0" w:rsidP="00DC2903">
      <w:pPr>
        <w:spacing w:before="0" w:after="240" w:line="280" w:lineRule="atLeast"/>
        <w:rPr>
          <w:rFonts w:eastAsia="Calibri" w:cstheme="minorHAnsi"/>
          <w:szCs w:val="24"/>
        </w:rPr>
      </w:pPr>
      <w:r w:rsidRPr="001F5B46">
        <w:rPr>
          <w:rFonts w:eastAsia="Calibri" w:cstheme="minorHAnsi"/>
          <w:szCs w:val="24"/>
        </w:rPr>
        <w:t xml:space="preserve">Inclusion </w:t>
      </w:r>
      <w:r w:rsidR="00B328B3">
        <w:rPr>
          <w:rFonts w:eastAsia="Calibri" w:cstheme="minorHAnsi"/>
          <w:szCs w:val="24"/>
        </w:rPr>
        <w:t>c</w:t>
      </w:r>
      <w:r w:rsidR="00B328B3" w:rsidRPr="001F5B46">
        <w:rPr>
          <w:rFonts w:eastAsia="Calibri" w:cstheme="minorHAnsi"/>
          <w:szCs w:val="24"/>
        </w:rPr>
        <w:t>riteria</w:t>
      </w:r>
      <w:r w:rsidR="00B328B3">
        <w:rPr>
          <w:rFonts w:eastAsia="Calibri" w:cstheme="minorHAnsi"/>
          <w:szCs w:val="24"/>
        </w:rPr>
        <w:t xml:space="preserve"> were</w:t>
      </w:r>
      <w:r w:rsidRPr="001F5B46">
        <w:rPr>
          <w:rFonts w:eastAsia="Calibri" w:cstheme="minorHAnsi"/>
          <w:szCs w:val="24"/>
        </w:rPr>
        <w:t>:</w:t>
      </w:r>
    </w:p>
    <w:p w14:paraId="053D1794" w14:textId="77777777" w:rsidR="00B839D0" w:rsidRPr="001F5B46" w:rsidRDefault="00B839D0" w:rsidP="00DC2903">
      <w:pPr>
        <w:numPr>
          <w:ilvl w:val="0"/>
          <w:numId w:val="5"/>
        </w:numPr>
        <w:spacing w:before="0" w:after="240" w:line="280" w:lineRule="atLeast"/>
        <w:contextualSpacing/>
        <w:rPr>
          <w:rFonts w:eastAsia="Calibri" w:cstheme="minorHAnsi"/>
          <w:szCs w:val="24"/>
        </w:rPr>
      </w:pPr>
      <w:r w:rsidRPr="001F5B46">
        <w:rPr>
          <w:rFonts w:eastAsia="Calibri" w:cstheme="minorHAnsi"/>
          <w:szCs w:val="24"/>
        </w:rPr>
        <w:t>LGA implementing USAID-supported OVC programs.</w:t>
      </w:r>
    </w:p>
    <w:p w14:paraId="13BE4A55" w14:textId="54D116C1" w:rsidR="00B839D0" w:rsidRDefault="00B839D0" w:rsidP="00DC2903">
      <w:pPr>
        <w:numPr>
          <w:ilvl w:val="0"/>
          <w:numId w:val="5"/>
        </w:numPr>
        <w:spacing w:before="0" w:after="240" w:line="280" w:lineRule="atLeast"/>
        <w:contextualSpacing/>
        <w:rPr>
          <w:rFonts w:eastAsia="Calibri" w:cstheme="minorHAnsi"/>
          <w:szCs w:val="24"/>
        </w:rPr>
      </w:pPr>
      <w:r w:rsidRPr="001F5B46">
        <w:rPr>
          <w:rFonts w:eastAsia="Calibri" w:cstheme="minorHAnsi"/>
          <w:szCs w:val="24"/>
        </w:rPr>
        <w:t xml:space="preserve">LGA reported results for OVC beneficiaries </w:t>
      </w:r>
      <w:r w:rsidR="00B328B3">
        <w:rPr>
          <w:rFonts w:eastAsia="Calibri" w:cstheme="minorHAnsi"/>
          <w:szCs w:val="24"/>
        </w:rPr>
        <w:t xml:space="preserve">who were </w:t>
      </w:r>
      <w:r w:rsidRPr="001F5B46">
        <w:rPr>
          <w:rFonts w:eastAsia="Calibri" w:cstheme="minorHAnsi"/>
          <w:szCs w:val="24"/>
        </w:rPr>
        <w:t>served from October 1, 2016</w:t>
      </w:r>
      <w:r w:rsidR="00B328B3">
        <w:rPr>
          <w:rFonts w:eastAsia="Calibri" w:cstheme="minorHAnsi"/>
          <w:szCs w:val="24"/>
        </w:rPr>
        <w:t>, to</w:t>
      </w:r>
      <w:r w:rsidRPr="001F5B46">
        <w:rPr>
          <w:rFonts w:eastAsia="Calibri" w:cstheme="minorHAnsi"/>
          <w:szCs w:val="24"/>
        </w:rPr>
        <w:t xml:space="preserve"> March 31, 2017.</w:t>
      </w:r>
    </w:p>
    <w:p w14:paraId="7CD30FB9" w14:textId="77777777" w:rsidR="002C17E2" w:rsidRPr="001F5B46" w:rsidRDefault="002C17E2" w:rsidP="00DC2903">
      <w:pPr>
        <w:spacing w:before="0" w:after="240" w:line="280" w:lineRule="atLeast"/>
        <w:contextualSpacing/>
        <w:rPr>
          <w:rFonts w:eastAsia="Calibri" w:cstheme="minorHAnsi"/>
          <w:szCs w:val="24"/>
        </w:rPr>
      </w:pPr>
    </w:p>
    <w:p w14:paraId="06364FE3" w14:textId="7462D2EF" w:rsidR="00B839D0" w:rsidRPr="001F5B46" w:rsidRDefault="00B839D0" w:rsidP="00DC2903">
      <w:pPr>
        <w:spacing w:before="0" w:after="240" w:line="280" w:lineRule="atLeast"/>
        <w:rPr>
          <w:rFonts w:eastAsia="Calibri" w:cstheme="minorHAnsi"/>
          <w:szCs w:val="24"/>
        </w:rPr>
      </w:pPr>
      <w:r w:rsidRPr="001F5B46">
        <w:rPr>
          <w:rFonts w:eastAsia="Calibri" w:cstheme="minorHAnsi"/>
          <w:szCs w:val="24"/>
        </w:rPr>
        <w:t xml:space="preserve">Exclusion </w:t>
      </w:r>
      <w:r w:rsidR="00B328B3">
        <w:rPr>
          <w:rFonts w:eastAsia="Calibri" w:cstheme="minorHAnsi"/>
          <w:szCs w:val="24"/>
        </w:rPr>
        <w:t>c</w:t>
      </w:r>
      <w:r w:rsidR="00B328B3" w:rsidRPr="001F5B46">
        <w:rPr>
          <w:rFonts w:eastAsia="Calibri" w:cstheme="minorHAnsi"/>
          <w:szCs w:val="24"/>
        </w:rPr>
        <w:t>riteria</w:t>
      </w:r>
      <w:r w:rsidR="00B328B3">
        <w:rPr>
          <w:rFonts w:eastAsia="Calibri" w:cstheme="minorHAnsi"/>
          <w:szCs w:val="24"/>
        </w:rPr>
        <w:t xml:space="preserve"> were</w:t>
      </w:r>
      <w:r w:rsidRPr="001F5B46">
        <w:rPr>
          <w:rFonts w:eastAsia="Calibri" w:cstheme="minorHAnsi"/>
          <w:szCs w:val="24"/>
        </w:rPr>
        <w:t>:</w:t>
      </w:r>
    </w:p>
    <w:p w14:paraId="6CA362FF" w14:textId="5F10F712" w:rsidR="00B839D0" w:rsidRPr="001F5B46" w:rsidRDefault="00B839D0" w:rsidP="00DC2903">
      <w:pPr>
        <w:numPr>
          <w:ilvl w:val="0"/>
          <w:numId w:val="6"/>
        </w:numPr>
        <w:spacing w:before="0" w:after="240" w:line="280" w:lineRule="atLeast"/>
        <w:contextualSpacing/>
        <w:rPr>
          <w:rFonts w:eastAsia="Calibri" w:cstheme="minorHAnsi"/>
          <w:bCs/>
          <w:szCs w:val="24"/>
        </w:rPr>
      </w:pPr>
      <w:r>
        <w:rPr>
          <w:rFonts w:eastAsia="Calibri" w:cstheme="minorHAnsi"/>
          <w:szCs w:val="24"/>
        </w:rPr>
        <w:t>Community s</w:t>
      </w:r>
      <w:r w:rsidRPr="001F5B46">
        <w:rPr>
          <w:rFonts w:eastAsia="Calibri" w:cstheme="minorHAnsi"/>
          <w:szCs w:val="24"/>
        </w:rPr>
        <w:t xml:space="preserve">ites </w:t>
      </w:r>
      <w:r w:rsidR="00B328B3">
        <w:rPr>
          <w:rFonts w:eastAsia="Calibri" w:cstheme="minorHAnsi"/>
          <w:szCs w:val="24"/>
        </w:rPr>
        <w:t xml:space="preserve">that were </w:t>
      </w:r>
      <w:r w:rsidRPr="001F5B46">
        <w:rPr>
          <w:rFonts w:eastAsia="Calibri" w:cstheme="minorHAnsi"/>
          <w:szCs w:val="24"/>
        </w:rPr>
        <w:t xml:space="preserve">located in high threat level states (Level 4) </w:t>
      </w:r>
      <w:r w:rsidRPr="001F5B46">
        <w:rPr>
          <w:rFonts w:cstheme="minorHAnsi"/>
          <w:szCs w:val="24"/>
        </w:rPr>
        <w:t xml:space="preserve">on </w:t>
      </w:r>
      <w:r w:rsidR="00B328B3">
        <w:rPr>
          <w:rFonts w:cstheme="minorHAnsi"/>
          <w:szCs w:val="24"/>
        </w:rPr>
        <w:t xml:space="preserve">the list of </w:t>
      </w:r>
      <w:r w:rsidRPr="001F5B46">
        <w:rPr>
          <w:rFonts w:cstheme="minorHAnsi"/>
          <w:szCs w:val="24"/>
        </w:rPr>
        <w:t xml:space="preserve">the Regional Security Officer (RSO), </w:t>
      </w:r>
      <w:r w:rsidRPr="001F5B46">
        <w:rPr>
          <w:rFonts w:eastAsia="Calibri" w:cstheme="minorHAnsi"/>
          <w:szCs w:val="24"/>
        </w:rPr>
        <w:t xml:space="preserve">or those </w:t>
      </w:r>
      <w:r w:rsidR="004A17AB">
        <w:rPr>
          <w:rFonts w:eastAsia="Calibri" w:cstheme="minorHAnsi"/>
          <w:szCs w:val="24"/>
        </w:rPr>
        <w:t xml:space="preserve">for which </w:t>
      </w:r>
      <w:r w:rsidRPr="001F5B46">
        <w:rPr>
          <w:rFonts w:eastAsia="Calibri" w:cstheme="minorHAnsi"/>
          <w:szCs w:val="24"/>
        </w:rPr>
        <w:t>access to the state requires passage through a Level 4 state.</w:t>
      </w:r>
    </w:p>
    <w:p w14:paraId="5319BEEE" w14:textId="0C3A4FF6" w:rsidR="00B839D0" w:rsidRDefault="00B839D0" w:rsidP="00DC2903">
      <w:pPr>
        <w:numPr>
          <w:ilvl w:val="0"/>
          <w:numId w:val="6"/>
        </w:numPr>
        <w:spacing w:before="0" w:after="240" w:line="280" w:lineRule="atLeast"/>
        <w:contextualSpacing/>
        <w:rPr>
          <w:rFonts w:eastAsia="Calibri" w:cstheme="minorHAnsi"/>
          <w:szCs w:val="24"/>
        </w:rPr>
      </w:pPr>
      <w:r>
        <w:rPr>
          <w:rFonts w:eastAsia="Calibri" w:cstheme="minorHAnsi"/>
          <w:szCs w:val="24"/>
        </w:rPr>
        <w:t xml:space="preserve">Community sites </w:t>
      </w:r>
      <w:r w:rsidR="00B328B3">
        <w:rPr>
          <w:rFonts w:eastAsia="Calibri" w:cstheme="minorHAnsi"/>
          <w:szCs w:val="24"/>
        </w:rPr>
        <w:t xml:space="preserve">that were </w:t>
      </w:r>
      <w:r>
        <w:rPr>
          <w:rFonts w:eastAsia="Calibri" w:cstheme="minorHAnsi"/>
          <w:szCs w:val="24"/>
        </w:rPr>
        <w:t>located in</w:t>
      </w:r>
      <w:r w:rsidRPr="001F5B46">
        <w:rPr>
          <w:rFonts w:eastAsia="Calibri" w:cstheme="minorHAnsi"/>
          <w:szCs w:val="24"/>
        </w:rPr>
        <w:t xml:space="preserve"> difficult, hard to reach terrain.</w:t>
      </w:r>
    </w:p>
    <w:p w14:paraId="35C99968" w14:textId="4AF217A9" w:rsidR="00CE7108" w:rsidRPr="00AD192D" w:rsidRDefault="00AD192D" w:rsidP="00DC2903">
      <w:pPr>
        <w:pStyle w:val="Heading2"/>
        <w:spacing w:line="280" w:lineRule="atLeast"/>
        <w:ind w:left="578" w:hanging="578"/>
      </w:pPr>
      <w:bookmarkStart w:id="49" w:name="_Toc497139278"/>
      <w:r w:rsidRPr="00AD192D">
        <w:t>SELECTION OF CLIENT FOLDER</w:t>
      </w:r>
      <w:r w:rsidR="00D641CA">
        <w:t>S</w:t>
      </w:r>
      <w:r w:rsidRPr="00AD192D">
        <w:t xml:space="preserve"> FOR </w:t>
      </w:r>
      <w:r w:rsidR="00DC71AD">
        <w:t xml:space="preserve">the </w:t>
      </w:r>
      <w:r w:rsidRPr="00AD192D">
        <w:t xml:space="preserve">REVIEW OF </w:t>
      </w:r>
      <w:r w:rsidR="00B328B3">
        <w:t xml:space="preserve">THE </w:t>
      </w:r>
      <w:r w:rsidR="00DC71AD">
        <w:t>ovc</w:t>
      </w:r>
      <w:r w:rsidR="00DC71AD">
        <w:rPr>
          <w:caps w:val="0"/>
        </w:rPr>
        <w:t>s</w:t>
      </w:r>
      <w:r w:rsidR="00DC71AD" w:rsidRPr="00AD192D">
        <w:t xml:space="preserve"> </w:t>
      </w:r>
      <w:r w:rsidR="00B328B3">
        <w:t xml:space="preserve">THAT WERE </w:t>
      </w:r>
      <w:r w:rsidRPr="00AD192D">
        <w:t>SERVED AT EACH SITE</w:t>
      </w:r>
      <w:bookmarkEnd w:id="49"/>
    </w:p>
    <w:p w14:paraId="120F012D" w14:textId="6AAB16E1" w:rsidR="00CE7108" w:rsidRDefault="00194C69" w:rsidP="00DC2903">
      <w:pPr>
        <w:shd w:val="clear" w:color="auto" w:fill="FFFFFF"/>
        <w:spacing w:before="0" w:after="240" w:line="280" w:lineRule="atLeast"/>
        <w:rPr>
          <w:rFonts w:eastAsia="Calibri" w:cstheme="minorHAnsi"/>
          <w:szCs w:val="24"/>
        </w:rPr>
      </w:pPr>
      <w:r>
        <w:rPr>
          <w:rFonts w:eastAsia="Calibri" w:cstheme="minorHAnsi"/>
          <w:szCs w:val="24"/>
        </w:rPr>
        <w:t>In order to</w:t>
      </w:r>
      <w:r w:rsidRPr="001F5B46">
        <w:rPr>
          <w:rFonts w:eastAsia="Calibri" w:cstheme="minorHAnsi"/>
          <w:szCs w:val="24"/>
        </w:rPr>
        <w:t xml:space="preserve"> </w:t>
      </w:r>
      <w:r w:rsidR="00CE7108" w:rsidRPr="001F5B46">
        <w:rPr>
          <w:rFonts w:eastAsia="Calibri" w:cstheme="minorHAnsi"/>
          <w:szCs w:val="24"/>
        </w:rPr>
        <w:t>ensure adequate time in the field to complete all aspects o</w:t>
      </w:r>
      <w:r w:rsidR="00CE7108">
        <w:rPr>
          <w:rFonts w:eastAsia="Calibri" w:cstheme="minorHAnsi"/>
          <w:szCs w:val="24"/>
        </w:rPr>
        <w:t xml:space="preserve">f the DQA, including the </w:t>
      </w:r>
      <w:r w:rsidRPr="001F5B46">
        <w:rPr>
          <w:rFonts w:eastAsia="Calibri" w:cstheme="minorHAnsi"/>
          <w:szCs w:val="24"/>
        </w:rPr>
        <w:t>assessment</w:t>
      </w:r>
      <w:r>
        <w:rPr>
          <w:rFonts w:eastAsia="Calibri" w:cstheme="minorHAnsi"/>
          <w:szCs w:val="24"/>
        </w:rPr>
        <w:t xml:space="preserve"> of the </w:t>
      </w:r>
      <w:r w:rsidR="008E334D">
        <w:rPr>
          <w:rFonts w:eastAsia="Calibri" w:cstheme="minorHAnsi"/>
          <w:szCs w:val="24"/>
        </w:rPr>
        <w:t>M&amp;E</w:t>
      </w:r>
      <w:r w:rsidR="00CE7108">
        <w:rPr>
          <w:rFonts w:eastAsia="Calibri" w:cstheme="minorHAnsi"/>
          <w:szCs w:val="24"/>
        </w:rPr>
        <w:t xml:space="preserve"> s</w:t>
      </w:r>
      <w:r w:rsidR="00CE7108" w:rsidRPr="001F5B46">
        <w:rPr>
          <w:rFonts w:eastAsia="Calibri" w:cstheme="minorHAnsi"/>
          <w:szCs w:val="24"/>
        </w:rPr>
        <w:t xml:space="preserve">ystems, </w:t>
      </w:r>
      <w:r>
        <w:rPr>
          <w:rFonts w:eastAsia="Calibri" w:cstheme="minorHAnsi"/>
          <w:szCs w:val="24"/>
        </w:rPr>
        <w:t xml:space="preserve">the </w:t>
      </w:r>
      <w:r w:rsidR="00CE7108" w:rsidRPr="001F5B46">
        <w:rPr>
          <w:rFonts w:eastAsia="Calibri" w:cstheme="minorHAnsi"/>
          <w:szCs w:val="24"/>
        </w:rPr>
        <w:t xml:space="preserve">review of the data quality standards, data verifications, and cross-checks, </w:t>
      </w:r>
      <w:r w:rsidR="004A25C1">
        <w:rPr>
          <w:rFonts w:eastAsia="Calibri" w:cstheme="minorHAnsi"/>
          <w:szCs w:val="24"/>
        </w:rPr>
        <w:t xml:space="preserve">while ensuring adequate representation of source data, </w:t>
      </w:r>
      <w:r w:rsidR="00CE7108" w:rsidRPr="001F5B46">
        <w:rPr>
          <w:rFonts w:eastAsia="Calibri" w:cstheme="minorHAnsi"/>
          <w:szCs w:val="24"/>
        </w:rPr>
        <w:t xml:space="preserve">the </w:t>
      </w:r>
      <w:r w:rsidR="00852B74">
        <w:rPr>
          <w:rFonts w:eastAsia="Calibri" w:cstheme="minorHAnsi"/>
          <w:szCs w:val="24"/>
        </w:rPr>
        <w:t xml:space="preserve">DQA </w:t>
      </w:r>
      <w:r w:rsidR="00CE7108" w:rsidRPr="001F5B46">
        <w:rPr>
          <w:rFonts w:eastAsia="Calibri" w:cstheme="minorHAnsi"/>
          <w:szCs w:val="24"/>
        </w:rPr>
        <w:t xml:space="preserve">teams </w:t>
      </w:r>
      <w:r w:rsidR="00852B74">
        <w:rPr>
          <w:rFonts w:eastAsia="Calibri" w:cstheme="minorHAnsi"/>
          <w:szCs w:val="24"/>
        </w:rPr>
        <w:t xml:space="preserve">used </w:t>
      </w:r>
      <w:r w:rsidR="004A25C1">
        <w:rPr>
          <w:rFonts w:eastAsia="Calibri" w:cstheme="minorHAnsi"/>
          <w:szCs w:val="24"/>
        </w:rPr>
        <w:t xml:space="preserve">systematic random sampling </w:t>
      </w:r>
      <w:r w:rsidR="00BB34AD">
        <w:rPr>
          <w:rFonts w:eastAsia="Calibri" w:cstheme="minorHAnsi"/>
          <w:szCs w:val="24"/>
        </w:rPr>
        <w:t>to</w:t>
      </w:r>
      <w:r w:rsidR="004A25C1">
        <w:rPr>
          <w:rFonts w:eastAsia="Calibri" w:cstheme="minorHAnsi"/>
          <w:szCs w:val="24"/>
        </w:rPr>
        <w:t xml:space="preserve"> </w:t>
      </w:r>
      <w:r w:rsidR="00BB34AD">
        <w:rPr>
          <w:rFonts w:eastAsia="Calibri" w:cstheme="minorHAnsi"/>
          <w:szCs w:val="24"/>
        </w:rPr>
        <w:t xml:space="preserve">select </w:t>
      </w:r>
      <w:r w:rsidR="00CE7108" w:rsidRPr="001F5B46">
        <w:rPr>
          <w:rFonts w:eastAsia="Calibri" w:cstheme="minorHAnsi"/>
          <w:szCs w:val="24"/>
        </w:rPr>
        <w:t>at least 10 beneficiary forms/folders for the service period from October 1, 2016</w:t>
      </w:r>
      <w:r>
        <w:rPr>
          <w:rFonts w:eastAsia="Calibri" w:cstheme="minorHAnsi"/>
          <w:szCs w:val="24"/>
        </w:rPr>
        <w:t>,</w:t>
      </w:r>
      <w:r w:rsidR="00CE7108" w:rsidRPr="001F5B46">
        <w:rPr>
          <w:rFonts w:eastAsia="Calibri" w:cstheme="minorHAnsi"/>
          <w:szCs w:val="24"/>
        </w:rPr>
        <w:t xml:space="preserve"> to March 31, 2017</w:t>
      </w:r>
      <w:r>
        <w:rPr>
          <w:rFonts w:eastAsia="Calibri" w:cstheme="minorHAnsi"/>
          <w:szCs w:val="24"/>
        </w:rPr>
        <w:t>,</w:t>
      </w:r>
      <w:r w:rsidR="00CE7108" w:rsidRPr="001F5B46">
        <w:rPr>
          <w:rFonts w:eastAsia="Calibri" w:cstheme="minorHAnsi"/>
          <w:szCs w:val="24"/>
        </w:rPr>
        <w:t xml:space="preserve"> for cross-checks between the beneficiary forms and the NOMIS. </w:t>
      </w:r>
      <w:r w:rsidR="008E59C3">
        <w:rPr>
          <w:rFonts w:eastAsia="Calibri" w:cstheme="minorHAnsi"/>
          <w:szCs w:val="24"/>
        </w:rPr>
        <w:t xml:space="preserve">The teams </w:t>
      </w:r>
      <w:r w:rsidR="008E59C3" w:rsidRPr="001F5B46">
        <w:rPr>
          <w:rFonts w:eastAsia="Calibri" w:cstheme="minorHAnsi"/>
          <w:szCs w:val="24"/>
        </w:rPr>
        <w:t xml:space="preserve">traced back </w:t>
      </w:r>
      <w:r w:rsidR="00CE7108" w:rsidRPr="001F5B46">
        <w:rPr>
          <w:rFonts w:eastAsia="Calibri" w:cstheme="minorHAnsi"/>
          <w:szCs w:val="24"/>
        </w:rPr>
        <w:t>additional 10 unique beneficiary records from the NOMIS to the beneficiary folders for further cross-verification.</w:t>
      </w:r>
      <w:r w:rsidR="00A23666">
        <w:rPr>
          <w:rFonts w:eastAsia="Calibri" w:cstheme="minorHAnsi"/>
          <w:szCs w:val="24"/>
        </w:rPr>
        <w:t xml:space="preserve"> </w:t>
      </w:r>
      <w:r>
        <w:rPr>
          <w:rFonts w:eastAsia="Calibri" w:cstheme="minorHAnsi"/>
          <w:szCs w:val="24"/>
        </w:rPr>
        <w:t xml:space="preserve">Section </w:t>
      </w:r>
      <w:r w:rsidR="006B5C4D">
        <w:rPr>
          <w:rFonts w:eastAsia="Calibri" w:cstheme="minorHAnsi"/>
          <w:szCs w:val="24"/>
        </w:rPr>
        <w:fldChar w:fldCharType="begin"/>
      </w:r>
      <w:r w:rsidR="006B5C4D">
        <w:rPr>
          <w:rFonts w:eastAsia="Calibri" w:cstheme="minorHAnsi"/>
          <w:szCs w:val="24"/>
        </w:rPr>
        <w:instrText xml:space="preserve"> REF _Ref496824124 \w \h </w:instrText>
      </w:r>
      <w:r w:rsidR="00200AAC">
        <w:rPr>
          <w:rFonts w:eastAsia="Calibri" w:cstheme="minorHAnsi"/>
          <w:szCs w:val="24"/>
        </w:rPr>
        <w:instrText xml:space="preserve"> \* MERGEFORMAT </w:instrText>
      </w:r>
      <w:r w:rsidR="006B5C4D">
        <w:rPr>
          <w:rFonts w:eastAsia="Calibri" w:cstheme="minorHAnsi"/>
          <w:szCs w:val="24"/>
        </w:rPr>
      </w:r>
      <w:r w:rsidR="006B5C4D">
        <w:rPr>
          <w:rFonts w:eastAsia="Calibri" w:cstheme="minorHAnsi"/>
          <w:szCs w:val="24"/>
        </w:rPr>
        <w:fldChar w:fldCharType="separate"/>
      </w:r>
      <w:r w:rsidR="00AF549D">
        <w:rPr>
          <w:rFonts w:eastAsia="Calibri" w:cstheme="minorHAnsi"/>
          <w:szCs w:val="24"/>
          <w:cs/>
        </w:rPr>
        <w:t>‎</w:t>
      </w:r>
      <w:r w:rsidR="00AF549D">
        <w:rPr>
          <w:rFonts w:eastAsia="Calibri" w:cstheme="minorHAnsi"/>
          <w:szCs w:val="24"/>
        </w:rPr>
        <w:t>4.4.2</w:t>
      </w:r>
      <w:r w:rsidR="006B5C4D">
        <w:rPr>
          <w:rFonts w:eastAsia="Calibri" w:cstheme="minorHAnsi"/>
          <w:szCs w:val="24"/>
        </w:rPr>
        <w:fldChar w:fldCharType="end"/>
      </w:r>
      <w:r w:rsidR="004C15D9">
        <w:rPr>
          <w:rFonts w:eastAsia="Calibri" w:cstheme="minorHAnsi"/>
          <w:szCs w:val="24"/>
        </w:rPr>
        <w:t xml:space="preserve"> and Annex section </w:t>
      </w:r>
      <w:r w:rsidR="004C15D9">
        <w:rPr>
          <w:rFonts w:eastAsia="Calibri" w:cstheme="minorHAnsi"/>
          <w:szCs w:val="24"/>
        </w:rPr>
        <w:fldChar w:fldCharType="begin"/>
      </w:r>
      <w:r w:rsidR="004C15D9">
        <w:rPr>
          <w:rFonts w:eastAsia="Calibri" w:cstheme="minorHAnsi"/>
          <w:szCs w:val="24"/>
        </w:rPr>
        <w:instrText xml:space="preserve"> REF _Ref496824212 \w \h </w:instrText>
      </w:r>
      <w:r w:rsidR="00200AAC">
        <w:rPr>
          <w:rFonts w:eastAsia="Calibri" w:cstheme="minorHAnsi"/>
          <w:szCs w:val="24"/>
        </w:rPr>
        <w:instrText xml:space="preserve"> \* MERGEFORMAT </w:instrText>
      </w:r>
      <w:r w:rsidR="004C15D9">
        <w:rPr>
          <w:rFonts w:eastAsia="Calibri" w:cstheme="minorHAnsi"/>
          <w:szCs w:val="24"/>
        </w:rPr>
      </w:r>
      <w:r w:rsidR="004C15D9">
        <w:rPr>
          <w:rFonts w:eastAsia="Calibri" w:cstheme="minorHAnsi"/>
          <w:szCs w:val="24"/>
        </w:rPr>
        <w:fldChar w:fldCharType="separate"/>
      </w:r>
      <w:r w:rsidR="00AF549D">
        <w:rPr>
          <w:rFonts w:eastAsia="Calibri" w:cstheme="minorHAnsi"/>
          <w:szCs w:val="24"/>
          <w:cs/>
        </w:rPr>
        <w:t>‎</w:t>
      </w:r>
      <w:r w:rsidR="00AF549D">
        <w:rPr>
          <w:rFonts w:eastAsia="Calibri" w:cstheme="minorHAnsi"/>
          <w:szCs w:val="24"/>
        </w:rPr>
        <w:t>11.7</w:t>
      </w:r>
      <w:r w:rsidR="004C15D9">
        <w:rPr>
          <w:rFonts w:eastAsia="Calibri" w:cstheme="minorHAnsi"/>
          <w:szCs w:val="24"/>
        </w:rPr>
        <w:fldChar w:fldCharType="end"/>
      </w:r>
      <w:r w:rsidR="004C15D9">
        <w:rPr>
          <w:rFonts w:eastAsia="Calibri" w:cstheme="minorHAnsi"/>
          <w:szCs w:val="24"/>
        </w:rPr>
        <w:t xml:space="preserve"> (</w:t>
      </w:r>
      <w:r w:rsidR="004C15D9">
        <w:rPr>
          <w:rFonts w:eastAsia="Calibri" w:cstheme="minorHAnsi"/>
          <w:szCs w:val="24"/>
        </w:rPr>
        <w:fldChar w:fldCharType="begin"/>
      </w:r>
      <w:r w:rsidR="004C15D9">
        <w:rPr>
          <w:rFonts w:eastAsia="Calibri" w:cstheme="minorHAnsi"/>
          <w:szCs w:val="24"/>
        </w:rPr>
        <w:instrText xml:space="preserve"> REF _Ref496876502 \h </w:instrText>
      </w:r>
      <w:r w:rsidR="00200AAC">
        <w:rPr>
          <w:rFonts w:eastAsia="Calibri" w:cstheme="minorHAnsi"/>
          <w:szCs w:val="24"/>
        </w:rPr>
        <w:instrText xml:space="preserve"> \* MERGEFORMAT </w:instrText>
      </w:r>
      <w:r w:rsidR="004C15D9">
        <w:rPr>
          <w:rFonts w:eastAsia="Calibri" w:cstheme="minorHAnsi"/>
          <w:szCs w:val="24"/>
        </w:rPr>
      </w:r>
      <w:r w:rsidR="004C15D9">
        <w:rPr>
          <w:rFonts w:eastAsia="Calibri" w:cstheme="minorHAnsi"/>
          <w:szCs w:val="24"/>
        </w:rPr>
        <w:fldChar w:fldCharType="separate"/>
      </w:r>
      <w:r w:rsidR="00AF549D">
        <w:t xml:space="preserve">Figure </w:t>
      </w:r>
      <w:r w:rsidR="00AF549D">
        <w:rPr>
          <w:noProof/>
        </w:rPr>
        <w:t>9</w:t>
      </w:r>
      <w:r w:rsidR="004C15D9">
        <w:rPr>
          <w:rFonts w:eastAsia="Calibri" w:cstheme="minorHAnsi"/>
          <w:szCs w:val="24"/>
        </w:rPr>
        <w:fldChar w:fldCharType="end"/>
      </w:r>
      <w:r w:rsidR="004C15D9">
        <w:rPr>
          <w:rFonts w:eastAsia="Calibri" w:cstheme="minorHAnsi"/>
          <w:szCs w:val="24"/>
        </w:rPr>
        <w:t>)</w:t>
      </w:r>
      <w:r>
        <w:rPr>
          <w:rFonts w:eastAsia="Calibri" w:cstheme="minorHAnsi"/>
          <w:szCs w:val="24"/>
        </w:rPr>
        <w:t xml:space="preserve"> provide details of the methodology for systematic random sampling and cross-checks</w:t>
      </w:r>
      <w:r w:rsidR="00A23666">
        <w:rPr>
          <w:rFonts w:eastAsia="Calibri" w:cstheme="minorHAnsi"/>
          <w:szCs w:val="24"/>
        </w:rPr>
        <w:t>.</w:t>
      </w:r>
      <w:r w:rsidR="00640CFB">
        <w:rPr>
          <w:rFonts w:eastAsia="Calibri" w:cstheme="minorHAnsi"/>
          <w:szCs w:val="24"/>
        </w:rPr>
        <w:t xml:space="preserve"> During the DQA training, </w:t>
      </w:r>
      <w:r w:rsidR="0025684F">
        <w:rPr>
          <w:rFonts w:eastAsia="Calibri" w:cstheme="minorHAnsi"/>
          <w:szCs w:val="24"/>
        </w:rPr>
        <w:t xml:space="preserve">it was emphasized to the DQA teams that they </w:t>
      </w:r>
      <w:r w:rsidR="004A17AB">
        <w:rPr>
          <w:rFonts w:eastAsia="Calibri" w:cstheme="minorHAnsi"/>
          <w:szCs w:val="24"/>
        </w:rPr>
        <w:t xml:space="preserve">were </w:t>
      </w:r>
      <w:r w:rsidR="008E59C3">
        <w:rPr>
          <w:rFonts w:eastAsia="Calibri" w:cstheme="minorHAnsi"/>
          <w:szCs w:val="24"/>
        </w:rPr>
        <w:t xml:space="preserve">to </w:t>
      </w:r>
      <w:r w:rsidR="0025684F">
        <w:rPr>
          <w:rFonts w:eastAsia="Calibri" w:cstheme="minorHAnsi"/>
          <w:szCs w:val="24"/>
        </w:rPr>
        <w:t>review beneficiary records pertaining to the reporting period</w:t>
      </w:r>
      <w:r w:rsidR="004A17AB">
        <w:rPr>
          <w:rFonts w:eastAsia="Calibri" w:cstheme="minorHAnsi"/>
          <w:szCs w:val="24"/>
        </w:rPr>
        <w:t xml:space="preserve"> only</w:t>
      </w:r>
      <w:r w:rsidR="0025684F">
        <w:rPr>
          <w:rFonts w:eastAsia="Calibri" w:cstheme="minorHAnsi"/>
          <w:szCs w:val="24"/>
        </w:rPr>
        <w:t>.</w:t>
      </w:r>
    </w:p>
    <w:p w14:paraId="4B409B01" w14:textId="7629E005" w:rsidR="003800F3" w:rsidRPr="006608C3" w:rsidRDefault="003800F3" w:rsidP="00DC2903">
      <w:pPr>
        <w:pStyle w:val="Heading2"/>
        <w:spacing w:line="280" w:lineRule="atLeast"/>
        <w:ind w:left="578" w:hanging="578"/>
      </w:pPr>
      <w:bookmarkStart w:id="50" w:name="_Toc493059500"/>
      <w:bookmarkStart w:id="51" w:name="_Toc497139279"/>
      <w:bookmarkEnd w:id="47"/>
      <w:bookmarkEnd w:id="48"/>
      <w:r w:rsidRPr="006608C3">
        <w:lastRenderedPageBreak/>
        <w:t xml:space="preserve">DATA COLLECTION FOR </w:t>
      </w:r>
      <w:r w:rsidR="002F696C">
        <w:t xml:space="preserve">the </w:t>
      </w:r>
      <w:r w:rsidRPr="006608C3">
        <w:t xml:space="preserve">VALIDATION OF </w:t>
      </w:r>
      <w:r w:rsidR="002F696C">
        <w:t xml:space="preserve">the </w:t>
      </w:r>
      <w:r w:rsidR="00115BB3">
        <w:t xml:space="preserve">OVC </w:t>
      </w:r>
      <w:r w:rsidRPr="006608C3">
        <w:t>INDICATOR</w:t>
      </w:r>
      <w:bookmarkEnd w:id="50"/>
      <w:bookmarkEnd w:id="51"/>
    </w:p>
    <w:p w14:paraId="4544BD04" w14:textId="5664A066" w:rsidR="005D2BAD" w:rsidRPr="00D97402" w:rsidRDefault="008E59C3" w:rsidP="00DC2903">
      <w:pPr>
        <w:shd w:val="clear" w:color="auto" w:fill="FFFFFF"/>
        <w:spacing w:before="0" w:after="240" w:line="280" w:lineRule="atLeast"/>
        <w:rPr>
          <w:rFonts w:eastAsia="Calibri" w:cstheme="minorHAnsi"/>
        </w:rPr>
      </w:pPr>
      <w:bookmarkStart w:id="52" w:name="_Toc493059501"/>
      <w:r>
        <w:rPr>
          <w:rFonts w:eastAsia="Calibri" w:cstheme="minorHAnsi"/>
        </w:rPr>
        <w:t>T</w:t>
      </w:r>
      <w:r w:rsidRPr="00D97402">
        <w:rPr>
          <w:rFonts w:eastAsia="Calibri" w:cstheme="minorHAnsi"/>
        </w:rPr>
        <w:t xml:space="preserve">hree </w:t>
      </w:r>
      <w:r w:rsidR="005D2BAD" w:rsidRPr="00D97402">
        <w:rPr>
          <w:rFonts w:eastAsia="Calibri" w:cstheme="minorHAnsi"/>
        </w:rPr>
        <w:t xml:space="preserve">processes </w:t>
      </w:r>
      <w:r>
        <w:rPr>
          <w:rFonts w:eastAsia="Calibri" w:cstheme="minorHAnsi"/>
        </w:rPr>
        <w:t xml:space="preserve">occurred </w:t>
      </w:r>
      <w:r w:rsidR="005D2BAD" w:rsidRPr="00D97402">
        <w:rPr>
          <w:rFonts w:eastAsia="Calibri" w:cstheme="minorHAnsi"/>
        </w:rPr>
        <w:t>in data collection for the DQA:</w:t>
      </w:r>
    </w:p>
    <w:p w14:paraId="79141386" w14:textId="61327B9A" w:rsidR="005D2BAD" w:rsidRPr="00D97402" w:rsidRDefault="005D2BAD" w:rsidP="00DC2903">
      <w:pPr>
        <w:pStyle w:val="NumberedList"/>
        <w:spacing w:before="0" w:after="0" w:line="280" w:lineRule="atLeast"/>
        <w:ind w:left="714" w:hanging="357"/>
      </w:pPr>
      <w:r w:rsidRPr="00D97402">
        <w:t xml:space="preserve">An </w:t>
      </w:r>
      <w:r w:rsidR="008E59C3" w:rsidRPr="00D97402">
        <w:t>assessment</w:t>
      </w:r>
      <w:r w:rsidR="008E59C3">
        <w:t xml:space="preserve"> of the </w:t>
      </w:r>
      <w:r w:rsidR="008E334D">
        <w:t>M&amp;E</w:t>
      </w:r>
      <w:r w:rsidRPr="00D97402">
        <w:t xml:space="preserve"> systems, which was administered at each level of the data collection and reporting system </w:t>
      </w:r>
      <w:r w:rsidR="008E59C3">
        <w:t>(</w:t>
      </w:r>
      <w:r w:rsidR="00885E06" w:rsidRPr="00D97402">
        <w:t>i.e.</w:t>
      </w:r>
      <w:r w:rsidR="00B81235">
        <w:t>,</w:t>
      </w:r>
      <w:r w:rsidRPr="00D97402">
        <w:t xml:space="preserve"> central </w:t>
      </w:r>
      <w:r w:rsidR="008E334D">
        <w:t>M&amp;E</w:t>
      </w:r>
      <w:r w:rsidRPr="00D97402">
        <w:t xml:space="preserve"> unit, state level, and CBOs</w:t>
      </w:r>
      <w:r w:rsidR="008E59C3">
        <w:t>, as</w:t>
      </w:r>
      <w:r w:rsidRPr="00D97402">
        <w:t xml:space="preserve"> service delivery sites).</w:t>
      </w:r>
    </w:p>
    <w:p w14:paraId="123DEA0D" w14:textId="3CFEAAB2" w:rsidR="005D2BAD" w:rsidRPr="00D97402" w:rsidRDefault="008E59C3" w:rsidP="00DC2903">
      <w:pPr>
        <w:pStyle w:val="NumberedList"/>
        <w:spacing w:before="0" w:after="0" w:line="280" w:lineRule="atLeast"/>
        <w:ind w:left="714" w:hanging="357"/>
      </w:pPr>
      <w:r>
        <w:t>V</w:t>
      </w:r>
      <w:r w:rsidRPr="00D97402">
        <w:t xml:space="preserve">erification </w:t>
      </w:r>
      <w:r w:rsidR="005D2BAD" w:rsidRPr="00D97402">
        <w:t>of reported data for the OVC</w:t>
      </w:r>
      <w:r w:rsidR="00B81235">
        <w:t>_SERV</w:t>
      </w:r>
      <w:r w:rsidR="005D2BAD" w:rsidRPr="00D97402">
        <w:t xml:space="preserve"> indicator.</w:t>
      </w:r>
    </w:p>
    <w:p w14:paraId="6C48BDA0" w14:textId="278F0A9D" w:rsidR="005D2BAD" w:rsidRPr="00D97402" w:rsidRDefault="005D2BAD" w:rsidP="00DC2903">
      <w:pPr>
        <w:pStyle w:val="NumberedList"/>
        <w:spacing w:before="0" w:line="280" w:lineRule="atLeast"/>
      </w:pPr>
      <w:r w:rsidRPr="00D97402">
        <w:t xml:space="preserve">Review of the five </w:t>
      </w:r>
      <w:r w:rsidR="008E59C3" w:rsidRPr="00D97402">
        <w:t>data quality standards</w:t>
      </w:r>
      <w:r w:rsidRPr="00D97402">
        <w:t xml:space="preserve"> (validity, reliability, integrity, precision, </w:t>
      </w:r>
      <w:r w:rsidR="009C71B6">
        <w:t xml:space="preserve">and </w:t>
      </w:r>
      <w:r w:rsidRPr="00D97402">
        <w:t>timeliness).</w:t>
      </w:r>
    </w:p>
    <w:p w14:paraId="3D9F9936" w14:textId="1CA75C6A" w:rsidR="005D2BAD" w:rsidRPr="00D97402" w:rsidRDefault="005D2BAD" w:rsidP="00DC2903">
      <w:pPr>
        <w:shd w:val="clear" w:color="auto" w:fill="FFFFFF"/>
        <w:spacing w:before="0" w:after="240" w:line="280" w:lineRule="atLeast"/>
        <w:rPr>
          <w:rFonts w:eastAsia="Calibri" w:cstheme="minorHAnsi"/>
        </w:rPr>
      </w:pPr>
      <w:r w:rsidRPr="00D97402">
        <w:rPr>
          <w:rFonts w:eastAsia="Calibri" w:cstheme="minorHAnsi"/>
        </w:rPr>
        <w:t xml:space="preserve">The </w:t>
      </w:r>
      <w:r w:rsidR="008E59C3" w:rsidRPr="00D97402">
        <w:rPr>
          <w:rFonts w:eastAsia="Calibri" w:cstheme="minorHAnsi"/>
        </w:rPr>
        <w:t>assessment</w:t>
      </w:r>
      <w:r w:rsidR="008E59C3">
        <w:rPr>
          <w:rFonts w:eastAsia="Calibri" w:cstheme="minorHAnsi"/>
        </w:rPr>
        <w:t xml:space="preserve"> of the </w:t>
      </w:r>
      <w:r w:rsidR="008E334D">
        <w:rPr>
          <w:rFonts w:eastAsia="Calibri" w:cstheme="minorHAnsi"/>
        </w:rPr>
        <w:t>M&amp;E</w:t>
      </w:r>
      <w:r w:rsidRPr="00D97402">
        <w:rPr>
          <w:rFonts w:eastAsia="Calibri" w:cstheme="minorHAnsi"/>
        </w:rPr>
        <w:t xml:space="preserve"> systems </w:t>
      </w:r>
      <w:r w:rsidR="008E59C3">
        <w:rPr>
          <w:rFonts w:eastAsia="Calibri" w:cstheme="minorHAnsi"/>
        </w:rPr>
        <w:t>evaluated</w:t>
      </w:r>
      <w:r w:rsidR="008E59C3" w:rsidRPr="00D97402">
        <w:rPr>
          <w:rFonts w:eastAsia="Calibri" w:cstheme="minorHAnsi"/>
        </w:rPr>
        <w:t xml:space="preserve"> </w:t>
      </w:r>
      <w:r w:rsidRPr="00D97402">
        <w:rPr>
          <w:rFonts w:eastAsia="Calibri" w:cstheme="minorHAnsi"/>
        </w:rPr>
        <w:t xml:space="preserve">the data management and reporting system, including </w:t>
      </w:r>
      <w:r w:rsidR="008E59C3">
        <w:rPr>
          <w:rFonts w:eastAsia="Calibri" w:cstheme="minorHAnsi"/>
        </w:rPr>
        <w:t xml:space="preserve">the </w:t>
      </w:r>
      <w:r w:rsidRPr="00D97402">
        <w:rPr>
          <w:rFonts w:eastAsia="Calibri" w:cstheme="minorHAnsi"/>
        </w:rPr>
        <w:t xml:space="preserve">offsite review of </w:t>
      </w:r>
      <w:r w:rsidR="008E59C3">
        <w:rPr>
          <w:rFonts w:eastAsia="Calibri" w:cstheme="minorHAnsi"/>
        </w:rPr>
        <w:t xml:space="preserve">the </w:t>
      </w:r>
      <w:r w:rsidRPr="00D97402">
        <w:rPr>
          <w:rFonts w:eastAsia="Calibri" w:cstheme="minorHAnsi"/>
        </w:rPr>
        <w:t xml:space="preserve">documents </w:t>
      </w:r>
      <w:r w:rsidR="008E59C3">
        <w:rPr>
          <w:rFonts w:eastAsia="Calibri" w:cstheme="minorHAnsi"/>
        </w:rPr>
        <w:t xml:space="preserve">that the </w:t>
      </w:r>
      <w:r>
        <w:rPr>
          <w:rFonts w:eastAsia="Calibri" w:cstheme="minorHAnsi"/>
        </w:rPr>
        <w:t>SMILE</w:t>
      </w:r>
      <w:r w:rsidR="008E59C3" w:rsidRPr="008E59C3">
        <w:rPr>
          <w:rFonts w:eastAsia="Calibri" w:cstheme="minorHAnsi"/>
        </w:rPr>
        <w:t xml:space="preserve"> </w:t>
      </w:r>
      <w:r w:rsidR="008E59C3" w:rsidRPr="00D97402">
        <w:rPr>
          <w:rFonts w:eastAsia="Calibri" w:cstheme="minorHAnsi"/>
        </w:rPr>
        <w:t>provided</w:t>
      </w:r>
      <w:r w:rsidRPr="00D97402">
        <w:rPr>
          <w:rFonts w:eastAsia="Calibri" w:cstheme="minorHAnsi"/>
        </w:rPr>
        <w:t>, and on</w:t>
      </w:r>
      <w:r w:rsidR="008E59C3">
        <w:rPr>
          <w:rFonts w:eastAsia="Calibri" w:cstheme="minorHAnsi"/>
        </w:rPr>
        <w:t>-</w:t>
      </w:r>
      <w:r w:rsidRPr="00D97402">
        <w:rPr>
          <w:rFonts w:eastAsia="Calibri" w:cstheme="minorHAnsi"/>
        </w:rPr>
        <w:t>site follow</w:t>
      </w:r>
      <w:r w:rsidR="008E59C3">
        <w:rPr>
          <w:rFonts w:eastAsia="Calibri" w:cstheme="minorHAnsi"/>
        </w:rPr>
        <w:t>-</w:t>
      </w:r>
      <w:r w:rsidRPr="00D97402">
        <w:rPr>
          <w:rFonts w:eastAsia="Calibri" w:cstheme="minorHAnsi"/>
        </w:rPr>
        <w:t xml:space="preserve">up assessment at </w:t>
      </w:r>
      <w:r>
        <w:rPr>
          <w:rFonts w:eastAsia="Calibri" w:cstheme="minorHAnsi"/>
        </w:rPr>
        <w:t>the SMILE</w:t>
      </w:r>
      <w:r w:rsidRPr="00D97402">
        <w:rPr>
          <w:rFonts w:eastAsia="Calibri" w:cstheme="minorHAnsi"/>
        </w:rPr>
        <w:t xml:space="preserve"> Central </w:t>
      </w:r>
      <w:r w:rsidR="008E334D">
        <w:rPr>
          <w:rFonts w:eastAsia="Calibri" w:cstheme="minorHAnsi"/>
        </w:rPr>
        <w:t>M&amp;E</w:t>
      </w:r>
      <w:r w:rsidRPr="00D97402">
        <w:rPr>
          <w:rFonts w:eastAsia="Calibri" w:cstheme="minorHAnsi"/>
        </w:rPr>
        <w:t xml:space="preserve"> unit, selected CBOs, and </w:t>
      </w:r>
      <w:r>
        <w:rPr>
          <w:rFonts w:eastAsia="Calibri" w:cstheme="minorHAnsi"/>
        </w:rPr>
        <w:t>the four</w:t>
      </w:r>
      <w:r w:rsidRPr="00D97402">
        <w:rPr>
          <w:rFonts w:eastAsia="Calibri" w:cstheme="minorHAnsi"/>
        </w:rPr>
        <w:t xml:space="preserve"> state levels (state IP offices). </w:t>
      </w:r>
      <w:r w:rsidR="008E59C3">
        <w:rPr>
          <w:rFonts w:eastAsia="Calibri" w:cstheme="minorHAnsi"/>
        </w:rPr>
        <w:t>The d</w:t>
      </w:r>
      <w:r w:rsidR="008E59C3" w:rsidRPr="00D97402">
        <w:rPr>
          <w:rFonts w:eastAsia="Calibri" w:cstheme="minorHAnsi"/>
        </w:rPr>
        <w:t xml:space="preserve">ata </w:t>
      </w:r>
      <w:r w:rsidRPr="00D97402">
        <w:rPr>
          <w:rFonts w:eastAsia="Calibri" w:cstheme="minorHAnsi"/>
        </w:rPr>
        <w:t xml:space="preserve">verification of the </w:t>
      </w:r>
      <w:r w:rsidR="00B81235" w:rsidRPr="00D97402">
        <w:t>OVC</w:t>
      </w:r>
      <w:r w:rsidR="00B81235">
        <w:t>_SERV</w:t>
      </w:r>
      <w:r w:rsidR="00B81235" w:rsidRPr="00D97402">
        <w:t xml:space="preserve"> </w:t>
      </w:r>
      <w:r w:rsidRPr="00D97402">
        <w:rPr>
          <w:rFonts w:eastAsia="Calibri" w:cstheme="minorHAnsi"/>
        </w:rPr>
        <w:t>indicator determined whether the sample of 1</w:t>
      </w:r>
      <w:r>
        <w:rPr>
          <w:rFonts w:eastAsia="Calibri" w:cstheme="minorHAnsi"/>
        </w:rPr>
        <w:t>2</w:t>
      </w:r>
      <w:r w:rsidRPr="00D97402">
        <w:rPr>
          <w:rFonts w:eastAsia="Calibri" w:cstheme="minorHAnsi"/>
        </w:rPr>
        <w:t xml:space="preserve"> CBO</w:t>
      </w:r>
      <w:r w:rsidR="008E59C3">
        <w:rPr>
          <w:rFonts w:eastAsia="Calibri" w:cstheme="minorHAnsi"/>
        </w:rPr>
        <w:t>s’</w:t>
      </w:r>
      <w:r w:rsidRPr="00D97402">
        <w:rPr>
          <w:rFonts w:eastAsia="Calibri" w:cstheme="minorHAnsi"/>
        </w:rPr>
        <w:t xml:space="preserve"> sites accurately reported and recorded data. This process comprised two steps:</w:t>
      </w:r>
    </w:p>
    <w:p w14:paraId="2EC590A6" w14:textId="474C5BDF" w:rsidR="005D2BAD" w:rsidRPr="00873DB7" w:rsidRDefault="005D2BAD" w:rsidP="00DC2903">
      <w:pPr>
        <w:pStyle w:val="ListParagraph"/>
        <w:numPr>
          <w:ilvl w:val="0"/>
          <w:numId w:val="151"/>
        </w:numPr>
        <w:shd w:val="clear" w:color="auto" w:fill="FFFFFF"/>
        <w:spacing w:before="0" w:after="240" w:line="280" w:lineRule="atLeast"/>
        <w:rPr>
          <w:rFonts w:eastAsia="Calibri" w:cstheme="minorHAnsi"/>
        </w:rPr>
      </w:pPr>
      <w:r w:rsidRPr="00873DB7">
        <w:rPr>
          <w:rFonts w:eastAsia="Calibri" w:cstheme="minorHAnsi"/>
          <w:color w:val="6C6463"/>
        </w:rPr>
        <w:t>In-depth verifications at the CBO</w:t>
      </w:r>
      <w:r w:rsidR="008E59C3" w:rsidRPr="00873DB7">
        <w:rPr>
          <w:rFonts w:eastAsia="Calibri" w:cstheme="minorHAnsi"/>
          <w:color w:val="6C6463"/>
        </w:rPr>
        <w:t>s</w:t>
      </w:r>
      <w:r w:rsidRPr="00873DB7">
        <w:rPr>
          <w:rFonts w:eastAsia="Calibri" w:cstheme="minorHAnsi"/>
          <w:color w:val="6C6463"/>
        </w:rPr>
        <w:t xml:space="preserve"> </w:t>
      </w:r>
      <w:r w:rsidR="008E59C3" w:rsidRPr="00873DB7">
        <w:rPr>
          <w:rFonts w:eastAsia="Calibri" w:cstheme="minorHAnsi"/>
          <w:color w:val="6C6463"/>
        </w:rPr>
        <w:t>sites.</w:t>
      </w:r>
    </w:p>
    <w:p w14:paraId="6C4AF696" w14:textId="576D6528" w:rsidR="005D2BAD" w:rsidRPr="00873DB7" w:rsidRDefault="005D2BAD" w:rsidP="00DC2903">
      <w:pPr>
        <w:pStyle w:val="ListParagraph"/>
        <w:numPr>
          <w:ilvl w:val="0"/>
          <w:numId w:val="151"/>
        </w:numPr>
        <w:shd w:val="clear" w:color="auto" w:fill="FFFFFF"/>
        <w:spacing w:before="0" w:after="240" w:line="280" w:lineRule="atLeast"/>
        <w:rPr>
          <w:rFonts w:eastAsia="Calibri" w:cstheme="minorHAnsi"/>
        </w:rPr>
      </w:pPr>
      <w:r w:rsidRPr="00873DB7">
        <w:rPr>
          <w:rFonts w:eastAsia="Calibri" w:cstheme="minorHAnsi"/>
          <w:color w:val="6C6463"/>
        </w:rPr>
        <w:t xml:space="preserve">Follow-up verifications at the state levels and at the program/project central </w:t>
      </w:r>
      <w:r w:rsidR="008E334D" w:rsidRPr="00873DB7">
        <w:rPr>
          <w:rFonts w:eastAsia="Calibri" w:cstheme="minorHAnsi"/>
          <w:color w:val="6C6463"/>
        </w:rPr>
        <w:t>M&amp;E</w:t>
      </w:r>
      <w:r w:rsidRPr="00873DB7">
        <w:rPr>
          <w:rFonts w:eastAsia="Calibri" w:cstheme="minorHAnsi"/>
          <w:color w:val="6C6463"/>
        </w:rPr>
        <w:t xml:space="preserve"> unit.</w:t>
      </w:r>
    </w:p>
    <w:p w14:paraId="7C8BEB1C" w14:textId="77777777" w:rsidR="002E0AFB" w:rsidRDefault="005D2BAD" w:rsidP="00DC2903">
      <w:pPr>
        <w:shd w:val="clear" w:color="auto" w:fill="FFFFFF"/>
        <w:spacing w:before="0" w:after="240" w:line="280" w:lineRule="atLeast"/>
        <w:rPr>
          <w:rFonts w:eastAsia="Calibri" w:cstheme="minorHAnsi"/>
        </w:rPr>
      </w:pPr>
      <w:r w:rsidRPr="00D97402">
        <w:rPr>
          <w:rFonts w:eastAsia="Calibri" w:cstheme="minorHAnsi"/>
        </w:rPr>
        <w:t>Four types of data verification were conducted:</w:t>
      </w:r>
    </w:p>
    <w:p w14:paraId="4F457145" w14:textId="55FEA05C" w:rsidR="005D2BAD" w:rsidRPr="00D97402" w:rsidRDefault="005D2BAD" w:rsidP="00DC2903">
      <w:pPr>
        <w:numPr>
          <w:ilvl w:val="0"/>
          <w:numId w:val="7"/>
        </w:numPr>
        <w:shd w:val="clear" w:color="auto" w:fill="FFFFFF"/>
        <w:spacing w:before="0" w:after="240" w:line="280" w:lineRule="atLeast"/>
        <w:ind w:left="720" w:hanging="360"/>
        <w:rPr>
          <w:rFonts w:eastAsia="Calibri" w:cstheme="minorHAnsi"/>
        </w:rPr>
      </w:pPr>
      <w:r w:rsidRPr="00D97402">
        <w:rPr>
          <w:rFonts w:eastAsia="Calibri" w:cstheme="minorHAnsi"/>
        </w:rPr>
        <w:t>Description</w:t>
      </w:r>
      <w:r w:rsidR="0015778A">
        <w:rPr>
          <w:rFonts w:eastAsia="Calibri" w:cstheme="minorHAnsi"/>
        </w:rPr>
        <w:t>: Delineation</w:t>
      </w:r>
      <w:r w:rsidRPr="00D97402">
        <w:rPr>
          <w:rFonts w:eastAsia="Calibri" w:cstheme="minorHAnsi"/>
        </w:rPr>
        <w:t xml:space="preserve"> of the connection between the delivery of OVC services and the completion of the source document (beneficiary form) to record that delivery. Data verification was implemented by using an appropriately adapted version of the MEASURE Evaluation </w:t>
      </w:r>
      <w:r w:rsidR="00125718">
        <w:rPr>
          <w:rFonts w:eastAsia="Calibri" w:cstheme="minorHAnsi"/>
        </w:rPr>
        <w:t xml:space="preserve">tool </w:t>
      </w:r>
      <w:r w:rsidR="00125718" w:rsidRPr="00D97402">
        <w:rPr>
          <w:rFonts w:eastAsia="Calibri" w:cstheme="minorHAnsi"/>
        </w:rPr>
        <w:t>and framework</w:t>
      </w:r>
      <w:r w:rsidR="00125718">
        <w:rPr>
          <w:rFonts w:eastAsia="Calibri" w:cstheme="minorHAnsi"/>
        </w:rPr>
        <w:t xml:space="preserve"> of the </w:t>
      </w:r>
      <w:r w:rsidRPr="00D97402">
        <w:rPr>
          <w:rFonts w:eastAsia="Calibri" w:cstheme="minorHAnsi"/>
        </w:rPr>
        <w:t>DQA (</w:t>
      </w:r>
      <w:r w:rsidRPr="00447CB6">
        <w:rPr>
          <w:rFonts w:eastAsia="Calibri" w:cstheme="minorHAnsi"/>
        </w:rPr>
        <w:t xml:space="preserve">see </w:t>
      </w:r>
      <w:r w:rsidR="00125718">
        <w:rPr>
          <w:rFonts w:eastAsia="Calibri" w:cstheme="minorHAnsi"/>
        </w:rPr>
        <w:t xml:space="preserve">the </w:t>
      </w:r>
      <w:r w:rsidRPr="00447CB6">
        <w:rPr>
          <w:rFonts w:eastAsia="Calibri" w:cstheme="minorHAnsi"/>
        </w:rPr>
        <w:t>Annex section</w:t>
      </w:r>
      <w:r w:rsidR="005C015D">
        <w:rPr>
          <w:rFonts w:eastAsia="Calibri" w:cstheme="minorHAnsi"/>
        </w:rPr>
        <w:t>)</w:t>
      </w:r>
      <w:r w:rsidRPr="00447CB6">
        <w:rPr>
          <w:rFonts w:eastAsia="Calibri" w:cstheme="minorHAnsi"/>
        </w:rPr>
        <w:t>,</w:t>
      </w:r>
      <w:r w:rsidRPr="00D97402">
        <w:rPr>
          <w:rFonts w:eastAsia="Calibri" w:cstheme="minorHAnsi"/>
        </w:rPr>
        <w:t xml:space="preserve"> supplemented with information from the </w:t>
      </w:r>
      <w:r>
        <w:rPr>
          <w:rFonts w:eastAsia="Calibri" w:cstheme="minorHAnsi"/>
        </w:rPr>
        <w:t>SMILE</w:t>
      </w:r>
      <w:r w:rsidRPr="00D97402">
        <w:rPr>
          <w:rFonts w:eastAsia="Calibri" w:cstheme="minorHAnsi"/>
        </w:rPr>
        <w:t xml:space="preserve"> and National OVC </w:t>
      </w:r>
      <w:r w:rsidR="008E334D">
        <w:rPr>
          <w:rFonts w:eastAsia="Calibri" w:cstheme="minorHAnsi"/>
        </w:rPr>
        <w:t>M&amp;E</w:t>
      </w:r>
      <w:r w:rsidRPr="00D97402">
        <w:rPr>
          <w:rFonts w:eastAsia="Calibri" w:cstheme="minorHAnsi"/>
        </w:rPr>
        <w:t xml:space="preserve"> guidelines, to measure the services for OVCs.</w:t>
      </w:r>
    </w:p>
    <w:p w14:paraId="3617507D" w14:textId="245AC835" w:rsidR="005D2BAD" w:rsidRPr="00D97402" w:rsidRDefault="005D2BAD" w:rsidP="00DC2903">
      <w:pPr>
        <w:numPr>
          <w:ilvl w:val="0"/>
          <w:numId w:val="7"/>
        </w:numPr>
        <w:shd w:val="clear" w:color="auto" w:fill="FFFFFF"/>
        <w:spacing w:before="0" w:after="240" w:line="280" w:lineRule="atLeast"/>
        <w:ind w:left="720" w:hanging="360"/>
        <w:rPr>
          <w:rFonts w:eastAsia="Calibri" w:cstheme="minorHAnsi"/>
        </w:rPr>
      </w:pPr>
      <w:r w:rsidRPr="00D97402">
        <w:rPr>
          <w:rFonts w:eastAsia="Calibri" w:cstheme="minorHAnsi"/>
        </w:rPr>
        <w:t xml:space="preserve">Document </w:t>
      </w:r>
      <w:r w:rsidR="00125718">
        <w:rPr>
          <w:rFonts w:eastAsia="Calibri" w:cstheme="minorHAnsi"/>
        </w:rPr>
        <w:t>r</w:t>
      </w:r>
      <w:r w:rsidR="00125718" w:rsidRPr="00D97402">
        <w:rPr>
          <w:rFonts w:eastAsia="Calibri" w:cstheme="minorHAnsi"/>
        </w:rPr>
        <w:t>eview</w:t>
      </w:r>
      <w:r w:rsidRPr="00D97402">
        <w:rPr>
          <w:rFonts w:eastAsia="Calibri" w:cstheme="minorHAnsi"/>
        </w:rPr>
        <w:t xml:space="preserve">: The availability and completeness of a randomly selected subset of indicator source documents (20 beneficiary forms and folders) for the selected reporting period were reviewed for the services provided </w:t>
      </w:r>
      <w:r w:rsidR="00125718">
        <w:rPr>
          <w:rFonts w:eastAsia="Calibri" w:cstheme="minorHAnsi"/>
        </w:rPr>
        <w:t>(</w:t>
      </w:r>
      <w:r w:rsidRPr="00D97402">
        <w:rPr>
          <w:rFonts w:eastAsia="Calibri" w:cstheme="minorHAnsi"/>
        </w:rPr>
        <w:t>e.g.</w:t>
      </w:r>
      <w:r w:rsidR="00125718">
        <w:rPr>
          <w:rFonts w:eastAsia="Calibri" w:cstheme="minorHAnsi"/>
        </w:rPr>
        <w:t>,</w:t>
      </w:r>
      <w:r w:rsidRPr="00D97402">
        <w:rPr>
          <w:rFonts w:eastAsia="Calibri" w:cstheme="minorHAnsi"/>
        </w:rPr>
        <w:t xml:space="preserve"> health, education, shelter, protection, nutrition, economic strengthening, and psychosocial services</w:t>
      </w:r>
      <w:r w:rsidR="00125718">
        <w:rPr>
          <w:rFonts w:eastAsia="Calibri" w:cstheme="minorHAnsi"/>
        </w:rPr>
        <w:t>)</w:t>
      </w:r>
      <w:r w:rsidRPr="00D97402">
        <w:rPr>
          <w:rFonts w:eastAsia="Calibri" w:cstheme="minorHAnsi"/>
        </w:rPr>
        <w:t>.</w:t>
      </w:r>
    </w:p>
    <w:p w14:paraId="37779EE2" w14:textId="52F6AD8E" w:rsidR="005D2BAD" w:rsidRPr="00D97402" w:rsidRDefault="005D2BAD" w:rsidP="00DC2903">
      <w:pPr>
        <w:numPr>
          <w:ilvl w:val="0"/>
          <w:numId w:val="7"/>
        </w:numPr>
        <w:shd w:val="clear" w:color="auto" w:fill="FFFFFF"/>
        <w:spacing w:before="0" w:after="240" w:line="280" w:lineRule="atLeast"/>
        <w:ind w:left="720" w:hanging="360"/>
        <w:rPr>
          <w:rFonts w:eastAsia="Calibri" w:cstheme="minorHAnsi"/>
        </w:rPr>
      </w:pPr>
      <w:r w:rsidRPr="00D97402">
        <w:rPr>
          <w:rFonts w:eastAsia="Calibri" w:cstheme="minorHAnsi"/>
        </w:rPr>
        <w:t xml:space="preserve">Trace and verification: </w:t>
      </w:r>
      <w:r w:rsidR="00115BB3">
        <w:rPr>
          <w:rFonts w:eastAsia="Calibri" w:cstheme="minorHAnsi"/>
        </w:rPr>
        <w:t xml:space="preserve">Data for </w:t>
      </w:r>
      <w:r w:rsidRPr="00D97402">
        <w:rPr>
          <w:rFonts w:eastAsia="Calibri" w:cstheme="minorHAnsi"/>
        </w:rPr>
        <w:t xml:space="preserve">the reported indicator were traced and verified using the adapted MEASURE Evaluation </w:t>
      </w:r>
      <w:r w:rsidR="00125718" w:rsidRPr="00D97402">
        <w:rPr>
          <w:rFonts w:eastAsia="Calibri" w:cstheme="minorHAnsi"/>
        </w:rPr>
        <w:t xml:space="preserve">tool </w:t>
      </w:r>
      <w:r w:rsidR="00125718">
        <w:rPr>
          <w:rFonts w:eastAsia="Calibri" w:cstheme="minorHAnsi"/>
        </w:rPr>
        <w:t xml:space="preserve">of the </w:t>
      </w:r>
      <w:r w:rsidRPr="00D97402">
        <w:rPr>
          <w:rFonts w:eastAsia="Calibri" w:cstheme="minorHAnsi"/>
        </w:rPr>
        <w:t>DQA:</w:t>
      </w:r>
    </w:p>
    <w:p w14:paraId="031704EB" w14:textId="5A5533C0" w:rsidR="005D2BAD" w:rsidRPr="00873DB7" w:rsidRDefault="0087630C" w:rsidP="00DC2903">
      <w:pPr>
        <w:pStyle w:val="ListParagraph"/>
        <w:numPr>
          <w:ilvl w:val="1"/>
          <w:numId w:val="153"/>
        </w:numPr>
        <w:shd w:val="clear" w:color="auto" w:fill="FFFFFF"/>
        <w:spacing w:before="0" w:after="240" w:line="280" w:lineRule="atLeast"/>
        <w:ind w:left="1134"/>
        <w:rPr>
          <w:rFonts w:eastAsia="Calibri" w:cstheme="minorHAnsi"/>
        </w:rPr>
      </w:pPr>
      <w:r w:rsidRPr="00873DB7">
        <w:rPr>
          <w:rFonts w:eastAsia="Calibri" w:cstheme="minorHAnsi"/>
          <w:color w:val="6C6463"/>
        </w:rPr>
        <w:t xml:space="preserve">The reported </w:t>
      </w:r>
      <w:r w:rsidR="005D2BAD" w:rsidRPr="00873DB7">
        <w:rPr>
          <w:rFonts w:eastAsia="Calibri" w:cstheme="minorHAnsi"/>
          <w:color w:val="6C6463"/>
        </w:rPr>
        <w:t xml:space="preserve">numbers of </w:t>
      </w:r>
      <w:r w:rsidRPr="00873DB7">
        <w:rPr>
          <w:rFonts w:eastAsia="Calibri" w:cstheme="minorHAnsi"/>
          <w:color w:val="6C6463"/>
        </w:rPr>
        <w:t xml:space="preserve">the served </w:t>
      </w:r>
      <w:r w:rsidR="005D2BAD" w:rsidRPr="00873DB7">
        <w:rPr>
          <w:rFonts w:eastAsia="Calibri" w:cstheme="minorHAnsi"/>
          <w:color w:val="6C6463"/>
        </w:rPr>
        <w:t>OVCs were recounted from available source documents (beneficiary forms)</w:t>
      </w:r>
    </w:p>
    <w:p w14:paraId="2524636B" w14:textId="087F13FD" w:rsidR="005D2BAD" w:rsidRPr="00873DB7" w:rsidRDefault="005D2BAD" w:rsidP="00DC2903">
      <w:pPr>
        <w:pStyle w:val="ListParagraph"/>
        <w:numPr>
          <w:ilvl w:val="1"/>
          <w:numId w:val="153"/>
        </w:numPr>
        <w:shd w:val="clear" w:color="auto" w:fill="FFFFFF"/>
        <w:spacing w:before="0" w:after="240" w:line="280" w:lineRule="atLeast"/>
        <w:ind w:left="1134"/>
        <w:rPr>
          <w:rFonts w:eastAsia="Calibri" w:cstheme="minorHAnsi"/>
        </w:rPr>
      </w:pPr>
      <w:r w:rsidRPr="00873DB7">
        <w:rPr>
          <w:rFonts w:eastAsia="Calibri" w:cstheme="minorHAnsi"/>
          <w:color w:val="6C6463"/>
        </w:rPr>
        <w:t xml:space="preserve">The above numbers were compared and verified with the figures for </w:t>
      </w:r>
      <w:r w:rsidR="0087630C" w:rsidRPr="00873DB7">
        <w:rPr>
          <w:rFonts w:eastAsia="Calibri" w:cstheme="minorHAnsi"/>
          <w:color w:val="6C6463"/>
        </w:rPr>
        <w:t xml:space="preserve">the served </w:t>
      </w:r>
      <w:r w:rsidRPr="00873DB7">
        <w:rPr>
          <w:rFonts w:eastAsia="Calibri" w:cstheme="minorHAnsi"/>
          <w:color w:val="6C6463"/>
        </w:rPr>
        <w:t xml:space="preserve">OVCs from </w:t>
      </w:r>
      <w:r w:rsidR="0087630C" w:rsidRPr="00873DB7">
        <w:rPr>
          <w:rFonts w:eastAsia="Calibri" w:cstheme="minorHAnsi"/>
          <w:color w:val="6C6463"/>
        </w:rPr>
        <w:t xml:space="preserve">the </w:t>
      </w:r>
      <w:r w:rsidRPr="00873DB7">
        <w:rPr>
          <w:rFonts w:eastAsia="Calibri" w:cstheme="minorHAnsi"/>
          <w:color w:val="6C6463"/>
        </w:rPr>
        <w:t>NOMIS for the period of review (October 1, 2016-March 31, 2017).</w:t>
      </w:r>
    </w:p>
    <w:p w14:paraId="0006D49F" w14:textId="0E2E73D5" w:rsidR="005D2BAD" w:rsidRPr="00873DB7" w:rsidRDefault="005D2BAD" w:rsidP="00DC2903">
      <w:pPr>
        <w:pStyle w:val="ListParagraph"/>
        <w:numPr>
          <w:ilvl w:val="1"/>
          <w:numId w:val="153"/>
        </w:numPr>
        <w:shd w:val="clear" w:color="auto" w:fill="FFFFFF"/>
        <w:spacing w:before="0" w:after="240" w:line="280" w:lineRule="atLeast"/>
        <w:ind w:left="1134"/>
        <w:rPr>
          <w:rFonts w:eastAsia="Calibri" w:cstheme="minorHAnsi"/>
        </w:rPr>
      </w:pPr>
      <w:r w:rsidRPr="00873DB7">
        <w:rPr>
          <w:rFonts w:eastAsia="Calibri" w:cstheme="minorHAnsi"/>
          <w:color w:val="6C6463"/>
        </w:rPr>
        <w:t>Reasons for any differences were identified and probed to determine issues relating to data quality standards.</w:t>
      </w:r>
    </w:p>
    <w:p w14:paraId="21178C97" w14:textId="271E5838" w:rsidR="005D2BAD" w:rsidRDefault="0015778A" w:rsidP="00DC2903">
      <w:pPr>
        <w:numPr>
          <w:ilvl w:val="0"/>
          <w:numId w:val="7"/>
        </w:numPr>
        <w:shd w:val="clear" w:color="auto" w:fill="FFFFFF"/>
        <w:spacing w:before="0" w:after="240" w:line="280" w:lineRule="atLeast"/>
        <w:ind w:left="720" w:hanging="360"/>
        <w:rPr>
          <w:rFonts w:eastAsia="Calibri" w:cstheme="minorHAnsi"/>
        </w:rPr>
      </w:pPr>
      <w:r>
        <w:rPr>
          <w:rFonts w:eastAsia="Calibri" w:cstheme="minorHAnsi"/>
        </w:rPr>
        <w:t>Cross-c</w:t>
      </w:r>
      <w:r w:rsidRPr="00D97402">
        <w:rPr>
          <w:rFonts w:eastAsia="Calibri" w:cstheme="minorHAnsi"/>
        </w:rPr>
        <w:t>heck</w:t>
      </w:r>
      <w:r>
        <w:rPr>
          <w:rFonts w:eastAsia="Calibri" w:cstheme="minorHAnsi"/>
        </w:rPr>
        <w:t xml:space="preserve">ing: </w:t>
      </w:r>
      <w:r w:rsidR="005D2BAD">
        <w:rPr>
          <w:rFonts w:eastAsia="Calibri" w:cstheme="minorHAnsi"/>
        </w:rPr>
        <w:t>Cross</w:t>
      </w:r>
      <w:r w:rsidR="00AB6D27">
        <w:rPr>
          <w:rFonts w:eastAsia="Calibri" w:cstheme="minorHAnsi"/>
        </w:rPr>
        <w:t>-</w:t>
      </w:r>
      <w:r w:rsidR="005D2BAD">
        <w:rPr>
          <w:rFonts w:eastAsia="Calibri" w:cstheme="minorHAnsi"/>
        </w:rPr>
        <w:t>c</w:t>
      </w:r>
      <w:r w:rsidR="005D2BAD" w:rsidRPr="00D97402">
        <w:rPr>
          <w:rFonts w:eastAsia="Calibri" w:cstheme="minorHAnsi"/>
        </w:rPr>
        <w:t>hecks were performed between beneficiary forms and the corresponding NOMIS entries</w:t>
      </w:r>
      <w:r w:rsidR="00AB6D27">
        <w:rPr>
          <w:rFonts w:eastAsia="Calibri" w:cstheme="minorHAnsi"/>
        </w:rPr>
        <w:t>,</w:t>
      </w:r>
      <w:r w:rsidR="005D2BAD" w:rsidRPr="00D97402">
        <w:rPr>
          <w:rFonts w:eastAsia="Calibri" w:cstheme="minorHAnsi"/>
        </w:rPr>
        <w:t xml:space="preserve"> and vice versa</w:t>
      </w:r>
      <w:r w:rsidR="004D7CE9">
        <w:rPr>
          <w:rFonts w:eastAsia="Calibri" w:cstheme="minorHAnsi"/>
        </w:rPr>
        <w:t xml:space="preserve"> (see section </w:t>
      </w:r>
      <w:r w:rsidR="004D7CE9">
        <w:rPr>
          <w:rFonts w:eastAsia="Calibri" w:cstheme="minorHAnsi"/>
        </w:rPr>
        <w:fldChar w:fldCharType="begin"/>
      </w:r>
      <w:r w:rsidR="004D7CE9">
        <w:rPr>
          <w:rFonts w:eastAsia="Calibri" w:cstheme="minorHAnsi"/>
        </w:rPr>
        <w:instrText xml:space="preserve"> REF _Ref496824124 \w \h </w:instrText>
      </w:r>
      <w:r w:rsidR="00DD04C6">
        <w:rPr>
          <w:rFonts w:eastAsia="Calibri" w:cstheme="minorHAnsi"/>
        </w:rPr>
        <w:instrText xml:space="preserve"> \* MERGEFORMAT </w:instrText>
      </w:r>
      <w:r w:rsidR="004D7CE9">
        <w:rPr>
          <w:rFonts w:eastAsia="Calibri" w:cstheme="minorHAnsi"/>
        </w:rPr>
      </w:r>
      <w:r w:rsidR="004D7CE9">
        <w:rPr>
          <w:rFonts w:eastAsia="Calibri" w:cstheme="minorHAnsi"/>
        </w:rPr>
        <w:fldChar w:fldCharType="separate"/>
      </w:r>
      <w:r w:rsidR="00AF549D">
        <w:rPr>
          <w:rFonts w:eastAsia="Calibri" w:cstheme="minorHAnsi"/>
          <w:cs/>
        </w:rPr>
        <w:t>‎</w:t>
      </w:r>
      <w:r w:rsidR="00AF549D">
        <w:rPr>
          <w:rFonts w:eastAsia="Calibri" w:cstheme="minorHAnsi"/>
        </w:rPr>
        <w:t>4.4.2</w:t>
      </w:r>
      <w:r w:rsidR="004D7CE9">
        <w:rPr>
          <w:rFonts w:eastAsia="Calibri" w:cstheme="minorHAnsi"/>
        </w:rPr>
        <w:fldChar w:fldCharType="end"/>
      </w:r>
      <w:r w:rsidR="004D7CE9">
        <w:rPr>
          <w:rFonts w:eastAsia="Calibri" w:cstheme="minorHAnsi"/>
        </w:rPr>
        <w:t>)</w:t>
      </w:r>
      <w:r w:rsidR="005D2BAD" w:rsidRPr="00D97402">
        <w:rPr>
          <w:rFonts w:eastAsia="Calibri" w:cstheme="minorHAnsi"/>
        </w:rPr>
        <w:t>.</w:t>
      </w:r>
    </w:p>
    <w:p w14:paraId="6D6AA7D6" w14:textId="5A62179F" w:rsidR="004D7CE9" w:rsidRDefault="004D7CE9" w:rsidP="00DC2903">
      <w:pPr>
        <w:spacing w:before="0" w:after="240" w:line="280" w:lineRule="atLeast"/>
      </w:pPr>
      <w:r w:rsidRPr="004D7CE9">
        <w:t xml:space="preserve">During the field verification exercise, SMILE-reported results on </w:t>
      </w:r>
      <w:r w:rsidR="00AB6D27">
        <w:t xml:space="preserve">the </w:t>
      </w:r>
      <w:r w:rsidRPr="004D7CE9">
        <w:t xml:space="preserve">NOMIS for </w:t>
      </w:r>
      <w:r w:rsidR="00AB6D27">
        <w:t xml:space="preserve">the served </w:t>
      </w:r>
      <w:r w:rsidRPr="004D7CE9">
        <w:t>OVCs for each CBO from October 1, 2016</w:t>
      </w:r>
      <w:r w:rsidR="00AB6D27">
        <w:t xml:space="preserve">, to </w:t>
      </w:r>
      <w:r w:rsidRPr="004D7CE9">
        <w:t>March 31, 2017</w:t>
      </w:r>
      <w:r w:rsidR="00AB6D27">
        <w:t>,</w:t>
      </w:r>
      <w:r w:rsidRPr="004D7CE9">
        <w:t xml:space="preserve"> were captured using a Microsoft Excel template. At each CBO, assessors reviewed relevant </w:t>
      </w:r>
      <w:r w:rsidR="00115BB3">
        <w:t xml:space="preserve">beneficiary </w:t>
      </w:r>
      <w:r w:rsidRPr="004D7CE9">
        <w:t xml:space="preserve">folders and </w:t>
      </w:r>
      <w:r w:rsidR="00115BB3">
        <w:t xml:space="preserve">monthly </w:t>
      </w:r>
      <w:r w:rsidRPr="004D7CE9">
        <w:t>summar</w:t>
      </w:r>
      <w:r w:rsidR="00115BB3">
        <w:t>ies</w:t>
      </w:r>
      <w:r w:rsidRPr="004D7CE9">
        <w:t xml:space="preserve"> to verify the </w:t>
      </w:r>
      <w:r w:rsidRPr="004D7CE9">
        <w:lastRenderedPageBreak/>
        <w:t>quality of data, to generate actual achievement for the indicators, and to capture data in the standardized DQA reporting template.</w:t>
      </w:r>
    </w:p>
    <w:p w14:paraId="0492589C" w14:textId="38025F31" w:rsidR="00782CED" w:rsidRPr="008218F2" w:rsidRDefault="008218F2" w:rsidP="00DC2903">
      <w:pPr>
        <w:pStyle w:val="Heading3"/>
        <w:spacing w:line="280" w:lineRule="atLeast"/>
      </w:pPr>
      <w:bookmarkStart w:id="53" w:name="_Toc497139280"/>
      <w:r w:rsidRPr="008218F2">
        <w:t>DEFINITION AND INTERPRETATION OF THE VERIFICATION FACTOR</w:t>
      </w:r>
      <w:bookmarkEnd w:id="53"/>
    </w:p>
    <w:p w14:paraId="7D5E1DA4" w14:textId="368FD81F" w:rsidR="00782CED" w:rsidRPr="00873DB7" w:rsidRDefault="00782CED" w:rsidP="00DC2903">
      <w:pPr>
        <w:pStyle w:val="Heading4"/>
        <w:spacing w:line="280" w:lineRule="atLeast"/>
        <w:ind w:left="862" w:hanging="862"/>
        <w:jc w:val="both"/>
        <w:rPr>
          <w:b w:val="0"/>
        </w:rPr>
      </w:pPr>
      <w:r w:rsidRPr="00873DB7">
        <w:rPr>
          <w:b w:val="0"/>
        </w:rPr>
        <w:t xml:space="preserve">Definition of </w:t>
      </w:r>
      <w:r w:rsidR="00AB6D27">
        <w:rPr>
          <w:b w:val="0"/>
        </w:rPr>
        <w:t xml:space="preserve">THE </w:t>
      </w:r>
      <w:r w:rsidRPr="00873DB7">
        <w:rPr>
          <w:b w:val="0"/>
        </w:rPr>
        <w:t>Verification Factor</w:t>
      </w:r>
    </w:p>
    <w:p w14:paraId="1EA41148" w14:textId="1E934E86" w:rsidR="00782CED" w:rsidRPr="009E2C92" w:rsidRDefault="00782CED" w:rsidP="00DC2903">
      <w:pPr>
        <w:spacing w:before="0" w:after="240" w:line="280" w:lineRule="atLeast"/>
      </w:pPr>
      <w:r w:rsidRPr="009E2C92">
        <w:t xml:space="preserve">For a specific facility, </w:t>
      </w:r>
      <w:r>
        <w:t xml:space="preserve">the </w:t>
      </w:r>
      <w:r w:rsidRPr="009E2C92">
        <w:t xml:space="preserve">verification factor is the ratio of </w:t>
      </w:r>
      <w:r w:rsidR="00353457">
        <w:t xml:space="preserve">the </w:t>
      </w:r>
      <w:r w:rsidRPr="009E2C92">
        <w:t>verified count (</w:t>
      </w:r>
      <w:r w:rsidR="00353457">
        <w:t xml:space="preserve">which </w:t>
      </w:r>
      <w:r w:rsidRPr="009E2C92">
        <w:t xml:space="preserve">the DQA team </w:t>
      </w:r>
      <w:r w:rsidR="00353457" w:rsidRPr="009E2C92">
        <w:t>recount</w:t>
      </w:r>
      <w:r w:rsidR="00353457">
        <w:t xml:space="preserve"> </w:t>
      </w:r>
      <w:r w:rsidRPr="009E2C92">
        <w:t xml:space="preserve">from source documents) to the reported count (from the summary report </w:t>
      </w:r>
      <w:r w:rsidR="00353457">
        <w:t xml:space="preserve">that </w:t>
      </w:r>
      <w:r w:rsidRPr="009E2C92">
        <w:t>the facility</w:t>
      </w:r>
      <w:r w:rsidR="00353457" w:rsidRPr="00353457">
        <w:t xml:space="preserve"> </w:t>
      </w:r>
      <w:r w:rsidR="00353457" w:rsidRPr="009E2C92">
        <w:t>prepare</w:t>
      </w:r>
      <w:r w:rsidR="00353457">
        <w:t>s</w:t>
      </w:r>
      <w:r w:rsidRPr="009E2C92">
        <w:t xml:space="preserve">) for a specific reporting period. It is usually expressed as a percentage. Mathematically, it can be </w:t>
      </w:r>
      <w:r w:rsidR="00353457">
        <w:t>represented</w:t>
      </w:r>
      <w:r w:rsidR="00353457" w:rsidRPr="009E2C92">
        <w:t xml:space="preserve"> </w:t>
      </w:r>
      <w:r w:rsidRPr="009E2C92">
        <w:t>as:</w:t>
      </w:r>
    </w:p>
    <w:p w14:paraId="1737BA38" w14:textId="77777777" w:rsidR="00782CED" w:rsidRPr="009E2C92" w:rsidRDefault="00782CED" w:rsidP="00DC2903">
      <w:pPr>
        <w:tabs>
          <w:tab w:val="left" w:pos="5490"/>
        </w:tabs>
        <w:spacing w:before="0" w:after="0" w:line="280" w:lineRule="atLeast"/>
      </w:pPr>
      <w:r>
        <w:rPr>
          <w:noProof/>
        </w:rPr>
        <mc:AlternateContent>
          <mc:Choice Requires="wps">
            <w:drawing>
              <wp:anchor distT="0" distB="0" distL="114300" distR="114300" simplePos="0" relativeHeight="251677696" behindDoc="0" locked="0" layoutInCell="1" allowOverlap="1" wp14:anchorId="325CC7B5" wp14:editId="5D87BBA2">
                <wp:simplePos x="0" y="0"/>
                <wp:positionH relativeFrom="column">
                  <wp:posOffset>1238159</wp:posOffset>
                </wp:positionH>
                <wp:positionV relativeFrom="paragraph">
                  <wp:posOffset>199299</wp:posOffset>
                </wp:positionV>
                <wp:extent cx="2244436" cy="0"/>
                <wp:effectExtent l="0" t="0" r="22860" b="19050"/>
                <wp:wrapNone/>
                <wp:docPr id="20" name="Straight Connector 20"/>
                <wp:cNvGraphicFramePr/>
                <a:graphic xmlns:a="http://schemas.openxmlformats.org/drawingml/2006/main">
                  <a:graphicData uri="http://schemas.microsoft.com/office/word/2010/wordprocessingShape">
                    <wps:wsp>
                      <wps:cNvCnPr/>
                      <wps:spPr>
                        <a:xfrm>
                          <a:off x="0" y="0"/>
                          <a:ext cx="22444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491F4B" id="Straight Connector 2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97.5pt,15.7pt" to="274.2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" strokecolor="black [3040]"/>
            </w:pict>
          </mc:Fallback>
        </mc:AlternateContent>
      </w:r>
      <w:r w:rsidRPr="009E2C92">
        <w:t>Verification Factor = Verified count at selected facility</w:t>
      </w:r>
      <w:r>
        <w:tab/>
      </w:r>
      <w:r w:rsidRPr="009E2C92">
        <w:t>X 100</w:t>
      </w:r>
    </w:p>
    <w:p w14:paraId="4FEFBF9F" w14:textId="77777777" w:rsidR="00782CED" w:rsidRPr="009E2C92" w:rsidRDefault="00782CED" w:rsidP="00DC2903">
      <w:pPr>
        <w:tabs>
          <w:tab w:val="left" w:pos="1980"/>
        </w:tabs>
        <w:spacing w:before="0" w:after="240" w:line="280" w:lineRule="atLeast"/>
      </w:pPr>
      <w:r w:rsidRPr="009E2C92">
        <w:tab/>
        <w:t>Reported count at selected facility</w:t>
      </w:r>
    </w:p>
    <w:p w14:paraId="3B972954" w14:textId="5D3B4416" w:rsidR="00782CED" w:rsidRPr="00873DB7" w:rsidRDefault="00782CED" w:rsidP="00DC2903">
      <w:pPr>
        <w:pStyle w:val="Heading4"/>
        <w:spacing w:line="280" w:lineRule="atLeast"/>
        <w:ind w:left="862" w:hanging="862"/>
        <w:jc w:val="both"/>
        <w:rPr>
          <w:b w:val="0"/>
        </w:rPr>
      </w:pPr>
      <w:r w:rsidRPr="00873DB7">
        <w:rPr>
          <w:b w:val="0"/>
        </w:rPr>
        <w:t>Interpretation of the Verification Factor</w:t>
      </w:r>
    </w:p>
    <w:p w14:paraId="31194AF1" w14:textId="6210993F" w:rsidR="00782CED" w:rsidRPr="00C756FE" w:rsidRDefault="00782CED" w:rsidP="00DC2903">
      <w:pPr>
        <w:spacing w:before="0" w:after="240" w:line="280" w:lineRule="atLeast"/>
      </w:pPr>
      <w:r>
        <w:t>V</w:t>
      </w:r>
      <w:r w:rsidRPr="009E2C92">
        <w:t>erification factor</w:t>
      </w:r>
      <w:r>
        <w:t xml:space="preserve">s greater than </w:t>
      </w:r>
      <w:r w:rsidRPr="009E2C92">
        <w:t>100</w:t>
      </w:r>
      <w:r w:rsidR="00AD046F">
        <w:t xml:space="preserve"> percent</w:t>
      </w:r>
      <w:r w:rsidRPr="009E2C92">
        <w:t xml:space="preserve"> indicate under-reporting (i.e., the source documents show a higher actual count than the numbers </w:t>
      </w:r>
      <w:r w:rsidR="008C53DD">
        <w:t xml:space="preserve">that </w:t>
      </w:r>
      <w:r w:rsidRPr="009E2C92">
        <w:t xml:space="preserve">the </w:t>
      </w:r>
      <w:r>
        <w:t xml:space="preserve">facility </w:t>
      </w:r>
      <w:r w:rsidRPr="009E2C92">
        <w:t>summary</w:t>
      </w:r>
      <w:r w:rsidR="008C53DD" w:rsidRPr="008C53DD">
        <w:t xml:space="preserve"> </w:t>
      </w:r>
      <w:r w:rsidR="008C53DD" w:rsidRPr="009E2C92">
        <w:t>report</w:t>
      </w:r>
      <w:r w:rsidR="008C53DD">
        <w:t>s</w:t>
      </w:r>
      <w:r w:rsidRPr="009E2C92">
        <w:t>)</w:t>
      </w:r>
      <w:r>
        <w:t>, while ve</w:t>
      </w:r>
      <w:r w:rsidRPr="009E2C92">
        <w:t xml:space="preserve">rification factors </w:t>
      </w:r>
      <w:r>
        <w:t xml:space="preserve">less than </w:t>
      </w:r>
      <w:r w:rsidRPr="009E2C92">
        <w:t>100</w:t>
      </w:r>
      <w:r w:rsidR="00AD046F">
        <w:t xml:space="preserve"> percent</w:t>
      </w:r>
      <w:r w:rsidRPr="009E2C92">
        <w:t xml:space="preserve"> indicate over-reporting</w:t>
      </w:r>
      <w:r w:rsidR="008C53DD">
        <w:t>. In other words</w:t>
      </w:r>
      <w:r>
        <w:t>,</w:t>
      </w:r>
      <w:r w:rsidR="008C53DD">
        <w:t xml:space="preserve"> </w:t>
      </w:r>
      <w:r>
        <w:t xml:space="preserve">the </w:t>
      </w:r>
      <w:r w:rsidRPr="009E2C92">
        <w:t xml:space="preserve">source documents show a lower actual count than </w:t>
      </w:r>
      <w:r w:rsidR="008C53DD">
        <w:t xml:space="preserve">the </w:t>
      </w:r>
      <w:r w:rsidRPr="009E2C92">
        <w:t xml:space="preserve">numbers </w:t>
      </w:r>
      <w:r w:rsidR="008C53DD">
        <w:t xml:space="preserve">that are </w:t>
      </w:r>
      <w:r w:rsidRPr="009E2C92">
        <w:t>reported in the summary</w:t>
      </w:r>
      <w:r>
        <w:t>. Both of these scenarios indicate a validity issue for data quality. A variance of less than 10</w:t>
      </w:r>
      <w:r w:rsidR="00AD046F">
        <w:t xml:space="preserve"> percent</w:t>
      </w:r>
      <w:r>
        <w:t xml:space="preserve"> in either direction is usually considered a minor issue. However, from the donor/funding perspective, under-reporting leads to under-estimation of the impact of the program, while systematically high levels of over-reporting </w:t>
      </w:r>
      <w:r w:rsidR="00F63D7A">
        <w:t xml:space="preserve">that are not due to errors </w:t>
      </w:r>
      <w:r>
        <w:t>can lead to questions on the authenticity of the data reporting system.</w:t>
      </w:r>
    </w:p>
    <w:p w14:paraId="54FED697" w14:textId="77777777" w:rsidR="004D7CE9" w:rsidRPr="00517D2E" w:rsidRDefault="004D7CE9" w:rsidP="00DC2903">
      <w:pPr>
        <w:pStyle w:val="Heading3"/>
        <w:spacing w:line="280" w:lineRule="atLeast"/>
      </w:pPr>
      <w:bookmarkStart w:id="54" w:name="_Ref496824124"/>
      <w:bookmarkStart w:id="55" w:name="_Toc497139281"/>
      <w:r>
        <w:t>METHODOLOGY FOR CROSS-CHECKS AT CBO LEVEL</w:t>
      </w:r>
      <w:bookmarkEnd w:id="54"/>
      <w:bookmarkEnd w:id="55"/>
    </w:p>
    <w:p w14:paraId="4F7B3818" w14:textId="77777777" w:rsidR="004D7CE9" w:rsidRDefault="004D7CE9" w:rsidP="00DC2903">
      <w:r w:rsidRPr="003C2420">
        <w:t xml:space="preserve">Cross-checks were performed </w:t>
      </w:r>
      <w:r>
        <w:t xml:space="preserve">between beneficiary folders and the NOMIS </w:t>
      </w:r>
      <w:r w:rsidRPr="003C2420">
        <w:t>in two directions:</w:t>
      </w:r>
    </w:p>
    <w:p w14:paraId="4523D75F" w14:textId="2DB1A174" w:rsidR="004D7CE9" w:rsidRPr="008C53DD" w:rsidRDefault="004D7CE9" w:rsidP="00DC2903">
      <w:pPr>
        <w:pStyle w:val="ListParagraph"/>
        <w:numPr>
          <w:ilvl w:val="0"/>
          <w:numId w:val="154"/>
        </w:numPr>
        <w:spacing w:before="0" w:after="0"/>
        <w:ind w:left="714" w:hanging="357"/>
        <w:contextualSpacing w:val="0"/>
      </w:pPr>
      <w:r w:rsidRPr="008C53DD">
        <w:rPr>
          <w:rFonts w:eastAsiaTheme="minorEastAsia" w:cs="GillSansMTStd-Book"/>
          <w:color w:val="6C6463"/>
        </w:rPr>
        <w:t>Cross</w:t>
      </w:r>
      <w:r w:rsidR="008C53DD">
        <w:rPr>
          <w:rFonts w:eastAsiaTheme="minorEastAsia" w:cs="GillSansMTStd-Book"/>
          <w:color w:val="6C6463"/>
        </w:rPr>
        <w:t>-</w:t>
      </w:r>
      <w:r w:rsidRPr="008C53DD">
        <w:rPr>
          <w:rFonts w:eastAsiaTheme="minorEastAsia" w:cs="GillSansMTStd-Book"/>
          <w:color w:val="6C6463"/>
        </w:rPr>
        <w:t>check A</w:t>
      </w:r>
      <w:r w:rsidR="008C53DD">
        <w:rPr>
          <w:rFonts w:eastAsiaTheme="minorEastAsia" w:cs="GillSansMTStd-Book"/>
          <w:color w:val="6C6463"/>
        </w:rPr>
        <w:t xml:space="preserve"> was conducted</w:t>
      </w:r>
      <w:r w:rsidRPr="008C53DD">
        <w:rPr>
          <w:rFonts w:eastAsiaTheme="minorEastAsia" w:cs="GillSansMTStd-Book"/>
          <w:color w:val="6C6463"/>
        </w:rPr>
        <w:t xml:space="preserve"> from beneficiary folders and corresponding beneficiary service forms to the NOMIS</w:t>
      </w:r>
      <w:r w:rsidR="008C53DD">
        <w:rPr>
          <w:rFonts w:eastAsiaTheme="minorEastAsia" w:cs="GillSansMTStd-Book"/>
          <w:color w:val="6C6463"/>
        </w:rPr>
        <w:t>.</w:t>
      </w:r>
    </w:p>
    <w:p w14:paraId="0B0A2B83" w14:textId="159D62D9" w:rsidR="004D7CE9" w:rsidRPr="008C53DD" w:rsidRDefault="004D7CE9" w:rsidP="00DC2903">
      <w:pPr>
        <w:pStyle w:val="ListParagraph"/>
        <w:numPr>
          <w:ilvl w:val="0"/>
          <w:numId w:val="154"/>
        </w:numPr>
        <w:spacing w:before="0" w:after="0"/>
        <w:ind w:left="714" w:hanging="357"/>
        <w:contextualSpacing w:val="0"/>
      </w:pPr>
      <w:r w:rsidRPr="008C53DD">
        <w:rPr>
          <w:rFonts w:eastAsiaTheme="minorEastAsia" w:cs="GillSansMTStd-Book"/>
          <w:color w:val="6C6463"/>
        </w:rPr>
        <w:t>Cross</w:t>
      </w:r>
      <w:r w:rsidR="008C53DD">
        <w:rPr>
          <w:rFonts w:eastAsiaTheme="minorEastAsia" w:cs="GillSansMTStd-Book"/>
          <w:color w:val="6C6463"/>
        </w:rPr>
        <w:t>-</w:t>
      </w:r>
      <w:r w:rsidRPr="008C53DD">
        <w:rPr>
          <w:rFonts w:eastAsiaTheme="minorEastAsia" w:cs="GillSansMTStd-Book"/>
          <w:color w:val="6C6463"/>
        </w:rPr>
        <w:t>check B</w:t>
      </w:r>
      <w:r w:rsidR="008C53DD">
        <w:rPr>
          <w:rFonts w:eastAsiaTheme="minorEastAsia" w:cs="GillSansMTStd-Book"/>
          <w:color w:val="6C6463"/>
        </w:rPr>
        <w:t xml:space="preserve"> was conducted</w:t>
      </w:r>
      <w:r w:rsidRPr="008C53DD">
        <w:rPr>
          <w:rFonts w:eastAsiaTheme="minorEastAsia" w:cs="GillSansMTStd-Book"/>
          <w:color w:val="6C6463"/>
        </w:rPr>
        <w:t xml:space="preserve"> from the NOMIS to beneficiary folders and corresponding beneficiary service forms.</w:t>
      </w:r>
    </w:p>
    <w:p w14:paraId="2033E575" w14:textId="51E5EB8F" w:rsidR="004D7CE9" w:rsidRPr="003C2420" w:rsidRDefault="004D7CE9" w:rsidP="00DC2903">
      <w:r>
        <w:t xml:space="preserve">Since the number of beneficiary folders in many CBOs was large, the DQA teams used </w:t>
      </w:r>
      <w:r w:rsidRPr="003C2420">
        <w:t xml:space="preserve">systematic random </w:t>
      </w:r>
      <w:r>
        <w:t xml:space="preserve">sampling of folders to ensure adequate representation of the complete data available, with a minimum of 10 folders selected </w:t>
      </w:r>
      <w:r w:rsidRPr="00FE3ABE">
        <w:t>with a</w:t>
      </w:r>
      <w:r w:rsidRPr="00427211">
        <w:rPr>
          <w:b/>
          <w:bCs/>
        </w:rPr>
        <w:t xml:space="preserve"> </w:t>
      </w:r>
      <w:r w:rsidRPr="003019C6">
        <w:t>different set of beneficiary folders</w:t>
      </w:r>
      <w:r>
        <w:t xml:space="preserve"> in each direction of cross-checks. Depending on the total number of folders at the CBO,</w:t>
      </w:r>
      <w:r w:rsidRPr="003C2420">
        <w:t xml:space="preserve"> </w:t>
      </w:r>
      <w:r>
        <w:t xml:space="preserve">at a minimum, </w:t>
      </w:r>
      <w:r w:rsidRPr="003C2420">
        <w:t xml:space="preserve">every </w:t>
      </w:r>
      <w:r w:rsidRPr="00873DB7">
        <w:rPr>
          <w:bCs/>
          <w:i/>
        </w:rPr>
        <w:t>n</w:t>
      </w:r>
      <w:r w:rsidRPr="003C2420">
        <w:t xml:space="preserve">th folder </w:t>
      </w:r>
      <w:r>
        <w:t xml:space="preserve">was selected where </w:t>
      </w:r>
      <w:r w:rsidRPr="00873DB7">
        <w:rPr>
          <w:bCs/>
          <w:i/>
        </w:rPr>
        <w:t>n</w:t>
      </w:r>
      <w:r w:rsidRPr="003019C6">
        <w:t>=</w:t>
      </w:r>
      <w:r w:rsidRPr="003C2420">
        <w:t>total number of folders divided by 10</w:t>
      </w:r>
      <w:r>
        <w:t xml:space="preserve">. The details of the cross-check methodology are provided </w:t>
      </w:r>
      <w:r w:rsidRPr="003C2420">
        <w:t>below</w:t>
      </w:r>
      <w:r w:rsidR="008C53DD">
        <w:t>.</w:t>
      </w:r>
    </w:p>
    <w:p w14:paraId="01F67B12" w14:textId="62163B6F" w:rsidR="004D7CE9" w:rsidRPr="003C2420" w:rsidRDefault="004D7CE9" w:rsidP="00DC2903">
      <w:pPr>
        <w:rPr>
          <w:b/>
        </w:rPr>
      </w:pPr>
      <w:r w:rsidRPr="003C2420">
        <w:rPr>
          <w:b/>
        </w:rPr>
        <w:t xml:space="preserve">Cross check A: </w:t>
      </w:r>
      <w:r>
        <w:rPr>
          <w:b/>
        </w:rPr>
        <w:t>From b</w:t>
      </w:r>
      <w:r w:rsidRPr="003C2420">
        <w:rPr>
          <w:b/>
        </w:rPr>
        <w:t xml:space="preserve">eneficiary </w:t>
      </w:r>
      <w:r>
        <w:rPr>
          <w:b/>
        </w:rPr>
        <w:t xml:space="preserve">folders (and beneficiary </w:t>
      </w:r>
      <w:r w:rsidRPr="003C2420">
        <w:rPr>
          <w:b/>
        </w:rPr>
        <w:t>service form</w:t>
      </w:r>
      <w:r>
        <w:rPr>
          <w:b/>
        </w:rPr>
        <w:t>s)</w:t>
      </w:r>
      <w:r w:rsidRPr="003C2420">
        <w:rPr>
          <w:b/>
        </w:rPr>
        <w:t xml:space="preserve"> </w:t>
      </w:r>
      <w:r>
        <w:rPr>
          <w:b/>
        </w:rPr>
        <w:t>to</w:t>
      </w:r>
      <w:r w:rsidRPr="003C2420">
        <w:rPr>
          <w:b/>
        </w:rPr>
        <w:t xml:space="preserve"> </w:t>
      </w:r>
      <w:r w:rsidR="008C53DD">
        <w:rPr>
          <w:b/>
        </w:rPr>
        <w:t xml:space="preserve">the </w:t>
      </w:r>
      <w:r w:rsidRPr="003C2420">
        <w:rPr>
          <w:b/>
        </w:rPr>
        <w:t>NOMIS</w:t>
      </w:r>
    </w:p>
    <w:p w14:paraId="67DC128A" w14:textId="3B05C8CA" w:rsidR="004D7CE9" w:rsidRPr="003C2420" w:rsidRDefault="004D7CE9" w:rsidP="00DC2903">
      <w:pPr>
        <w:pStyle w:val="Bullet1"/>
      </w:pPr>
      <w:r w:rsidRPr="003C2420">
        <w:t xml:space="preserve">Using </w:t>
      </w:r>
      <w:r w:rsidR="008C53DD">
        <w:t xml:space="preserve">the abovementioned </w:t>
      </w:r>
      <w:r w:rsidRPr="003C2420">
        <w:t xml:space="preserve">systematic random selection, </w:t>
      </w:r>
      <w:r>
        <w:t xml:space="preserve">the DQA team </w:t>
      </w:r>
      <w:r w:rsidRPr="003C2420">
        <w:t>select</w:t>
      </w:r>
      <w:r>
        <w:t>ed</w:t>
      </w:r>
      <w:r w:rsidRPr="003C2420">
        <w:t xml:space="preserve"> </w:t>
      </w:r>
      <w:r>
        <w:t xml:space="preserve">at least </w:t>
      </w:r>
      <w:r w:rsidRPr="003C2420">
        <w:t xml:space="preserve">10 beneficiary folders </w:t>
      </w:r>
      <w:r>
        <w:t xml:space="preserve">containing 10 or more corresponding beneficiary service forms </w:t>
      </w:r>
      <w:r w:rsidRPr="003C2420">
        <w:t xml:space="preserve">with unique identifiers and enrollment numbers </w:t>
      </w:r>
      <w:r>
        <w:t xml:space="preserve">for an </w:t>
      </w:r>
      <w:r w:rsidRPr="003C2420">
        <w:t xml:space="preserve">OVC service provided in the </w:t>
      </w:r>
      <w:r w:rsidRPr="00873DB7">
        <w:t>reporting period</w:t>
      </w:r>
      <w:r w:rsidRPr="003C2420">
        <w:t>.</w:t>
      </w:r>
    </w:p>
    <w:p w14:paraId="00C03066" w14:textId="07B40D5E" w:rsidR="004D7CE9" w:rsidRPr="003C2420" w:rsidRDefault="004D7CE9" w:rsidP="00DC2903">
      <w:pPr>
        <w:pStyle w:val="Bullet1"/>
      </w:pPr>
      <w:r>
        <w:lastRenderedPageBreak/>
        <w:t xml:space="preserve">The team confirmed </w:t>
      </w:r>
      <w:r w:rsidRPr="003C2420">
        <w:t xml:space="preserve">that each of the 10 </w:t>
      </w:r>
      <w:r>
        <w:t xml:space="preserve">or more </w:t>
      </w:r>
      <w:r w:rsidRPr="003C2420">
        <w:t xml:space="preserve">service forms </w:t>
      </w:r>
      <w:r>
        <w:t>were complete</w:t>
      </w:r>
      <w:r w:rsidRPr="003C2420">
        <w:t xml:space="preserve"> in the 10 folders indicating </w:t>
      </w:r>
      <w:r w:rsidR="008C53DD">
        <w:t xml:space="preserve">the </w:t>
      </w:r>
      <w:r w:rsidR="008C53DD" w:rsidRPr="003C2420">
        <w:t xml:space="preserve">served </w:t>
      </w:r>
      <w:r w:rsidRPr="003C2420">
        <w:t xml:space="preserve">OVCs for the reporting period and </w:t>
      </w:r>
      <w:r w:rsidR="008C53DD">
        <w:t xml:space="preserve">the </w:t>
      </w:r>
      <w:r w:rsidRPr="003C2420">
        <w:t>service provided</w:t>
      </w:r>
      <w:r w:rsidRPr="003C2420">
        <w:rPr>
          <w:b/>
          <w:bCs/>
        </w:rPr>
        <w:t>.</w:t>
      </w:r>
      <w:r w:rsidRPr="003C2420">
        <w:t xml:space="preserve"> If any of the forms </w:t>
      </w:r>
      <w:r>
        <w:t xml:space="preserve">were </w:t>
      </w:r>
      <w:r w:rsidRPr="003C2420">
        <w:t xml:space="preserve">incomplete, </w:t>
      </w:r>
      <w:r w:rsidR="008C53DD">
        <w:t xml:space="preserve">they noted </w:t>
      </w:r>
      <w:r>
        <w:t>the relevant details</w:t>
      </w:r>
      <w:r w:rsidRPr="003C2420">
        <w:t>.</w:t>
      </w:r>
    </w:p>
    <w:p w14:paraId="680D71A0" w14:textId="1E3BCF50" w:rsidR="004D7CE9" w:rsidRPr="003C2420" w:rsidRDefault="00D00B65" w:rsidP="00DC2903">
      <w:pPr>
        <w:pStyle w:val="Bullet1"/>
      </w:pPr>
      <w:r>
        <w:t>The team used</w:t>
      </w:r>
      <w:r w:rsidR="004D7CE9" w:rsidRPr="003C2420">
        <w:t xml:space="preserve"> the </w:t>
      </w:r>
      <w:r w:rsidR="004D7CE9">
        <w:t>i</w:t>
      </w:r>
      <w:r w:rsidR="004D7CE9" w:rsidRPr="003C2420">
        <w:t>dentifying enrolment number</w:t>
      </w:r>
      <w:r w:rsidR="004D7CE9">
        <w:t>/u</w:t>
      </w:r>
      <w:r w:rsidR="004D7CE9" w:rsidRPr="003C2420">
        <w:t xml:space="preserve">nique </w:t>
      </w:r>
      <w:r w:rsidR="004D7CE9">
        <w:t>i</w:t>
      </w:r>
      <w:r w:rsidR="004D7CE9" w:rsidRPr="003C2420">
        <w:t>dentifier on the service form</w:t>
      </w:r>
      <w:r>
        <w:t xml:space="preserve"> to trace</w:t>
      </w:r>
      <w:r w:rsidR="004D7CE9" w:rsidRPr="003C2420">
        <w:t xml:space="preserve"> </w:t>
      </w:r>
      <w:r w:rsidR="004D7CE9">
        <w:t xml:space="preserve">the beneficiary in </w:t>
      </w:r>
      <w:r w:rsidR="004D7CE9" w:rsidRPr="003C2420">
        <w:t>the NOMIS</w:t>
      </w:r>
      <w:r>
        <w:t xml:space="preserve">, </w:t>
      </w:r>
      <w:r w:rsidR="004D7CE9">
        <w:t xml:space="preserve">to </w:t>
      </w:r>
      <w:r w:rsidR="004D7CE9" w:rsidRPr="003C2420">
        <w:t xml:space="preserve">confirm if the </w:t>
      </w:r>
      <w:r w:rsidR="004D7CE9">
        <w:t xml:space="preserve">corresponding </w:t>
      </w:r>
      <w:r w:rsidR="004D7CE9" w:rsidRPr="003C2420">
        <w:t>entry exist</w:t>
      </w:r>
      <w:r w:rsidR="004D7CE9">
        <w:t>ed,</w:t>
      </w:r>
      <w:r w:rsidR="004D7CE9" w:rsidRPr="003C2420">
        <w:t xml:space="preserve"> and </w:t>
      </w:r>
      <w:r w:rsidR="004D7CE9">
        <w:t xml:space="preserve">that </w:t>
      </w:r>
      <w:r w:rsidR="004D7CE9" w:rsidRPr="003C2420">
        <w:t>the basic details (</w:t>
      </w:r>
      <w:r>
        <w:t xml:space="preserve">e.g., </w:t>
      </w:r>
      <w:r w:rsidR="004D7CE9" w:rsidRPr="003C2420">
        <w:t>ID, age, sex</w:t>
      </w:r>
      <w:r>
        <w:t>,</w:t>
      </w:r>
      <w:r w:rsidR="004D7CE9" w:rsidRPr="003C2420">
        <w:t xml:space="preserve"> etc.) </w:t>
      </w:r>
      <w:r w:rsidR="004D7CE9">
        <w:t xml:space="preserve">were </w:t>
      </w:r>
      <w:r w:rsidR="004D7CE9" w:rsidRPr="003C2420">
        <w:t>correct.</w:t>
      </w:r>
    </w:p>
    <w:p w14:paraId="66CCE648" w14:textId="778CEA47" w:rsidR="004D7CE9" w:rsidRPr="003C2420" w:rsidRDefault="004D7CE9" w:rsidP="00DC2903">
      <w:pPr>
        <w:rPr>
          <w:b/>
        </w:rPr>
      </w:pPr>
      <w:r w:rsidRPr="003C2420">
        <w:rPr>
          <w:b/>
        </w:rPr>
        <w:t xml:space="preserve">Cross Check B: </w:t>
      </w:r>
      <w:r w:rsidR="00D00B65">
        <w:rPr>
          <w:b/>
        </w:rPr>
        <w:t xml:space="preserve">From the </w:t>
      </w:r>
      <w:r w:rsidRPr="003C2420">
        <w:rPr>
          <w:b/>
        </w:rPr>
        <w:t xml:space="preserve">NOMIS </w:t>
      </w:r>
      <w:r>
        <w:rPr>
          <w:b/>
        </w:rPr>
        <w:t xml:space="preserve">to </w:t>
      </w:r>
      <w:r w:rsidR="00D00B65">
        <w:rPr>
          <w:b/>
        </w:rPr>
        <w:t>b</w:t>
      </w:r>
      <w:r w:rsidR="00D00B65" w:rsidRPr="003C2420">
        <w:rPr>
          <w:b/>
        </w:rPr>
        <w:t xml:space="preserve">eneficiary </w:t>
      </w:r>
      <w:r w:rsidR="00D00B65">
        <w:rPr>
          <w:b/>
        </w:rPr>
        <w:t xml:space="preserve">folders (and </w:t>
      </w:r>
      <w:r>
        <w:rPr>
          <w:b/>
        </w:rPr>
        <w:t>b</w:t>
      </w:r>
      <w:r w:rsidRPr="003C2420">
        <w:rPr>
          <w:b/>
        </w:rPr>
        <w:t xml:space="preserve">eneficiary service </w:t>
      </w:r>
      <w:r w:rsidR="00D00B65">
        <w:rPr>
          <w:b/>
        </w:rPr>
        <w:t>forms)</w:t>
      </w:r>
    </w:p>
    <w:p w14:paraId="5DAB57AF" w14:textId="547A9ABB" w:rsidR="004D7CE9" w:rsidRPr="003C2420" w:rsidRDefault="00703CD7" w:rsidP="00DC2903">
      <w:pPr>
        <w:pStyle w:val="Bullet1"/>
      </w:pPr>
      <w:r>
        <w:t>The team used the abovementioned</w:t>
      </w:r>
      <w:r w:rsidRPr="003C2420">
        <w:t xml:space="preserve"> </w:t>
      </w:r>
      <w:r w:rsidR="004D7CE9" w:rsidRPr="003C2420">
        <w:t xml:space="preserve">systematic random </w:t>
      </w:r>
      <w:r w:rsidR="004D7CE9">
        <w:t xml:space="preserve">sampling </w:t>
      </w:r>
      <w:r>
        <w:t>to</w:t>
      </w:r>
      <w:r w:rsidR="004D7CE9" w:rsidRPr="003C2420">
        <w:t xml:space="preserve"> </w:t>
      </w:r>
      <w:r>
        <w:t>select</w:t>
      </w:r>
      <w:r w:rsidRPr="003C2420">
        <w:t xml:space="preserve"> </w:t>
      </w:r>
      <w:r w:rsidR="004D7CE9" w:rsidRPr="003C2420">
        <w:t xml:space="preserve">a different set of </w:t>
      </w:r>
      <w:r w:rsidR="004D7CE9">
        <w:t xml:space="preserve">at least </w:t>
      </w:r>
      <w:r w:rsidR="004D7CE9" w:rsidRPr="003C2420">
        <w:t xml:space="preserve">10 unique identifiers and enrollment numbers for </w:t>
      </w:r>
      <w:r w:rsidR="00D00B65">
        <w:t xml:space="preserve">the served </w:t>
      </w:r>
      <w:r w:rsidR="004D7CE9" w:rsidRPr="003C2420">
        <w:t>OVC</w:t>
      </w:r>
      <w:r w:rsidR="004D7CE9">
        <w:t>s</w:t>
      </w:r>
      <w:r w:rsidR="004D7CE9" w:rsidRPr="003C2420">
        <w:t xml:space="preserve"> in the NOMIS for the </w:t>
      </w:r>
      <w:r w:rsidR="004D7CE9">
        <w:t>r</w:t>
      </w:r>
      <w:r w:rsidR="004D7CE9" w:rsidRPr="003C2420">
        <w:t>eporting period.</w:t>
      </w:r>
    </w:p>
    <w:p w14:paraId="501BA334" w14:textId="3D8E9BA1" w:rsidR="00C30931" w:rsidRDefault="00703CD7" w:rsidP="00DC2903">
      <w:pPr>
        <w:pStyle w:val="Bullet1"/>
      </w:pPr>
      <w:r>
        <w:t>The team used</w:t>
      </w:r>
      <w:r w:rsidRPr="003C2420">
        <w:t xml:space="preserve"> </w:t>
      </w:r>
      <w:r w:rsidR="004D7CE9" w:rsidRPr="003C2420">
        <w:t xml:space="preserve">the </w:t>
      </w:r>
      <w:r w:rsidR="004D7CE9">
        <w:t>i</w:t>
      </w:r>
      <w:r w:rsidR="004D7CE9" w:rsidRPr="003C2420">
        <w:t>dentifying enrollment number</w:t>
      </w:r>
      <w:r w:rsidR="004D7CE9">
        <w:t>/</w:t>
      </w:r>
      <w:r w:rsidR="004D7CE9" w:rsidRPr="003C2420">
        <w:t xml:space="preserve">unique identifier </w:t>
      </w:r>
      <w:r w:rsidR="004D7CE9">
        <w:t xml:space="preserve">in </w:t>
      </w:r>
      <w:r w:rsidR="004D7CE9" w:rsidRPr="003C2420">
        <w:t>the NOMIS</w:t>
      </w:r>
      <w:r>
        <w:t xml:space="preserve"> to</w:t>
      </w:r>
      <w:r w:rsidR="004D7CE9" w:rsidRPr="003C2420">
        <w:t xml:space="preserve"> </w:t>
      </w:r>
      <w:r>
        <w:t>trace and verify</w:t>
      </w:r>
      <w:r w:rsidR="004D7CE9">
        <w:t xml:space="preserve"> </w:t>
      </w:r>
      <w:r w:rsidR="004D7CE9" w:rsidRPr="003C2420">
        <w:t xml:space="preserve">the </w:t>
      </w:r>
      <w:r w:rsidR="004D7CE9">
        <w:t>beneficiary on the service form in the corresponding folder</w:t>
      </w:r>
      <w:r>
        <w:t xml:space="preserve"> and</w:t>
      </w:r>
      <w:r w:rsidR="004D7CE9">
        <w:t xml:space="preserve"> to </w:t>
      </w:r>
      <w:r w:rsidR="004D7CE9" w:rsidRPr="003C2420">
        <w:t xml:space="preserve">confirm if the details </w:t>
      </w:r>
      <w:r w:rsidR="004D7CE9">
        <w:t xml:space="preserve">were </w:t>
      </w:r>
      <w:r w:rsidR="004D7CE9" w:rsidRPr="003C2420">
        <w:t>correct.</w:t>
      </w:r>
      <w:r w:rsidR="004D7CE9">
        <w:t xml:space="preserve"> </w:t>
      </w:r>
      <w:r>
        <w:t>Also, they reviewed the</w:t>
      </w:r>
      <w:r w:rsidR="004D7CE9">
        <w:t xml:space="preserve"> service forms for completeness.</w:t>
      </w:r>
    </w:p>
    <w:p w14:paraId="114FB443" w14:textId="12AC9127" w:rsidR="004D7CE9" w:rsidRPr="003C2420" w:rsidRDefault="00BD46C1" w:rsidP="00DC2903">
      <w:r>
        <w:t xml:space="preserve">The Annex section (in </w:t>
      </w:r>
      <w:r>
        <w:fldChar w:fldCharType="begin"/>
      </w:r>
      <w:r>
        <w:instrText xml:space="preserve"> REF _Ref496824212 \w \h  \* MERGEFORMAT </w:instrText>
      </w:r>
      <w:r>
        <w:fldChar w:fldCharType="separate"/>
      </w:r>
      <w:r w:rsidR="00AF549D">
        <w:rPr>
          <w:cs/>
        </w:rPr>
        <w:t>‎</w:t>
      </w:r>
      <w:r w:rsidR="00AF549D">
        <w:t>11.7</w:t>
      </w:r>
      <w:r>
        <w:fldChar w:fldCharType="end"/>
      </w:r>
      <w:r>
        <w:t>) provides a</w:t>
      </w:r>
      <w:r w:rsidR="000A6116" w:rsidRPr="006B4B45">
        <w:t xml:space="preserve"> </w:t>
      </w:r>
      <w:r w:rsidR="004D7CE9" w:rsidRPr="004C1710">
        <w:t>diagrammatic depiction of cross</w:t>
      </w:r>
      <w:r w:rsidR="00B014E1">
        <w:t>-</w:t>
      </w:r>
      <w:r w:rsidR="004D7CE9" w:rsidRPr="004C1710">
        <w:t>checks</w:t>
      </w:r>
      <w:r>
        <w:t>.</w:t>
      </w:r>
    </w:p>
    <w:p w14:paraId="363DEDD3" w14:textId="70E245B4" w:rsidR="003800F3" w:rsidRPr="00ED4F57" w:rsidRDefault="003800F3" w:rsidP="00DC2903">
      <w:pPr>
        <w:pStyle w:val="Heading2"/>
        <w:spacing w:line="280" w:lineRule="atLeast"/>
        <w:ind w:left="578" w:hanging="578"/>
      </w:pPr>
      <w:bookmarkStart w:id="56" w:name="_Toc497139282"/>
      <w:r w:rsidRPr="00ED4F57">
        <w:t>DQA TOOL</w:t>
      </w:r>
      <w:bookmarkEnd w:id="52"/>
      <w:bookmarkEnd w:id="56"/>
    </w:p>
    <w:p w14:paraId="78C807D6" w14:textId="3461A6DC" w:rsidR="005D2BAD" w:rsidRPr="00D97402" w:rsidRDefault="005D2BAD" w:rsidP="00DC2903">
      <w:pPr>
        <w:shd w:val="clear" w:color="auto" w:fill="FFFFFF"/>
        <w:spacing w:before="0" w:after="240" w:line="280" w:lineRule="atLeast"/>
        <w:rPr>
          <w:rFonts w:eastAsia="Calibri" w:cstheme="minorHAnsi"/>
        </w:rPr>
      </w:pPr>
      <w:bookmarkStart w:id="57" w:name="_Toc493059502"/>
      <w:r w:rsidRPr="00D97402">
        <w:rPr>
          <w:rFonts w:eastAsia="Calibri" w:cstheme="minorHAnsi"/>
        </w:rPr>
        <w:t xml:space="preserve">The </w:t>
      </w:r>
      <w:r>
        <w:rPr>
          <w:rFonts w:eastAsia="Calibri" w:cstheme="minorHAnsi"/>
        </w:rPr>
        <w:t>DQA team</w:t>
      </w:r>
      <w:r w:rsidRPr="00D97402">
        <w:rPr>
          <w:rFonts w:eastAsia="Calibri" w:cstheme="minorHAnsi"/>
        </w:rPr>
        <w:t xml:space="preserve"> utilized adapted versions of </w:t>
      </w:r>
      <w:r w:rsidR="00EA4F9D">
        <w:rPr>
          <w:rFonts w:eastAsia="Calibri" w:cstheme="minorHAnsi"/>
        </w:rPr>
        <w:t xml:space="preserve">the </w:t>
      </w:r>
      <w:r w:rsidR="00EA4F9D" w:rsidRPr="00D97402">
        <w:rPr>
          <w:rFonts w:eastAsia="Calibri" w:cstheme="minorHAnsi"/>
        </w:rPr>
        <w:t xml:space="preserve">Data Quality </w:t>
      </w:r>
      <w:r w:rsidR="00EA4F9D">
        <w:rPr>
          <w:rFonts w:eastAsia="Calibri" w:cstheme="minorHAnsi"/>
        </w:rPr>
        <w:t>t</w:t>
      </w:r>
      <w:r w:rsidR="00EA4F9D" w:rsidRPr="00D97402">
        <w:rPr>
          <w:rFonts w:eastAsia="Calibri" w:cstheme="minorHAnsi"/>
        </w:rPr>
        <w:t xml:space="preserve">ool </w:t>
      </w:r>
      <w:r w:rsidR="00EA4F9D">
        <w:rPr>
          <w:rFonts w:eastAsia="Calibri" w:cstheme="minorHAnsi"/>
        </w:rPr>
        <w:t xml:space="preserve">of the </w:t>
      </w:r>
      <w:r w:rsidRPr="00D97402">
        <w:rPr>
          <w:rFonts w:eastAsia="Calibri" w:cstheme="minorHAnsi"/>
        </w:rPr>
        <w:t xml:space="preserve">MEASURE Evaluation, with three key quantitative figures to measure data quality for </w:t>
      </w:r>
      <w:r w:rsidR="00EA4F9D">
        <w:rPr>
          <w:rFonts w:eastAsia="Calibri" w:cstheme="minorHAnsi"/>
        </w:rPr>
        <w:t xml:space="preserve">the </w:t>
      </w:r>
      <w:r>
        <w:rPr>
          <w:rFonts w:eastAsia="Calibri" w:cstheme="minorHAnsi"/>
        </w:rPr>
        <w:t>SMILE</w:t>
      </w:r>
      <w:r w:rsidRPr="00D97402">
        <w:rPr>
          <w:rFonts w:eastAsia="Calibri" w:cstheme="minorHAnsi"/>
        </w:rPr>
        <w:t>:</w:t>
      </w:r>
    </w:p>
    <w:p w14:paraId="2CE1924E" w14:textId="59E60F52" w:rsidR="005D2BAD" w:rsidRPr="00D97402" w:rsidRDefault="005D2BAD" w:rsidP="00DC2903">
      <w:pPr>
        <w:numPr>
          <w:ilvl w:val="0"/>
          <w:numId w:val="8"/>
        </w:numPr>
        <w:shd w:val="clear" w:color="auto" w:fill="FFFFFF"/>
        <w:spacing w:before="0" w:after="0" w:line="280" w:lineRule="atLeast"/>
        <w:ind w:left="714" w:hanging="357"/>
        <w:rPr>
          <w:rFonts w:eastAsia="Calibri" w:cstheme="minorHAnsi"/>
        </w:rPr>
      </w:pPr>
      <w:r w:rsidRPr="00D97402">
        <w:rPr>
          <w:rFonts w:eastAsia="Calibri" w:cstheme="minorHAnsi"/>
        </w:rPr>
        <w:t xml:space="preserve">Strength of the </w:t>
      </w:r>
      <w:r w:rsidR="00EA4F9D" w:rsidRPr="00D97402">
        <w:rPr>
          <w:rFonts w:eastAsia="Calibri" w:cstheme="minorHAnsi"/>
        </w:rPr>
        <w:t>data management and reporting system</w:t>
      </w:r>
      <w:r w:rsidR="00EA4F9D">
        <w:rPr>
          <w:rFonts w:eastAsia="Calibri" w:cstheme="minorHAnsi"/>
        </w:rPr>
        <w:t>,</w:t>
      </w:r>
      <w:r w:rsidR="00EA4F9D" w:rsidRPr="00D97402">
        <w:rPr>
          <w:rFonts w:eastAsia="Calibri" w:cstheme="minorHAnsi"/>
        </w:rPr>
        <w:t xml:space="preserve"> </w:t>
      </w:r>
      <w:r w:rsidRPr="00D97402">
        <w:rPr>
          <w:rFonts w:eastAsia="Calibri" w:cstheme="minorHAnsi"/>
        </w:rPr>
        <w:t>based on a review of the data collection and reporting system</w:t>
      </w:r>
      <w:r w:rsidR="00EA4F9D">
        <w:rPr>
          <w:rFonts w:eastAsia="Calibri" w:cstheme="minorHAnsi"/>
        </w:rPr>
        <w:t xml:space="preserve"> of the </w:t>
      </w:r>
      <w:r w:rsidR="00EA4F9D" w:rsidRPr="00D97402">
        <w:rPr>
          <w:rFonts w:eastAsia="Calibri" w:cstheme="minorHAnsi"/>
        </w:rPr>
        <w:t>program/project</w:t>
      </w:r>
      <w:r w:rsidRPr="00D97402">
        <w:rPr>
          <w:rFonts w:eastAsia="Calibri" w:cstheme="minorHAnsi"/>
        </w:rPr>
        <w:t>, including responses to questions on how well the system is designed and implemented</w:t>
      </w:r>
      <w:r w:rsidR="00EA4F9D">
        <w:rPr>
          <w:rFonts w:eastAsia="Calibri" w:cstheme="minorHAnsi"/>
        </w:rPr>
        <w:t>.</w:t>
      </w:r>
    </w:p>
    <w:p w14:paraId="64B69406" w14:textId="090E2DC5" w:rsidR="005D2BAD" w:rsidRPr="00D97402" w:rsidRDefault="005D2BAD" w:rsidP="00DC2903">
      <w:pPr>
        <w:numPr>
          <w:ilvl w:val="0"/>
          <w:numId w:val="8"/>
        </w:numPr>
        <w:shd w:val="clear" w:color="auto" w:fill="FFFFFF"/>
        <w:spacing w:before="0" w:after="240" w:line="280" w:lineRule="atLeast"/>
        <w:rPr>
          <w:rFonts w:eastAsia="Calibri" w:cstheme="minorHAnsi"/>
        </w:rPr>
      </w:pPr>
      <w:r>
        <w:rPr>
          <w:rFonts w:eastAsia="Calibri" w:cstheme="minorHAnsi"/>
        </w:rPr>
        <w:t xml:space="preserve">Accuracy of </w:t>
      </w:r>
      <w:r w:rsidR="00EA4F9D">
        <w:rPr>
          <w:rFonts w:eastAsia="Calibri" w:cstheme="minorHAnsi"/>
        </w:rPr>
        <w:t xml:space="preserve">the </w:t>
      </w:r>
      <w:r>
        <w:rPr>
          <w:rFonts w:eastAsia="Calibri" w:cstheme="minorHAnsi"/>
        </w:rPr>
        <w:t>reported data through the calculation of verification f</w:t>
      </w:r>
      <w:r w:rsidRPr="00D97402">
        <w:rPr>
          <w:rFonts w:eastAsia="Calibri" w:cstheme="minorHAnsi"/>
        </w:rPr>
        <w:t>actors</w:t>
      </w:r>
      <w:r w:rsidR="00EA4F9D">
        <w:rPr>
          <w:rFonts w:eastAsia="Calibri" w:cstheme="minorHAnsi"/>
        </w:rPr>
        <w:t>. These factors</w:t>
      </w:r>
      <w:r w:rsidR="003235B9">
        <w:rPr>
          <w:rFonts w:eastAsia="Calibri" w:cstheme="minorHAnsi"/>
        </w:rPr>
        <w:t xml:space="preserve"> were </w:t>
      </w:r>
      <w:r w:rsidR="00115BB3">
        <w:rPr>
          <w:rFonts w:eastAsia="Calibri" w:cstheme="minorHAnsi"/>
        </w:rPr>
        <w:t xml:space="preserve">calculated as the </w:t>
      </w:r>
      <w:r w:rsidRPr="00D97402">
        <w:rPr>
          <w:rFonts w:eastAsia="Calibri" w:cstheme="minorHAnsi"/>
        </w:rPr>
        <w:t xml:space="preserve">ratio of the recounted value of </w:t>
      </w:r>
      <w:r w:rsidR="00115BB3">
        <w:rPr>
          <w:rFonts w:eastAsia="Calibri" w:cstheme="minorHAnsi"/>
        </w:rPr>
        <w:t xml:space="preserve">OVCs served </w:t>
      </w:r>
      <w:r w:rsidRPr="00D97402">
        <w:rPr>
          <w:rFonts w:eastAsia="Calibri" w:cstheme="minorHAnsi"/>
        </w:rPr>
        <w:t>to reported value from October 1, 2016</w:t>
      </w:r>
      <w:r w:rsidR="00760117">
        <w:rPr>
          <w:rFonts w:eastAsia="Calibri" w:cstheme="minorHAnsi"/>
        </w:rPr>
        <w:t>,</w:t>
      </w:r>
      <w:r w:rsidRPr="00D97402">
        <w:rPr>
          <w:rFonts w:eastAsia="Calibri" w:cstheme="minorHAnsi"/>
        </w:rPr>
        <w:t xml:space="preserve"> </w:t>
      </w:r>
      <w:r w:rsidR="00760117">
        <w:rPr>
          <w:rFonts w:eastAsia="Calibri" w:cstheme="minorHAnsi"/>
        </w:rPr>
        <w:t>to</w:t>
      </w:r>
      <w:r w:rsidR="00760117" w:rsidRPr="00D97402">
        <w:rPr>
          <w:rFonts w:eastAsia="Calibri" w:cstheme="minorHAnsi"/>
        </w:rPr>
        <w:t xml:space="preserve"> </w:t>
      </w:r>
      <w:r w:rsidRPr="00D97402">
        <w:rPr>
          <w:rFonts w:eastAsia="Calibri" w:cstheme="minorHAnsi"/>
        </w:rPr>
        <w:t>March 31, 2017. This included:</w:t>
      </w:r>
    </w:p>
    <w:p w14:paraId="4B599447" w14:textId="13CF94C4" w:rsidR="005D2BAD" w:rsidRPr="00D97402" w:rsidRDefault="00AE61DD" w:rsidP="00DC2903">
      <w:pPr>
        <w:numPr>
          <w:ilvl w:val="1"/>
          <w:numId w:val="8"/>
        </w:numPr>
        <w:shd w:val="clear" w:color="auto" w:fill="FFFFFF"/>
        <w:spacing w:before="0" w:after="240" w:line="280" w:lineRule="atLeast"/>
        <w:rPr>
          <w:rFonts w:eastAsia="Calibri" w:cstheme="minorHAnsi"/>
        </w:rPr>
      </w:pPr>
      <w:r>
        <w:rPr>
          <w:rFonts w:eastAsia="Calibri" w:cstheme="minorHAnsi"/>
        </w:rPr>
        <w:t>Percentage</w:t>
      </w:r>
      <w:r w:rsidRPr="00D97402">
        <w:rPr>
          <w:rFonts w:eastAsia="Calibri" w:cstheme="minorHAnsi"/>
        </w:rPr>
        <w:t xml:space="preserve"> </w:t>
      </w:r>
      <w:r w:rsidR="005D2BAD" w:rsidRPr="00D97402">
        <w:rPr>
          <w:rFonts w:eastAsia="Calibri" w:cstheme="minorHAnsi"/>
        </w:rPr>
        <w:t xml:space="preserve">of </w:t>
      </w:r>
      <w:r w:rsidR="003235B9">
        <w:rPr>
          <w:rFonts w:eastAsia="Calibri" w:cstheme="minorHAnsi"/>
        </w:rPr>
        <w:t xml:space="preserve">the served </w:t>
      </w:r>
      <w:r w:rsidR="005D2BAD" w:rsidRPr="00D97402">
        <w:rPr>
          <w:rFonts w:eastAsia="Calibri" w:cstheme="minorHAnsi"/>
        </w:rPr>
        <w:t>OVCs at CBO level</w:t>
      </w:r>
      <w:r w:rsidR="00760117">
        <w:rPr>
          <w:rFonts w:eastAsia="Calibri" w:cstheme="minorHAnsi"/>
        </w:rPr>
        <w:t>,</w:t>
      </w:r>
      <w:r w:rsidR="005D2BAD" w:rsidRPr="00D97402">
        <w:rPr>
          <w:rFonts w:eastAsia="Calibri" w:cstheme="minorHAnsi"/>
        </w:rPr>
        <w:t xml:space="preserve"> which are accurately reported in </w:t>
      </w:r>
      <w:r w:rsidR="00760117">
        <w:rPr>
          <w:rFonts w:eastAsia="Calibri" w:cstheme="minorHAnsi"/>
        </w:rPr>
        <w:t xml:space="preserve">the </w:t>
      </w:r>
      <w:r w:rsidR="005D2BAD" w:rsidRPr="00D97402">
        <w:rPr>
          <w:rFonts w:eastAsia="Calibri" w:cstheme="minorHAnsi"/>
        </w:rPr>
        <w:t xml:space="preserve">NOMIS </w:t>
      </w:r>
      <w:r w:rsidR="00760117">
        <w:rPr>
          <w:rFonts w:eastAsia="Calibri" w:cstheme="minorHAnsi"/>
        </w:rPr>
        <w:t>form</w:t>
      </w:r>
      <w:r w:rsidR="003235B9">
        <w:rPr>
          <w:rFonts w:eastAsia="Calibri" w:cstheme="minorHAnsi"/>
        </w:rPr>
        <w:t>.</w:t>
      </w:r>
    </w:p>
    <w:p w14:paraId="469A496D" w14:textId="09385D84" w:rsidR="005D2BAD" w:rsidRPr="00D97402" w:rsidRDefault="00115BB3" w:rsidP="00DC2903">
      <w:pPr>
        <w:numPr>
          <w:ilvl w:val="1"/>
          <w:numId w:val="8"/>
        </w:numPr>
        <w:shd w:val="clear" w:color="auto" w:fill="FFFFFF"/>
        <w:spacing w:before="0" w:after="240" w:line="280" w:lineRule="atLeast"/>
        <w:rPr>
          <w:rFonts w:eastAsia="Calibri" w:cstheme="minorHAnsi"/>
        </w:rPr>
      </w:pPr>
      <w:r>
        <w:rPr>
          <w:rFonts w:eastAsia="Calibri" w:cstheme="minorHAnsi"/>
        </w:rPr>
        <w:t>C</w:t>
      </w:r>
      <w:r w:rsidR="005D2BAD" w:rsidRPr="00D97402">
        <w:rPr>
          <w:rFonts w:eastAsia="Calibri" w:cstheme="minorHAnsi"/>
        </w:rPr>
        <w:t>ross</w:t>
      </w:r>
      <w:r w:rsidR="00AE61DD">
        <w:rPr>
          <w:rFonts w:eastAsia="Calibri" w:cstheme="minorHAnsi"/>
        </w:rPr>
        <w:t>-</w:t>
      </w:r>
      <w:r w:rsidR="005D2BAD" w:rsidRPr="00D97402">
        <w:rPr>
          <w:rFonts w:eastAsia="Calibri" w:cstheme="minorHAnsi"/>
        </w:rPr>
        <w:t>checks</w:t>
      </w:r>
      <w:r>
        <w:rPr>
          <w:rFonts w:eastAsia="Calibri" w:cstheme="minorHAnsi"/>
        </w:rPr>
        <w:t>: p</w:t>
      </w:r>
      <w:r w:rsidR="00AE61DD">
        <w:rPr>
          <w:rFonts w:eastAsia="Calibri" w:cstheme="minorHAnsi"/>
        </w:rPr>
        <w:t>ercentage</w:t>
      </w:r>
      <w:r w:rsidR="005D2BAD" w:rsidRPr="00D97402">
        <w:rPr>
          <w:rFonts w:eastAsia="Calibri" w:cstheme="minorHAnsi"/>
        </w:rPr>
        <w:t xml:space="preserve"> of </w:t>
      </w:r>
      <w:r w:rsidR="003235B9">
        <w:rPr>
          <w:rFonts w:eastAsia="Calibri" w:cstheme="minorHAnsi"/>
        </w:rPr>
        <w:t xml:space="preserve">the served </w:t>
      </w:r>
      <w:r w:rsidR="005D2BAD" w:rsidRPr="00D97402">
        <w:rPr>
          <w:rFonts w:eastAsia="Calibri" w:cstheme="minorHAnsi"/>
        </w:rPr>
        <w:t xml:space="preserve">OVCs validated from source documents </w:t>
      </w:r>
      <w:r w:rsidR="00760117">
        <w:rPr>
          <w:rFonts w:eastAsia="Calibri" w:cstheme="minorHAnsi"/>
        </w:rPr>
        <w:t>(</w:t>
      </w:r>
      <w:r w:rsidR="005D2BAD" w:rsidRPr="00D97402">
        <w:rPr>
          <w:rFonts w:eastAsia="Calibri" w:cstheme="minorHAnsi"/>
        </w:rPr>
        <w:t>i.e.</w:t>
      </w:r>
      <w:r w:rsidR="00760117">
        <w:rPr>
          <w:rFonts w:eastAsia="Calibri" w:cstheme="minorHAnsi"/>
        </w:rPr>
        <w:t>,</w:t>
      </w:r>
      <w:r w:rsidR="005D2BAD" w:rsidRPr="00D97402">
        <w:rPr>
          <w:rFonts w:eastAsia="Calibri" w:cstheme="minorHAnsi"/>
        </w:rPr>
        <w:t xml:space="preserve"> </w:t>
      </w:r>
      <w:r>
        <w:rPr>
          <w:rFonts w:eastAsia="Calibri" w:cstheme="minorHAnsi"/>
        </w:rPr>
        <w:t>household OVC folders and beneficiary forms</w:t>
      </w:r>
      <w:r w:rsidR="00760117">
        <w:rPr>
          <w:rFonts w:eastAsia="Calibri" w:cstheme="minorHAnsi"/>
        </w:rPr>
        <w:t>)</w:t>
      </w:r>
      <w:r w:rsidR="003235B9">
        <w:rPr>
          <w:rFonts w:eastAsia="Calibri" w:cstheme="minorHAnsi"/>
        </w:rPr>
        <w:t>.</w:t>
      </w:r>
    </w:p>
    <w:p w14:paraId="27FFA813" w14:textId="5A51B5B6" w:rsidR="005D2BAD" w:rsidRPr="00D97402" w:rsidRDefault="00AE61DD" w:rsidP="00DC2903">
      <w:pPr>
        <w:numPr>
          <w:ilvl w:val="1"/>
          <w:numId w:val="8"/>
        </w:numPr>
        <w:shd w:val="clear" w:color="auto" w:fill="FFFFFF"/>
        <w:spacing w:before="0" w:after="240" w:line="280" w:lineRule="atLeast"/>
        <w:rPr>
          <w:rFonts w:eastAsia="Calibri" w:cstheme="minorHAnsi"/>
        </w:rPr>
      </w:pPr>
      <w:r>
        <w:rPr>
          <w:rFonts w:eastAsia="Calibri" w:cstheme="minorHAnsi"/>
        </w:rPr>
        <w:t>Percentage</w:t>
      </w:r>
      <w:r w:rsidR="005D2BAD" w:rsidRPr="00D97402">
        <w:rPr>
          <w:rFonts w:eastAsia="Calibri" w:cstheme="minorHAnsi"/>
        </w:rPr>
        <w:t xml:space="preserve"> of data reports from </w:t>
      </w:r>
      <w:r w:rsidR="005D2BAD" w:rsidRPr="00873DB7">
        <w:rPr>
          <w:rFonts w:eastAsia="Calibri" w:cstheme="minorHAnsi"/>
        </w:rPr>
        <w:t>all CBOs</w:t>
      </w:r>
      <w:r w:rsidR="005D2BAD" w:rsidRPr="00D97402">
        <w:rPr>
          <w:rFonts w:eastAsia="Calibri" w:cstheme="minorHAnsi"/>
        </w:rPr>
        <w:t xml:space="preserve"> in the state</w:t>
      </w:r>
      <w:r w:rsidR="00760117">
        <w:rPr>
          <w:rFonts w:eastAsia="Calibri" w:cstheme="minorHAnsi"/>
        </w:rPr>
        <w:t>,</w:t>
      </w:r>
      <w:r w:rsidR="005D2BAD" w:rsidRPr="00D97402">
        <w:rPr>
          <w:rFonts w:eastAsia="Calibri" w:cstheme="minorHAnsi"/>
        </w:rPr>
        <w:t xml:space="preserve"> which are accurately reported at the </w:t>
      </w:r>
      <w:r w:rsidR="005D2BAD">
        <w:rPr>
          <w:rFonts w:eastAsia="Calibri" w:cstheme="minorHAnsi"/>
        </w:rPr>
        <w:t>state l</w:t>
      </w:r>
      <w:r w:rsidR="005D2BAD" w:rsidRPr="00D97402">
        <w:rPr>
          <w:rFonts w:eastAsia="Calibri" w:cstheme="minorHAnsi"/>
        </w:rPr>
        <w:t>evel</w:t>
      </w:r>
      <w:r w:rsidR="003235B9">
        <w:rPr>
          <w:rFonts w:eastAsia="Calibri" w:cstheme="minorHAnsi"/>
        </w:rPr>
        <w:t>.</w:t>
      </w:r>
    </w:p>
    <w:p w14:paraId="15DFB3B3" w14:textId="39543891" w:rsidR="005D2BAD" w:rsidRPr="00D97402" w:rsidRDefault="00AE61DD" w:rsidP="00DC2903">
      <w:pPr>
        <w:numPr>
          <w:ilvl w:val="1"/>
          <w:numId w:val="8"/>
        </w:numPr>
        <w:shd w:val="clear" w:color="auto" w:fill="FFFFFF"/>
        <w:spacing w:before="0" w:after="240" w:line="280" w:lineRule="atLeast"/>
        <w:rPr>
          <w:rFonts w:eastAsia="Calibri" w:cstheme="minorHAnsi"/>
        </w:rPr>
      </w:pPr>
      <w:r>
        <w:rPr>
          <w:rFonts w:eastAsia="Calibri" w:cstheme="minorHAnsi"/>
        </w:rPr>
        <w:t>Percentage</w:t>
      </w:r>
      <w:r w:rsidR="005D2BAD" w:rsidRPr="00D97402">
        <w:rPr>
          <w:rFonts w:eastAsia="Calibri" w:cstheme="minorHAnsi"/>
        </w:rPr>
        <w:t xml:space="preserve"> of data reports from </w:t>
      </w:r>
      <w:r w:rsidR="005D2BAD" w:rsidRPr="00873DB7">
        <w:rPr>
          <w:rFonts w:eastAsia="Calibri" w:cstheme="minorHAnsi"/>
        </w:rPr>
        <w:t>all SMILE States</w:t>
      </w:r>
      <w:r w:rsidR="005D2BAD" w:rsidRPr="00D97402">
        <w:rPr>
          <w:rFonts w:eastAsia="Calibri" w:cstheme="minorHAnsi"/>
        </w:rPr>
        <w:t xml:space="preserve"> in Nigeria</w:t>
      </w:r>
      <w:r w:rsidR="00760117">
        <w:rPr>
          <w:rFonts w:eastAsia="Calibri" w:cstheme="minorHAnsi"/>
        </w:rPr>
        <w:t>,</w:t>
      </w:r>
      <w:r w:rsidR="005D2BAD" w:rsidRPr="00D97402">
        <w:rPr>
          <w:rFonts w:eastAsia="Calibri" w:cstheme="minorHAnsi"/>
        </w:rPr>
        <w:t xml:space="preserve"> which are accurately reported at the </w:t>
      </w:r>
      <w:r w:rsidR="003235B9">
        <w:rPr>
          <w:rFonts w:eastAsia="Calibri" w:cstheme="minorHAnsi"/>
        </w:rPr>
        <w:t>n</w:t>
      </w:r>
      <w:r w:rsidR="003235B9" w:rsidRPr="00D97402">
        <w:rPr>
          <w:rFonts w:eastAsia="Calibri" w:cstheme="minorHAnsi"/>
        </w:rPr>
        <w:t xml:space="preserve">ational </w:t>
      </w:r>
      <w:r w:rsidR="005D2BAD" w:rsidRPr="00D97402">
        <w:rPr>
          <w:rFonts w:eastAsia="Calibri" w:cstheme="minorHAnsi"/>
        </w:rPr>
        <w:t>level.</w:t>
      </w:r>
    </w:p>
    <w:p w14:paraId="41FDA8DA" w14:textId="285B7EFC" w:rsidR="005D2BAD" w:rsidRPr="00D97402" w:rsidRDefault="005D2BAD" w:rsidP="00DC2903">
      <w:pPr>
        <w:numPr>
          <w:ilvl w:val="0"/>
          <w:numId w:val="8"/>
        </w:numPr>
        <w:shd w:val="clear" w:color="auto" w:fill="FFFFFF"/>
        <w:spacing w:before="0" w:after="240" w:line="280" w:lineRule="atLeast"/>
        <w:rPr>
          <w:rFonts w:eastAsia="Calibri" w:cstheme="minorHAnsi"/>
        </w:rPr>
      </w:pPr>
      <w:r w:rsidRPr="00D97402">
        <w:rPr>
          <w:rFonts w:eastAsia="Calibri" w:cstheme="minorHAnsi"/>
        </w:rPr>
        <w:t xml:space="preserve">Availability, </w:t>
      </w:r>
      <w:r w:rsidR="00760117">
        <w:rPr>
          <w:rFonts w:eastAsia="Calibri" w:cstheme="minorHAnsi"/>
        </w:rPr>
        <w:t>c</w:t>
      </w:r>
      <w:r w:rsidR="00760117" w:rsidRPr="00D97402">
        <w:rPr>
          <w:rFonts w:eastAsia="Calibri" w:cstheme="minorHAnsi"/>
        </w:rPr>
        <w:t>omple</w:t>
      </w:r>
      <w:r w:rsidR="00760117">
        <w:rPr>
          <w:rFonts w:eastAsia="Calibri" w:cstheme="minorHAnsi"/>
        </w:rPr>
        <w:t xml:space="preserve">teness, </w:t>
      </w:r>
      <w:r>
        <w:rPr>
          <w:rFonts w:eastAsia="Calibri" w:cstheme="minorHAnsi"/>
        </w:rPr>
        <w:t xml:space="preserve">and </w:t>
      </w:r>
      <w:r w:rsidR="00760117">
        <w:rPr>
          <w:rFonts w:eastAsia="Calibri" w:cstheme="minorHAnsi"/>
        </w:rPr>
        <w:t xml:space="preserve">timeliness </w:t>
      </w:r>
      <w:r>
        <w:rPr>
          <w:rFonts w:eastAsia="Calibri" w:cstheme="minorHAnsi"/>
        </w:rPr>
        <w:t>of r</w:t>
      </w:r>
      <w:r w:rsidRPr="00D97402">
        <w:rPr>
          <w:rFonts w:eastAsia="Calibri" w:cstheme="minorHAnsi"/>
        </w:rPr>
        <w:t xml:space="preserve">eports through percentages calculated at the </w:t>
      </w:r>
      <w:r>
        <w:rPr>
          <w:rFonts w:eastAsia="Calibri" w:cstheme="minorHAnsi"/>
        </w:rPr>
        <w:t>CBO, s</w:t>
      </w:r>
      <w:r w:rsidRPr="00D97402">
        <w:rPr>
          <w:rFonts w:eastAsia="Calibri" w:cstheme="minorHAnsi"/>
        </w:rPr>
        <w:t>tate</w:t>
      </w:r>
      <w:r w:rsidR="00760117">
        <w:rPr>
          <w:rFonts w:eastAsia="Calibri" w:cstheme="minorHAnsi"/>
        </w:rPr>
        <w:t>,</w:t>
      </w:r>
      <w:r w:rsidRPr="00D97402">
        <w:rPr>
          <w:rFonts w:eastAsia="Calibri" w:cstheme="minorHAnsi"/>
        </w:rPr>
        <w:t xml:space="preserve"> and the </w:t>
      </w:r>
      <w:r>
        <w:rPr>
          <w:rFonts w:eastAsia="Calibri" w:cstheme="minorHAnsi"/>
        </w:rPr>
        <w:t>c</w:t>
      </w:r>
      <w:r w:rsidRPr="00D97402">
        <w:rPr>
          <w:rFonts w:eastAsia="Calibri" w:cstheme="minorHAnsi"/>
        </w:rPr>
        <w:t xml:space="preserve">entral </w:t>
      </w:r>
      <w:r w:rsidR="008E334D">
        <w:rPr>
          <w:rFonts w:eastAsia="Calibri" w:cstheme="minorHAnsi"/>
        </w:rPr>
        <w:t>M&amp;E</w:t>
      </w:r>
      <w:r>
        <w:rPr>
          <w:rFonts w:eastAsia="Calibri" w:cstheme="minorHAnsi"/>
        </w:rPr>
        <w:t xml:space="preserve"> u</w:t>
      </w:r>
      <w:r w:rsidRPr="00D97402">
        <w:rPr>
          <w:rFonts w:eastAsia="Calibri" w:cstheme="minorHAnsi"/>
        </w:rPr>
        <w:t>nit.</w:t>
      </w:r>
    </w:p>
    <w:p w14:paraId="2BAF5CD8" w14:textId="7431681C" w:rsidR="003800F3" w:rsidRPr="006608C3" w:rsidRDefault="003800F3" w:rsidP="00DC2903">
      <w:pPr>
        <w:pStyle w:val="Heading2"/>
        <w:spacing w:line="280" w:lineRule="atLeast"/>
        <w:ind w:left="578" w:hanging="578"/>
      </w:pPr>
      <w:bookmarkStart w:id="58" w:name="_Toc497139283"/>
      <w:r w:rsidRPr="006608C3">
        <w:t>DATA ANALYSIS</w:t>
      </w:r>
      <w:bookmarkEnd w:id="57"/>
      <w:bookmarkEnd w:id="58"/>
    </w:p>
    <w:p w14:paraId="3014D66C" w14:textId="1CA2CDB5" w:rsidR="005D2BAD" w:rsidRDefault="00D8034B" w:rsidP="00DC2903">
      <w:pPr>
        <w:shd w:val="clear" w:color="auto" w:fill="FFFFFF"/>
        <w:spacing w:before="0" w:after="240" w:line="280" w:lineRule="atLeast"/>
        <w:rPr>
          <w:rFonts w:eastAsia="Calibri" w:cstheme="minorHAnsi"/>
        </w:rPr>
      </w:pPr>
      <w:bookmarkStart w:id="59" w:name="_Toc493059503"/>
      <w:r>
        <w:rPr>
          <w:rFonts w:eastAsia="Calibri" w:cstheme="minorHAnsi"/>
        </w:rPr>
        <w:t xml:space="preserve">The DQA teams </w:t>
      </w:r>
      <w:r w:rsidR="005D2BAD" w:rsidRPr="00D97402">
        <w:rPr>
          <w:rFonts w:eastAsia="Calibri" w:cstheme="minorHAnsi"/>
        </w:rPr>
        <w:t>entered, processed</w:t>
      </w:r>
      <w:r>
        <w:rPr>
          <w:rFonts w:eastAsia="Calibri" w:cstheme="minorHAnsi"/>
        </w:rPr>
        <w:t>,</w:t>
      </w:r>
      <w:r w:rsidR="005D2BAD" w:rsidRPr="00D97402">
        <w:rPr>
          <w:rFonts w:eastAsia="Calibri" w:cstheme="minorHAnsi"/>
        </w:rPr>
        <w:t xml:space="preserve"> and analyzed </w:t>
      </w:r>
      <w:r>
        <w:rPr>
          <w:rFonts w:eastAsia="Calibri" w:cstheme="minorHAnsi"/>
        </w:rPr>
        <w:t xml:space="preserve">the data </w:t>
      </w:r>
      <w:r w:rsidR="005D2BAD" w:rsidRPr="00D97402">
        <w:rPr>
          <w:rFonts w:eastAsia="Calibri" w:cstheme="minorHAnsi"/>
        </w:rPr>
        <w:t xml:space="preserve">using the MEASURE Evaluation </w:t>
      </w:r>
      <w:r>
        <w:rPr>
          <w:rFonts w:eastAsia="Calibri" w:cstheme="minorHAnsi"/>
        </w:rPr>
        <w:t>t</w:t>
      </w:r>
      <w:r w:rsidRPr="00D97402">
        <w:rPr>
          <w:rFonts w:eastAsia="Calibri" w:cstheme="minorHAnsi"/>
        </w:rPr>
        <w:t xml:space="preserve">ool </w:t>
      </w:r>
      <w:r w:rsidR="005D2BAD" w:rsidRPr="00D97402">
        <w:rPr>
          <w:rFonts w:eastAsia="Calibri" w:cstheme="minorHAnsi"/>
        </w:rPr>
        <w:t xml:space="preserve">and Microsoft Excel. </w:t>
      </w:r>
      <w:r>
        <w:rPr>
          <w:rFonts w:eastAsia="Calibri" w:cstheme="minorHAnsi"/>
        </w:rPr>
        <w:t xml:space="preserve">They </w:t>
      </w:r>
      <w:r w:rsidR="005D2BAD" w:rsidRPr="00D97402">
        <w:rPr>
          <w:rFonts w:eastAsia="Calibri" w:cstheme="minorHAnsi"/>
        </w:rPr>
        <w:t xml:space="preserve">presented </w:t>
      </w:r>
      <w:r>
        <w:rPr>
          <w:rFonts w:eastAsia="Calibri" w:cstheme="minorHAnsi"/>
        </w:rPr>
        <w:t xml:space="preserve">results </w:t>
      </w:r>
      <w:r w:rsidR="005D2BAD" w:rsidRPr="00D97402">
        <w:rPr>
          <w:rFonts w:eastAsia="Calibri" w:cstheme="minorHAnsi"/>
        </w:rPr>
        <w:t xml:space="preserve">using charts, maps, tables, and spider graphs (cobweb). </w:t>
      </w:r>
      <w:r>
        <w:rPr>
          <w:rFonts w:eastAsia="Calibri" w:cstheme="minorHAnsi"/>
        </w:rPr>
        <w:t xml:space="preserve">They </w:t>
      </w:r>
      <w:r>
        <w:rPr>
          <w:rFonts w:eastAsia="Calibri" w:cstheme="minorHAnsi"/>
        </w:rPr>
        <w:lastRenderedPageBreak/>
        <w:t>used d</w:t>
      </w:r>
      <w:r w:rsidRPr="00D97402">
        <w:rPr>
          <w:rFonts w:eastAsia="Calibri" w:cstheme="minorHAnsi"/>
        </w:rPr>
        <w:t xml:space="preserve">escriptive </w:t>
      </w:r>
      <w:r w:rsidR="005D2BAD" w:rsidRPr="00D97402">
        <w:rPr>
          <w:rFonts w:eastAsia="Calibri" w:cstheme="minorHAnsi"/>
        </w:rPr>
        <w:t>statistics</w:t>
      </w:r>
      <w:r>
        <w:rPr>
          <w:rFonts w:eastAsia="Calibri" w:cstheme="minorHAnsi"/>
        </w:rPr>
        <w:t>,</w:t>
      </w:r>
      <w:r w:rsidR="005D2BAD" w:rsidRPr="00D97402">
        <w:rPr>
          <w:rFonts w:eastAsia="Calibri" w:cstheme="minorHAnsi"/>
        </w:rPr>
        <w:t xml:space="preserve"> such as range, frequencies, mean, and percentages</w:t>
      </w:r>
      <w:r>
        <w:rPr>
          <w:rFonts w:eastAsia="Calibri" w:cstheme="minorHAnsi"/>
        </w:rPr>
        <w:t>,</w:t>
      </w:r>
      <w:r w:rsidR="005D2BAD" w:rsidRPr="00D97402">
        <w:rPr>
          <w:rFonts w:eastAsia="Calibri" w:cstheme="minorHAnsi"/>
        </w:rPr>
        <w:t xml:space="preserve"> to describe and summarize </w:t>
      </w:r>
      <w:r>
        <w:rPr>
          <w:rFonts w:eastAsia="Calibri" w:cstheme="minorHAnsi"/>
        </w:rPr>
        <w:t xml:space="preserve">the </w:t>
      </w:r>
      <w:r w:rsidRPr="00D97402">
        <w:rPr>
          <w:rFonts w:eastAsia="Calibri" w:cstheme="minorHAnsi"/>
        </w:rPr>
        <w:t>findings</w:t>
      </w:r>
      <w:r>
        <w:rPr>
          <w:rFonts w:eastAsia="Calibri" w:cstheme="minorHAnsi"/>
        </w:rPr>
        <w:t xml:space="preserve"> of the</w:t>
      </w:r>
      <w:r w:rsidRPr="00D97402">
        <w:rPr>
          <w:rFonts w:eastAsia="Calibri" w:cstheme="minorHAnsi"/>
        </w:rPr>
        <w:t xml:space="preserve"> </w:t>
      </w:r>
      <w:r w:rsidR="005D2BAD" w:rsidRPr="00D97402">
        <w:rPr>
          <w:rFonts w:eastAsia="Calibri" w:cstheme="minorHAnsi"/>
        </w:rPr>
        <w:t>DQA data verification.</w:t>
      </w:r>
      <w:r w:rsidR="005D2BAD">
        <w:rPr>
          <w:rFonts w:eastAsia="Calibri" w:cstheme="minorHAnsi"/>
        </w:rPr>
        <w:t xml:space="preserve"> </w:t>
      </w:r>
      <w:r>
        <w:rPr>
          <w:rFonts w:eastAsia="Calibri" w:cstheme="minorHAnsi"/>
        </w:rPr>
        <w:t>Noticeably,</w:t>
      </w:r>
      <w:r w:rsidR="009B6385">
        <w:rPr>
          <w:rFonts w:eastAsia="Calibri" w:cstheme="minorHAnsi"/>
        </w:rPr>
        <w:t xml:space="preserve"> </w:t>
      </w:r>
      <w:r>
        <w:rPr>
          <w:rFonts w:eastAsia="Calibri" w:cstheme="minorHAnsi"/>
        </w:rPr>
        <w:t>as the teams used</w:t>
      </w:r>
      <w:r w:rsidR="009B6385">
        <w:rPr>
          <w:rFonts w:eastAsia="Calibri" w:cstheme="minorHAnsi"/>
        </w:rPr>
        <w:t xml:space="preserve"> a purposive sampling approach, </w:t>
      </w:r>
      <w:r>
        <w:rPr>
          <w:rFonts w:eastAsia="Calibri" w:cstheme="minorHAnsi"/>
        </w:rPr>
        <w:t xml:space="preserve">the </w:t>
      </w:r>
      <w:r w:rsidR="009B6385">
        <w:rPr>
          <w:rFonts w:eastAsia="Calibri" w:cstheme="minorHAnsi"/>
        </w:rPr>
        <w:t xml:space="preserve">statistical summaries </w:t>
      </w:r>
      <w:r>
        <w:rPr>
          <w:rFonts w:eastAsia="Calibri" w:cstheme="minorHAnsi"/>
        </w:rPr>
        <w:t xml:space="preserve">they </w:t>
      </w:r>
      <w:r w:rsidR="00D53203">
        <w:rPr>
          <w:rFonts w:eastAsia="Calibri" w:cstheme="minorHAnsi"/>
        </w:rPr>
        <w:t>presented are only in the context of the sampled beneficiaries</w:t>
      </w:r>
      <w:r w:rsidR="00AD781E">
        <w:rPr>
          <w:rFonts w:eastAsia="Calibri" w:cstheme="minorHAnsi"/>
        </w:rPr>
        <w:t xml:space="preserve"> and</w:t>
      </w:r>
      <w:r w:rsidR="00D53203">
        <w:rPr>
          <w:rFonts w:eastAsia="Calibri" w:cstheme="minorHAnsi"/>
        </w:rPr>
        <w:t xml:space="preserve"> </w:t>
      </w:r>
      <w:r w:rsidR="00AD781E">
        <w:rPr>
          <w:rFonts w:eastAsia="Calibri" w:cstheme="minorHAnsi"/>
        </w:rPr>
        <w:t xml:space="preserve">may </w:t>
      </w:r>
      <w:r w:rsidR="00D53203">
        <w:rPr>
          <w:rFonts w:eastAsia="Calibri" w:cstheme="minorHAnsi"/>
        </w:rPr>
        <w:t xml:space="preserve">not </w:t>
      </w:r>
      <w:r w:rsidR="00AD781E">
        <w:rPr>
          <w:rFonts w:eastAsia="Calibri" w:cstheme="minorHAnsi"/>
        </w:rPr>
        <w:t xml:space="preserve">be fully </w:t>
      </w:r>
      <w:r w:rsidR="00D53203">
        <w:rPr>
          <w:rFonts w:eastAsia="Calibri" w:cstheme="minorHAnsi"/>
        </w:rPr>
        <w:t xml:space="preserve">representative of the beneficiary population. </w:t>
      </w:r>
      <w:r w:rsidR="005D2BAD" w:rsidRPr="00D97402">
        <w:rPr>
          <w:rFonts w:eastAsia="Calibri" w:cstheme="minorHAnsi"/>
        </w:rPr>
        <w:t xml:space="preserve">The </w:t>
      </w:r>
      <w:r>
        <w:rPr>
          <w:rFonts w:eastAsia="Calibri" w:cstheme="minorHAnsi"/>
        </w:rPr>
        <w:t xml:space="preserve">teams </w:t>
      </w:r>
      <w:r w:rsidRPr="00D97402">
        <w:rPr>
          <w:rFonts w:eastAsia="Calibri" w:cstheme="minorHAnsi"/>
        </w:rPr>
        <w:t xml:space="preserve">scored and measured </w:t>
      </w:r>
      <w:r>
        <w:rPr>
          <w:rFonts w:eastAsia="Calibri" w:cstheme="minorHAnsi"/>
        </w:rPr>
        <w:t xml:space="preserve">the </w:t>
      </w:r>
      <w:r w:rsidR="005D2BAD" w:rsidRPr="00D97402">
        <w:rPr>
          <w:rFonts w:eastAsia="Calibri" w:cstheme="minorHAnsi"/>
        </w:rPr>
        <w:t>selected Monitoring, Evaluation</w:t>
      </w:r>
      <w:r>
        <w:rPr>
          <w:rFonts w:eastAsia="Calibri" w:cstheme="minorHAnsi"/>
        </w:rPr>
        <w:t>,</w:t>
      </w:r>
      <w:r w:rsidR="005D2BAD" w:rsidRPr="00D97402">
        <w:rPr>
          <w:rFonts w:eastAsia="Calibri" w:cstheme="minorHAnsi"/>
        </w:rPr>
        <w:t xml:space="preserve"> and Reference (MER) indicator, </w:t>
      </w:r>
      <w:r>
        <w:rPr>
          <w:rFonts w:eastAsia="Calibri" w:cstheme="minorHAnsi"/>
        </w:rPr>
        <w:t xml:space="preserve">that is the served </w:t>
      </w:r>
      <w:r w:rsidR="005D2BAD" w:rsidRPr="00D97402">
        <w:rPr>
          <w:rFonts w:eastAsia="Calibri" w:cstheme="minorHAnsi"/>
        </w:rPr>
        <w:t xml:space="preserve">OVCs, </w:t>
      </w:r>
      <w:r w:rsidR="005D2BAD">
        <w:rPr>
          <w:rFonts w:eastAsia="Calibri" w:cstheme="minorHAnsi"/>
        </w:rPr>
        <w:t xml:space="preserve">using all </w:t>
      </w:r>
      <w:r>
        <w:rPr>
          <w:rFonts w:eastAsia="Calibri" w:cstheme="minorHAnsi"/>
        </w:rPr>
        <w:t xml:space="preserve">the </w:t>
      </w:r>
      <w:r w:rsidR="005D2BAD">
        <w:rPr>
          <w:rFonts w:eastAsia="Calibri" w:cstheme="minorHAnsi"/>
        </w:rPr>
        <w:t xml:space="preserve">available numbers </w:t>
      </w:r>
      <w:r>
        <w:rPr>
          <w:rFonts w:eastAsia="Calibri" w:cstheme="minorHAnsi"/>
        </w:rPr>
        <w:t xml:space="preserve">that </w:t>
      </w:r>
      <w:r w:rsidR="00DC775B">
        <w:rPr>
          <w:rFonts w:eastAsia="Calibri" w:cstheme="minorHAnsi"/>
        </w:rPr>
        <w:t>were</w:t>
      </w:r>
      <w:r>
        <w:rPr>
          <w:rFonts w:eastAsia="Calibri" w:cstheme="minorHAnsi"/>
        </w:rPr>
        <w:t xml:space="preserve"> </w:t>
      </w:r>
      <w:r w:rsidR="005D2BAD">
        <w:rPr>
          <w:rFonts w:eastAsia="Calibri" w:cstheme="minorHAnsi"/>
        </w:rPr>
        <w:t>reported for the indicator</w:t>
      </w:r>
      <w:r>
        <w:rPr>
          <w:rFonts w:eastAsia="Calibri" w:cstheme="minorHAnsi"/>
        </w:rPr>
        <w:t>,</w:t>
      </w:r>
      <w:r w:rsidR="005D2BAD">
        <w:rPr>
          <w:rFonts w:eastAsia="Calibri" w:cstheme="minorHAnsi"/>
        </w:rPr>
        <w:t xml:space="preserve"> </w:t>
      </w:r>
      <w:r w:rsidR="005D2BAD" w:rsidRPr="00D97402">
        <w:rPr>
          <w:rFonts w:eastAsia="Calibri" w:cstheme="minorHAnsi"/>
        </w:rPr>
        <w:t>to determine if CBO</w:t>
      </w:r>
      <w:r w:rsidR="00DC775B">
        <w:rPr>
          <w:rFonts w:eastAsia="Calibri" w:cstheme="minorHAnsi"/>
        </w:rPr>
        <w:t>’s</w:t>
      </w:r>
      <w:r w:rsidR="005D2BAD" w:rsidRPr="00D97402">
        <w:rPr>
          <w:rFonts w:eastAsia="Calibri" w:cstheme="minorHAnsi"/>
        </w:rPr>
        <w:t xml:space="preserve"> data </w:t>
      </w:r>
      <w:r>
        <w:rPr>
          <w:rFonts w:eastAsia="Calibri" w:cstheme="minorHAnsi"/>
        </w:rPr>
        <w:t>were</w:t>
      </w:r>
      <w:r w:rsidRPr="00D97402">
        <w:rPr>
          <w:rFonts w:eastAsia="Calibri" w:cstheme="minorHAnsi"/>
        </w:rPr>
        <w:t xml:space="preserve"> </w:t>
      </w:r>
      <w:r w:rsidR="005D2BAD" w:rsidRPr="00D97402">
        <w:rPr>
          <w:rFonts w:eastAsia="Calibri" w:cstheme="minorHAnsi"/>
        </w:rPr>
        <w:t xml:space="preserve">valid as </w:t>
      </w:r>
      <w:r>
        <w:rPr>
          <w:rFonts w:eastAsia="Calibri" w:cstheme="minorHAnsi"/>
        </w:rPr>
        <w:t xml:space="preserve">the </w:t>
      </w:r>
      <w:r w:rsidR="005D2BAD" w:rsidRPr="00D97402">
        <w:rPr>
          <w:rFonts w:eastAsia="Calibri" w:cstheme="minorHAnsi"/>
        </w:rPr>
        <w:t>NOMIS</w:t>
      </w:r>
      <w:r w:rsidR="00DC775B" w:rsidRPr="00DC775B">
        <w:rPr>
          <w:rFonts w:eastAsia="Calibri" w:cstheme="minorHAnsi"/>
        </w:rPr>
        <w:t xml:space="preserve"> </w:t>
      </w:r>
      <w:r w:rsidR="00DC775B" w:rsidRPr="00D97402">
        <w:rPr>
          <w:rFonts w:eastAsia="Calibri" w:cstheme="minorHAnsi"/>
        </w:rPr>
        <w:t>reported</w:t>
      </w:r>
      <w:r w:rsidR="005D2BAD" w:rsidRPr="00D97402">
        <w:rPr>
          <w:rFonts w:eastAsia="Calibri" w:cstheme="minorHAnsi"/>
        </w:rPr>
        <w:t xml:space="preserve">. </w:t>
      </w:r>
      <w:r w:rsidR="00DC775B">
        <w:rPr>
          <w:rFonts w:eastAsia="Calibri" w:cstheme="minorHAnsi"/>
        </w:rPr>
        <w:t>The teams summarized q</w:t>
      </w:r>
      <w:r w:rsidR="00DC775B" w:rsidRPr="00D97402">
        <w:rPr>
          <w:rFonts w:eastAsia="Calibri" w:cstheme="minorHAnsi"/>
        </w:rPr>
        <w:t xml:space="preserve">ualitative </w:t>
      </w:r>
      <w:r w:rsidR="005D2BAD" w:rsidRPr="00D97402">
        <w:rPr>
          <w:rFonts w:eastAsia="Calibri" w:cstheme="minorHAnsi"/>
        </w:rPr>
        <w:t>reasons for discordance between CBO</w:t>
      </w:r>
      <w:r w:rsidR="00DC775B">
        <w:rPr>
          <w:rFonts w:eastAsia="Calibri" w:cstheme="minorHAnsi"/>
        </w:rPr>
        <w:t>’s</w:t>
      </w:r>
      <w:r w:rsidR="005D2BAD" w:rsidRPr="00D97402">
        <w:rPr>
          <w:rFonts w:eastAsia="Calibri" w:cstheme="minorHAnsi"/>
        </w:rPr>
        <w:t xml:space="preserve"> data and </w:t>
      </w:r>
      <w:r w:rsidR="00DC775B">
        <w:rPr>
          <w:rFonts w:eastAsia="Calibri" w:cstheme="minorHAnsi"/>
        </w:rPr>
        <w:t xml:space="preserve">in the </w:t>
      </w:r>
      <w:r w:rsidR="005D2BAD" w:rsidRPr="00D97402">
        <w:rPr>
          <w:rFonts w:eastAsia="Calibri" w:cstheme="minorHAnsi"/>
        </w:rPr>
        <w:t xml:space="preserve">NOMIS (overreported/underreported) or concordance (validated) as reported in </w:t>
      </w:r>
      <w:r w:rsidR="00DC775B">
        <w:rPr>
          <w:rFonts w:eastAsia="Calibri" w:cstheme="minorHAnsi"/>
        </w:rPr>
        <w:t xml:space="preserve">the </w:t>
      </w:r>
      <w:r w:rsidR="005D2BAD" w:rsidRPr="00D97402">
        <w:rPr>
          <w:rFonts w:eastAsia="Calibri" w:cstheme="minorHAnsi"/>
        </w:rPr>
        <w:t>NOMIS.</w:t>
      </w:r>
    </w:p>
    <w:p w14:paraId="792AC730" w14:textId="77777777" w:rsidR="006B3BD9" w:rsidRDefault="006B3BD9" w:rsidP="00DC2903">
      <w:pPr>
        <w:shd w:val="clear" w:color="auto" w:fill="FFFFFF"/>
        <w:spacing w:before="0" w:after="240" w:line="280" w:lineRule="atLeast"/>
        <w:rPr>
          <w:rFonts w:eastAsia="Calibri" w:cstheme="minorHAnsi"/>
        </w:rPr>
        <w:sectPr w:rsidR="006B3BD9" w:rsidSect="00A430A5">
          <w:pgSz w:w="12240" w:h="15840"/>
          <w:pgMar w:top="1440" w:right="1440" w:bottom="1440" w:left="1440" w:header="720" w:footer="720" w:gutter="0"/>
          <w:cols w:space="720"/>
        </w:sectPr>
      </w:pPr>
    </w:p>
    <w:p w14:paraId="7C6D78A3" w14:textId="39A0FE9B" w:rsidR="003800F3" w:rsidRPr="006608C3" w:rsidRDefault="003800F3" w:rsidP="00DC2903">
      <w:pPr>
        <w:pStyle w:val="Heading1"/>
        <w:ind w:left="431" w:hanging="431"/>
        <w:jc w:val="both"/>
      </w:pPr>
      <w:bookmarkStart w:id="60" w:name="_Toc497139284"/>
      <w:r w:rsidRPr="00AF3CF6">
        <w:lastRenderedPageBreak/>
        <w:t>FINDINGS</w:t>
      </w:r>
      <w:bookmarkEnd w:id="59"/>
      <w:bookmarkEnd w:id="60"/>
    </w:p>
    <w:p w14:paraId="0EB9FF20" w14:textId="1C69D58A" w:rsidR="003800F3" w:rsidRPr="00692CA5" w:rsidRDefault="008E334D" w:rsidP="00DC2903">
      <w:pPr>
        <w:pStyle w:val="Heading2"/>
        <w:spacing w:line="280" w:lineRule="atLeast"/>
        <w:ind w:left="578" w:hanging="578"/>
      </w:pPr>
      <w:bookmarkStart w:id="61" w:name="_Toc493059504"/>
      <w:bookmarkStart w:id="62" w:name="_Toc497139285"/>
      <w:r>
        <w:t>M&amp;E</w:t>
      </w:r>
      <w:r w:rsidR="00692CA5" w:rsidRPr="00692CA5">
        <w:t xml:space="preserve"> SYSTEMS ASSESSMENT – FIVE FUNCTIONAL AREAS</w:t>
      </w:r>
      <w:bookmarkEnd w:id="61"/>
      <w:bookmarkEnd w:id="62"/>
    </w:p>
    <w:p w14:paraId="107D367C" w14:textId="638DD832" w:rsidR="003800F3" w:rsidRPr="006608C3" w:rsidRDefault="00AE6262" w:rsidP="00DC2903">
      <w:pPr>
        <w:pStyle w:val="Heading3"/>
        <w:spacing w:line="280" w:lineRule="atLeast"/>
      </w:pPr>
      <w:bookmarkStart w:id="63" w:name="_Toc493059505"/>
      <w:bookmarkStart w:id="64" w:name="_Toc497139286"/>
      <w:r>
        <w:t>SMILE</w:t>
      </w:r>
      <w:r w:rsidR="000C22CB">
        <w:t xml:space="preserve"> CENTRAL </w:t>
      </w:r>
      <w:r w:rsidR="008E334D">
        <w:t>M&amp;E</w:t>
      </w:r>
      <w:r w:rsidR="003800F3" w:rsidRPr="006608C3">
        <w:t xml:space="preserve"> UNIT</w:t>
      </w:r>
      <w:bookmarkEnd w:id="63"/>
      <w:bookmarkEnd w:id="64"/>
    </w:p>
    <w:p w14:paraId="4878078C" w14:textId="63744BBA" w:rsidR="003800F3" w:rsidRPr="00873DB7" w:rsidRDefault="008E334D" w:rsidP="00DC2903">
      <w:pPr>
        <w:pStyle w:val="Heading4"/>
        <w:spacing w:line="280" w:lineRule="atLeast"/>
        <w:ind w:left="862" w:hanging="862"/>
        <w:jc w:val="both"/>
        <w:rPr>
          <w:b w:val="0"/>
        </w:rPr>
      </w:pPr>
      <w:r w:rsidRPr="00873DB7">
        <w:rPr>
          <w:b w:val="0"/>
        </w:rPr>
        <w:t>M&amp;E</w:t>
      </w:r>
      <w:r w:rsidR="003800F3" w:rsidRPr="00873DB7">
        <w:rPr>
          <w:b w:val="0"/>
        </w:rPr>
        <w:t xml:space="preserve"> STRUCTURE, FUNCTIONS</w:t>
      </w:r>
      <w:r w:rsidR="00467E36">
        <w:rPr>
          <w:b w:val="0"/>
        </w:rPr>
        <w:t>,</w:t>
      </w:r>
      <w:r w:rsidR="003800F3" w:rsidRPr="00873DB7">
        <w:rPr>
          <w:b w:val="0"/>
        </w:rPr>
        <w:t xml:space="preserve"> AND CAPABILITIES</w:t>
      </w:r>
    </w:p>
    <w:p w14:paraId="3D50BFC6" w14:textId="3614C5A4" w:rsidR="00315191" w:rsidRDefault="000916E3" w:rsidP="00DC2903">
      <w:pPr>
        <w:spacing w:before="0" w:after="240" w:line="280" w:lineRule="atLeast"/>
        <w:rPr>
          <w:rFonts w:eastAsia="Calibri" w:cstheme="minorHAnsi"/>
          <w:szCs w:val="24"/>
        </w:rPr>
      </w:pPr>
      <w:r w:rsidRPr="00197873">
        <w:rPr>
          <w:rFonts w:eastAsia="Calibri" w:cstheme="minorHAnsi"/>
          <w:szCs w:val="24"/>
        </w:rPr>
        <w:t>The SMILE</w:t>
      </w:r>
      <w:r w:rsidR="00D64867" w:rsidRPr="00197873">
        <w:rPr>
          <w:rFonts w:eastAsia="Calibri" w:cstheme="minorHAnsi"/>
          <w:szCs w:val="24"/>
        </w:rPr>
        <w:t xml:space="preserve"> M&amp;E Unit has a do</w:t>
      </w:r>
      <w:r w:rsidRPr="00197873">
        <w:rPr>
          <w:rFonts w:eastAsia="Calibri" w:cstheme="minorHAnsi"/>
          <w:szCs w:val="24"/>
        </w:rPr>
        <w:t>cumented organogram comprising t</w:t>
      </w:r>
      <w:r w:rsidR="00D64867" w:rsidRPr="00197873">
        <w:rPr>
          <w:rFonts w:eastAsia="Calibri" w:cstheme="minorHAnsi"/>
          <w:szCs w:val="24"/>
        </w:rPr>
        <w:t xml:space="preserve">wo </w:t>
      </w:r>
      <w:r w:rsidR="00467E36">
        <w:rPr>
          <w:rFonts w:eastAsia="Calibri" w:cstheme="minorHAnsi"/>
          <w:szCs w:val="24"/>
        </w:rPr>
        <w:t>d</w:t>
      </w:r>
      <w:r w:rsidR="00467E36" w:rsidRPr="00197873">
        <w:rPr>
          <w:rFonts w:eastAsia="Calibri" w:cstheme="minorHAnsi"/>
          <w:szCs w:val="24"/>
        </w:rPr>
        <w:t xml:space="preserve">ata </w:t>
      </w:r>
      <w:r w:rsidR="00467E36">
        <w:rPr>
          <w:rFonts w:eastAsia="Calibri" w:cstheme="minorHAnsi"/>
          <w:szCs w:val="24"/>
        </w:rPr>
        <w:t>m</w:t>
      </w:r>
      <w:r w:rsidR="00467E36" w:rsidRPr="00197873">
        <w:rPr>
          <w:rFonts w:eastAsia="Calibri" w:cstheme="minorHAnsi"/>
          <w:szCs w:val="24"/>
        </w:rPr>
        <w:t>anagers</w:t>
      </w:r>
      <w:r w:rsidRPr="00197873">
        <w:rPr>
          <w:rFonts w:eastAsia="Calibri" w:cstheme="minorHAnsi"/>
          <w:szCs w:val="24"/>
        </w:rPr>
        <w:t>, f</w:t>
      </w:r>
      <w:r w:rsidR="00D64867" w:rsidRPr="00197873">
        <w:rPr>
          <w:rFonts w:eastAsia="Calibri" w:cstheme="minorHAnsi"/>
          <w:szCs w:val="24"/>
        </w:rPr>
        <w:t xml:space="preserve">our </w:t>
      </w:r>
      <w:r w:rsidR="004C06BB" w:rsidRPr="00197873">
        <w:rPr>
          <w:rFonts w:eastAsia="Calibri" w:cstheme="minorHAnsi"/>
          <w:szCs w:val="24"/>
        </w:rPr>
        <w:t xml:space="preserve">M&amp;E </w:t>
      </w:r>
      <w:r w:rsidR="007F2484">
        <w:rPr>
          <w:rFonts w:eastAsia="Calibri" w:cstheme="minorHAnsi"/>
          <w:szCs w:val="24"/>
        </w:rPr>
        <w:t>t</w:t>
      </w:r>
      <w:r w:rsidR="007F2484" w:rsidRPr="00197873">
        <w:rPr>
          <w:rFonts w:eastAsia="Calibri" w:cstheme="minorHAnsi"/>
          <w:szCs w:val="24"/>
        </w:rPr>
        <w:t xml:space="preserve">echnical </w:t>
      </w:r>
      <w:r w:rsidR="007F2484">
        <w:rPr>
          <w:rFonts w:eastAsia="Calibri" w:cstheme="minorHAnsi"/>
          <w:szCs w:val="24"/>
        </w:rPr>
        <w:t>o</w:t>
      </w:r>
      <w:r w:rsidR="007F2484" w:rsidRPr="00197873">
        <w:rPr>
          <w:rFonts w:eastAsia="Calibri" w:cstheme="minorHAnsi"/>
          <w:szCs w:val="24"/>
        </w:rPr>
        <w:t>fficers</w:t>
      </w:r>
      <w:r w:rsidR="004C06BB" w:rsidRPr="00197873">
        <w:rPr>
          <w:rFonts w:eastAsia="Calibri" w:cstheme="minorHAnsi"/>
          <w:szCs w:val="24"/>
        </w:rPr>
        <w:t xml:space="preserve">, four M&amp;E </w:t>
      </w:r>
      <w:r w:rsidR="007F2484">
        <w:rPr>
          <w:rFonts w:eastAsia="Calibri" w:cstheme="minorHAnsi"/>
          <w:szCs w:val="24"/>
        </w:rPr>
        <w:t>s</w:t>
      </w:r>
      <w:r w:rsidR="007F2484" w:rsidRPr="00197873">
        <w:rPr>
          <w:rFonts w:eastAsia="Calibri" w:cstheme="minorHAnsi"/>
          <w:szCs w:val="24"/>
        </w:rPr>
        <w:t>upervisors</w:t>
      </w:r>
      <w:r w:rsidR="00467E36">
        <w:rPr>
          <w:rFonts w:eastAsia="Calibri" w:cstheme="minorHAnsi"/>
          <w:szCs w:val="24"/>
        </w:rPr>
        <w:t>,</w:t>
      </w:r>
      <w:r w:rsidR="007F2484" w:rsidRPr="00197873">
        <w:rPr>
          <w:rFonts w:eastAsia="Calibri" w:cstheme="minorHAnsi"/>
          <w:szCs w:val="24"/>
        </w:rPr>
        <w:t xml:space="preserve"> </w:t>
      </w:r>
      <w:r w:rsidR="004C06BB" w:rsidRPr="00197873">
        <w:rPr>
          <w:rFonts w:eastAsia="Calibri" w:cstheme="minorHAnsi"/>
          <w:szCs w:val="24"/>
        </w:rPr>
        <w:t>and o</w:t>
      </w:r>
      <w:r w:rsidR="00D64867" w:rsidRPr="00197873">
        <w:rPr>
          <w:rFonts w:eastAsia="Calibri" w:cstheme="minorHAnsi"/>
          <w:szCs w:val="24"/>
        </w:rPr>
        <w:t xml:space="preserve">ne M&amp;E </w:t>
      </w:r>
      <w:r w:rsidR="007F2484">
        <w:rPr>
          <w:rFonts w:eastAsia="Calibri" w:cstheme="minorHAnsi"/>
          <w:szCs w:val="24"/>
        </w:rPr>
        <w:t>a</w:t>
      </w:r>
      <w:r w:rsidR="007F2484" w:rsidRPr="00197873">
        <w:rPr>
          <w:rFonts w:eastAsia="Calibri" w:cstheme="minorHAnsi"/>
          <w:szCs w:val="24"/>
        </w:rPr>
        <w:t>ssistant</w:t>
      </w:r>
      <w:r w:rsidR="00D64867" w:rsidRPr="00197873">
        <w:rPr>
          <w:rFonts w:eastAsia="Calibri" w:cstheme="minorHAnsi"/>
          <w:szCs w:val="24"/>
        </w:rPr>
        <w:t>. The DQA team observed that this was an improvement from the initial design of the pr</w:t>
      </w:r>
      <w:r w:rsidR="004C06BB" w:rsidRPr="00197873">
        <w:rPr>
          <w:rFonts w:eastAsia="Calibri" w:cstheme="minorHAnsi"/>
          <w:szCs w:val="24"/>
        </w:rPr>
        <w:t>oject</w:t>
      </w:r>
      <w:r w:rsidR="00C752B8">
        <w:rPr>
          <w:rFonts w:eastAsia="Calibri" w:cstheme="minorHAnsi"/>
          <w:szCs w:val="24"/>
        </w:rPr>
        <w:t>,</w:t>
      </w:r>
      <w:r w:rsidR="004C06BB" w:rsidRPr="00197873">
        <w:rPr>
          <w:rFonts w:eastAsia="Calibri" w:cstheme="minorHAnsi"/>
          <w:szCs w:val="24"/>
        </w:rPr>
        <w:t xml:space="preserve"> </w:t>
      </w:r>
      <w:r w:rsidR="00C752B8">
        <w:rPr>
          <w:rFonts w:eastAsia="Calibri" w:cstheme="minorHAnsi"/>
          <w:szCs w:val="24"/>
        </w:rPr>
        <w:t>which</w:t>
      </w:r>
      <w:r w:rsidR="00C752B8" w:rsidRPr="00197873">
        <w:rPr>
          <w:rFonts w:eastAsia="Calibri" w:cstheme="minorHAnsi"/>
          <w:szCs w:val="24"/>
        </w:rPr>
        <w:t xml:space="preserve"> </w:t>
      </w:r>
      <w:r w:rsidR="004C06BB" w:rsidRPr="00197873">
        <w:rPr>
          <w:rFonts w:eastAsia="Calibri" w:cstheme="minorHAnsi"/>
          <w:szCs w:val="24"/>
        </w:rPr>
        <w:t>required only four</w:t>
      </w:r>
      <w:r w:rsidR="00D64867" w:rsidRPr="00197873">
        <w:rPr>
          <w:rFonts w:eastAsia="Calibri" w:cstheme="minorHAnsi"/>
          <w:szCs w:val="24"/>
        </w:rPr>
        <w:t xml:space="preserve"> M&amp;E positions</w:t>
      </w:r>
      <w:r w:rsidR="00C752B8">
        <w:rPr>
          <w:rFonts w:eastAsia="Calibri" w:cstheme="minorHAnsi"/>
          <w:szCs w:val="24"/>
        </w:rPr>
        <w:t>.</w:t>
      </w:r>
      <w:r w:rsidR="00D64867" w:rsidRPr="00197873">
        <w:rPr>
          <w:rFonts w:eastAsia="Calibri" w:cstheme="minorHAnsi"/>
          <w:szCs w:val="24"/>
        </w:rPr>
        <w:t xml:space="preserve"> </w:t>
      </w:r>
      <w:r w:rsidR="00C752B8">
        <w:rPr>
          <w:rFonts w:eastAsia="Calibri" w:cstheme="minorHAnsi"/>
          <w:szCs w:val="24"/>
        </w:rPr>
        <w:t>H</w:t>
      </w:r>
      <w:r w:rsidR="00C752B8" w:rsidRPr="00197873">
        <w:rPr>
          <w:rFonts w:eastAsia="Calibri" w:cstheme="minorHAnsi"/>
          <w:szCs w:val="24"/>
        </w:rPr>
        <w:t>owever</w:t>
      </w:r>
      <w:r w:rsidR="00D64867" w:rsidRPr="00197873">
        <w:rPr>
          <w:rFonts w:eastAsia="Calibri" w:cstheme="minorHAnsi"/>
          <w:szCs w:val="24"/>
        </w:rPr>
        <w:t xml:space="preserve">, due to the “intensity </w:t>
      </w:r>
      <w:r w:rsidR="005418C8">
        <w:rPr>
          <w:rFonts w:eastAsia="Calibri" w:cstheme="minorHAnsi"/>
          <w:szCs w:val="24"/>
        </w:rPr>
        <w:t>and huge targets to be covered</w:t>
      </w:r>
      <w:r w:rsidR="00C752B8">
        <w:rPr>
          <w:rFonts w:eastAsia="Calibri" w:cstheme="minorHAnsi"/>
          <w:szCs w:val="24"/>
        </w:rPr>
        <w:t>,</w:t>
      </w:r>
      <w:r w:rsidR="005418C8">
        <w:rPr>
          <w:rFonts w:eastAsia="Calibri" w:cstheme="minorHAnsi"/>
          <w:szCs w:val="24"/>
        </w:rPr>
        <w:t>” t</w:t>
      </w:r>
      <w:r w:rsidR="004C06BB" w:rsidRPr="00197873">
        <w:rPr>
          <w:rFonts w:eastAsia="Calibri" w:cstheme="minorHAnsi"/>
          <w:szCs w:val="24"/>
        </w:rPr>
        <w:t>he M&amp;E positions increased to n</w:t>
      </w:r>
      <w:r w:rsidR="00D64867" w:rsidRPr="00197873">
        <w:rPr>
          <w:rFonts w:eastAsia="Calibri" w:cstheme="minorHAnsi"/>
          <w:szCs w:val="24"/>
        </w:rPr>
        <w:t>ine staff over the life of the proj</w:t>
      </w:r>
      <w:r w:rsidR="004C06BB" w:rsidRPr="00197873">
        <w:rPr>
          <w:rFonts w:eastAsia="Calibri" w:cstheme="minorHAnsi"/>
          <w:szCs w:val="24"/>
        </w:rPr>
        <w:t xml:space="preserve">ect. </w:t>
      </w:r>
      <w:r w:rsidR="00C752B8" w:rsidRPr="00C752B8">
        <w:rPr>
          <w:rFonts w:eastAsia="Calibri" w:cstheme="minorHAnsi"/>
          <w:szCs w:val="24"/>
        </w:rPr>
        <w:t xml:space="preserve">The DQA team </w:t>
      </w:r>
      <w:r w:rsidR="004C06BB" w:rsidRPr="00197873">
        <w:rPr>
          <w:rFonts w:eastAsia="Calibri" w:cstheme="minorHAnsi"/>
          <w:szCs w:val="24"/>
        </w:rPr>
        <w:t>also observed that o</w:t>
      </w:r>
      <w:r w:rsidR="00D64867" w:rsidRPr="00197873">
        <w:rPr>
          <w:rFonts w:eastAsia="Calibri" w:cstheme="minorHAnsi"/>
          <w:szCs w:val="24"/>
        </w:rPr>
        <w:t xml:space="preserve">ne M&amp;E staff position at the M&amp;E </w:t>
      </w:r>
      <w:r w:rsidR="00C752B8">
        <w:rPr>
          <w:rFonts w:eastAsia="Calibri" w:cstheme="minorHAnsi"/>
          <w:szCs w:val="24"/>
        </w:rPr>
        <w:t>u</w:t>
      </w:r>
      <w:r w:rsidR="00C752B8" w:rsidRPr="00197873">
        <w:rPr>
          <w:rFonts w:eastAsia="Calibri" w:cstheme="minorHAnsi"/>
          <w:szCs w:val="24"/>
        </w:rPr>
        <w:t>nit</w:t>
      </w:r>
      <w:r w:rsidR="00C752B8">
        <w:rPr>
          <w:rFonts w:eastAsia="Calibri" w:cstheme="minorHAnsi"/>
          <w:szCs w:val="24"/>
        </w:rPr>
        <w:t xml:space="preserve"> </w:t>
      </w:r>
      <w:r w:rsidR="005418C8">
        <w:rPr>
          <w:rFonts w:eastAsia="Calibri" w:cstheme="minorHAnsi"/>
          <w:szCs w:val="24"/>
        </w:rPr>
        <w:t>level (</w:t>
      </w:r>
      <w:r w:rsidR="00C752B8">
        <w:rPr>
          <w:rFonts w:eastAsia="Calibri" w:cstheme="minorHAnsi"/>
          <w:szCs w:val="24"/>
        </w:rPr>
        <w:t>data manager</w:t>
      </w:r>
      <w:r w:rsidR="005418C8">
        <w:rPr>
          <w:rFonts w:eastAsia="Calibri" w:cstheme="minorHAnsi"/>
          <w:szCs w:val="24"/>
        </w:rPr>
        <w:t xml:space="preserve">) was </w:t>
      </w:r>
      <w:r w:rsidR="00D64867" w:rsidRPr="00197873">
        <w:rPr>
          <w:rFonts w:eastAsia="Calibri" w:cstheme="minorHAnsi"/>
          <w:szCs w:val="24"/>
        </w:rPr>
        <w:t>vacant</w:t>
      </w:r>
      <w:r w:rsidR="00C752B8">
        <w:rPr>
          <w:rFonts w:eastAsia="Calibri" w:cstheme="minorHAnsi"/>
          <w:szCs w:val="24"/>
        </w:rPr>
        <w:t>,</w:t>
      </w:r>
      <w:r w:rsidR="00D64867" w:rsidRPr="00197873">
        <w:rPr>
          <w:rFonts w:eastAsia="Calibri" w:cstheme="minorHAnsi"/>
          <w:szCs w:val="24"/>
        </w:rPr>
        <w:t xml:space="preserve"> as the last person holding the position resigned and </w:t>
      </w:r>
      <w:r w:rsidR="009D495B" w:rsidRPr="00197873">
        <w:rPr>
          <w:rFonts w:eastAsia="Calibri" w:cstheme="minorHAnsi"/>
          <w:szCs w:val="24"/>
        </w:rPr>
        <w:t xml:space="preserve">a replacement </w:t>
      </w:r>
      <w:r w:rsidR="00C752B8">
        <w:rPr>
          <w:rFonts w:eastAsia="Calibri" w:cstheme="minorHAnsi"/>
          <w:szCs w:val="24"/>
        </w:rPr>
        <w:t>had</w:t>
      </w:r>
      <w:r w:rsidR="00C752B8" w:rsidRPr="00197873">
        <w:rPr>
          <w:rFonts w:eastAsia="Calibri" w:cstheme="minorHAnsi"/>
          <w:szCs w:val="24"/>
        </w:rPr>
        <w:t xml:space="preserve"> </w:t>
      </w:r>
      <w:r w:rsidR="009D495B" w:rsidRPr="00197873">
        <w:rPr>
          <w:rFonts w:eastAsia="Calibri" w:cstheme="minorHAnsi"/>
          <w:szCs w:val="24"/>
        </w:rPr>
        <w:t>yet to be made.</w:t>
      </w:r>
    </w:p>
    <w:p w14:paraId="161C00BC" w14:textId="6570D3AA" w:rsidR="008A362C" w:rsidRPr="00197873" w:rsidRDefault="00D64867" w:rsidP="00DC2903">
      <w:pPr>
        <w:spacing w:before="0" w:after="240" w:line="280" w:lineRule="atLeast"/>
        <w:rPr>
          <w:rFonts w:eastAsia="Calibri" w:cstheme="minorHAnsi"/>
          <w:szCs w:val="24"/>
        </w:rPr>
      </w:pPr>
      <w:bookmarkStart w:id="65" w:name="_Hlk493930679"/>
      <w:r w:rsidRPr="00197873">
        <w:rPr>
          <w:rFonts w:eastAsia="Calibri" w:cstheme="minorHAnsi"/>
          <w:szCs w:val="24"/>
        </w:rPr>
        <w:t xml:space="preserve">Data </w:t>
      </w:r>
      <w:r w:rsidR="00C752B8">
        <w:rPr>
          <w:rFonts w:eastAsia="Calibri" w:cstheme="minorHAnsi"/>
          <w:szCs w:val="24"/>
        </w:rPr>
        <w:t>m</w:t>
      </w:r>
      <w:r w:rsidR="00C752B8" w:rsidRPr="00197873">
        <w:rPr>
          <w:rFonts w:eastAsia="Calibri" w:cstheme="minorHAnsi"/>
          <w:szCs w:val="24"/>
        </w:rPr>
        <w:t xml:space="preserve">anagement </w:t>
      </w:r>
      <w:r w:rsidRPr="00197873">
        <w:rPr>
          <w:rFonts w:eastAsia="Calibri" w:cstheme="minorHAnsi"/>
          <w:szCs w:val="24"/>
        </w:rPr>
        <w:t xml:space="preserve">at the </w:t>
      </w:r>
      <w:r w:rsidR="00C752B8">
        <w:rPr>
          <w:rFonts w:eastAsia="Calibri" w:cstheme="minorHAnsi"/>
          <w:szCs w:val="24"/>
        </w:rPr>
        <w:t>n</w:t>
      </w:r>
      <w:r w:rsidR="00C752B8" w:rsidRPr="00197873">
        <w:rPr>
          <w:rFonts w:eastAsia="Calibri" w:cstheme="minorHAnsi"/>
          <w:szCs w:val="24"/>
        </w:rPr>
        <w:t xml:space="preserve">ational </w:t>
      </w:r>
      <w:r w:rsidRPr="00197873">
        <w:rPr>
          <w:rFonts w:eastAsia="Calibri" w:cstheme="minorHAnsi"/>
          <w:szCs w:val="24"/>
        </w:rPr>
        <w:t>S</w:t>
      </w:r>
      <w:r w:rsidR="004C06BB" w:rsidRPr="00197873">
        <w:rPr>
          <w:rFonts w:eastAsia="Calibri" w:cstheme="minorHAnsi"/>
          <w:szCs w:val="24"/>
        </w:rPr>
        <w:t>MILE M&amp;E unit l</w:t>
      </w:r>
      <w:r w:rsidR="00AA3F60">
        <w:rPr>
          <w:rFonts w:eastAsia="Calibri" w:cstheme="minorHAnsi"/>
          <w:szCs w:val="24"/>
        </w:rPr>
        <w:t>evel is handled</w:t>
      </w:r>
      <w:r w:rsidR="004C06BB" w:rsidRPr="00197873">
        <w:rPr>
          <w:rFonts w:eastAsia="Calibri" w:cstheme="minorHAnsi"/>
          <w:szCs w:val="24"/>
        </w:rPr>
        <w:t xml:space="preserve"> by </w:t>
      </w:r>
      <w:r w:rsidR="00786F01">
        <w:rPr>
          <w:rFonts w:eastAsia="Calibri" w:cstheme="minorHAnsi"/>
          <w:szCs w:val="24"/>
        </w:rPr>
        <w:t xml:space="preserve">the </w:t>
      </w:r>
      <w:r w:rsidR="004C06BB" w:rsidRPr="00197873">
        <w:rPr>
          <w:rFonts w:eastAsia="Calibri" w:cstheme="minorHAnsi"/>
          <w:szCs w:val="24"/>
        </w:rPr>
        <w:t>t</w:t>
      </w:r>
      <w:r w:rsidRPr="00197873">
        <w:rPr>
          <w:rFonts w:eastAsia="Calibri" w:cstheme="minorHAnsi"/>
          <w:szCs w:val="24"/>
        </w:rPr>
        <w:t>wo</w:t>
      </w:r>
      <w:r w:rsidR="004C06BB" w:rsidRPr="00197873">
        <w:rPr>
          <w:rFonts w:eastAsia="Calibri" w:cstheme="minorHAnsi"/>
          <w:szCs w:val="24"/>
        </w:rPr>
        <w:t xml:space="preserve"> </w:t>
      </w:r>
      <w:r w:rsidR="00C752B8">
        <w:rPr>
          <w:rFonts w:eastAsia="Calibri" w:cstheme="minorHAnsi"/>
          <w:szCs w:val="24"/>
        </w:rPr>
        <w:t xml:space="preserve">data managers </w:t>
      </w:r>
      <w:r w:rsidR="00786F01">
        <w:rPr>
          <w:rFonts w:eastAsia="Calibri" w:cstheme="minorHAnsi"/>
          <w:szCs w:val="24"/>
        </w:rPr>
        <w:t>who</w:t>
      </w:r>
      <w:r w:rsidRPr="00197873">
        <w:rPr>
          <w:rFonts w:eastAsia="Calibri" w:cstheme="minorHAnsi"/>
          <w:szCs w:val="24"/>
        </w:rPr>
        <w:t xml:space="preserve"> are </w:t>
      </w:r>
      <w:r w:rsidR="00C752B8">
        <w:rPr>
          <w:rFonts w:eastAsia="Calibri" w:cstheme="minorHAnsi"/>
          <w:szCs w:val="24"/>
        </w:rPr>
        <w:t>in charge of the review of the</w:t>
      </w:r>
      <w:r w:rsidR="004C06BB" w:rsidRPr="00197873">
        <w:rPr>
          <w:rFonts w:eastAsia="Calibri" w:cstheme="minorHAnsi"/>
          <w:szCs w:val="24"/>
        </w:rPr>
        <w:t xml:space="preserve"> data from state </w:t>
      </w:r>
      <w:r w:rsidR="00786F01">
        <w:rPr>
          <w:rFonts w:eastAsia="Calibri" w:cstheme="minorHAnsi"/>
          <w:szCs w:val="24"/>
        </w:rPr>
        <w:t>IP offices</w:t>
      </w:r>
      <w:r w:rsidR="00C752B8">
        <w:rPr>
          <w:rFonts w:eastAsia="Calibri" w:cstheme="minorHAnsi"/>
          <w:szCs w:val="24"/>
        </w:rPr>
        <w:t>.</w:t>
      </w:r>
      <w:r w:rsidRPr="00197873">
        <w:rPr>
          <w:rFonts w:eastAsia="Calibri" w:cstheme="minorHAnsi"/>
          <w:szCs w:val="24"/>
        </w:rPr>
        <w:t xml:space="preserve"> </w:t>
      </w:r>
      <w:r w:rsidR="00C752B8">
        <w:rPr>
          <w:rFonts w:eastAsia="Calibri" w:cstheme="minorHAnsi"/>
          <w:szCs w:val="24"/>
        </w:rPr>
        <w:t>T</w:t>
      </w:r>
      <w:r w:rsidR="00C752B8" w:rsidRPr="00197873">
        <w:rPr>
          <w:rFonts w:eastAsia="Calibri" w:cstheme="minorHAnsi"/>
          <w:szCs w:val="24"/>
        </w:rPr>
        <w:t xml:space="preserve">hey </w:t>
      </w:r>
      <w:r w:rsidRPr="00197873">
        <w:rPr>
          <w:rFonts w:eastAsia="Calibri" w:cstheme="minorHAnsi"/>
          <w:szCs w:val="24"/>
        </w:rPr>
        <w:t xml:space="preserve">review </w:t>
      </w:r>
      <w:r w:rsidR="004C06BB" w:rsidRPr="00197873">
        <w:rPr>
          <w:rFonts w:eastAsia="Calibri" w:cstheme="minorHAnsi"/>
          <w:szCs w:val="24"/>
        </w:rPr>
        <w:t xml:space="preserve">data </w:t>
      </w:r>
      <w:r w:rsidRPr="00197873">
        <w:rPr>
          <w:rFonts w:eastAsia="Calibri" w:cstheme="minorHAnsi"/>
          <w:szCs w:val="24"/>
        </w:rPr>
        <w:t>for accuracy and com</w:t>
      </w:r>
      <w:r w:rsidR="00291FEC" w:rsidRPr="00197873">
        <w:rPr>
          <w:rFonts w:eastAsia="Calibri" w:cstheme="minorHAnsi"/>
          <w:szCs w:val="24"/>
        </w:rPr>
        <w:t xml:space="preserve">pleteness before reporting </w:t>
      </w:r>
      <w:r w:rsidR="004C06BB" w:rsidRPr="00197873">
        <w:rPr>
          <w:rFonts w:eastAsia="Calibri" w:cstheme="minorHAnsi"/>
          <w:szCs w:val="24"/>
        </w:rPr>
        <w:t xml:space="preserve">to </w:t>
      </w:r>
      <w:r w:rsidR="00C752B8">
        <w:rPr>
          <w:rFonts w:eastAsia="Calibri" w:cstheme="minorHAnsi"/>
          <w:szCs w:val="24"/>
        </w:rPr>
        <w:t xml:space="preserve">the </w:t>
      </w:r>
      <w:r w:rsidR="00291FEC" w:rsidRPr="00197873">
        <w:rPr>
          <w:rFonts w:eastAsia="Calibri" w:cstheme="minorHAnsi"/>
          <w:szCs w:val="24"/>
        </w:rPr>
        <w:t xml:space="preserve">USAID. These two </w:t>
      </w:r>
      <w:r w:rsidR="00C752B8" w:rsidRPr="00197873">
        <w:rPr>
          <w:rFonts w:eastAsia="Calibri" w:cstheme="minorHAnsi"/>
          <w:szCs w:val="24"/>
        </w:rPr>
        <w:t xml:space="preserve">data managers </w:t>
      </w:r>
      <w:r w:rsidRPr="00197873">
        <w:rPr>
          <w:rFonts w:eastAsia="Calibri" w:cstheme="minorHAnsi"/>
          <w:szCs w:val="24"/>
        </w:rPr>
        <w:t xml:space="preserve">are supervised by the M&amp;E </w:t>
      </w:r>
      <w:r w:rsidR="00C752B8">
        <w:rPr>
          <w:rFonts w:eastAsia="Calibri" w:cstheme="minorHAnsi"/>
          <w:szCs w:val="24"/>
        </w:rPr>
        <w:t>d</w:t>
      </w:r>
      <w:r w:rsidR="00C752B8" w:rsidRPr="00197873">
        <w:rPr>
          <w:rFonts w:eastAsia="Calibri" w:cstheme="minorHAnsi"/>
          <w:szCs w:val="24"/>
        </w:rPr>
        <w:t xml:space="preserve">irector </w:t>
      </w:r>
      <w:r w:rsidRPr="00197873">
        <w:rPr>
          <w:rFonts w:eastAsia="Calibri" w:cstheme="minorHAnsi"/>
          <w:szCs w:val="24"/>
        </w:rPr>
        <w:t xml:space="preserve">of </w:t>
      </w:r>
      <w:r w:rsidR="00C752B8">
        <w:rPr>
          <w:rFonts w:eastAsia="Calibri" w:cstheme="minorHAnsi"/>
          <w:szCs w:val="24"/>
        </w:rPr>
        <w:t xml:space="preserve">the </w:t>
      </w:r>
      <w:r w:rsidRPr="00197873">
        <w:rPr>
          <w:rFonts w:eastAsia="Calibri" w:cstheme="minorHAnsi"/>
          <w:szCs w:val="24"/>
        </w:rPr>
        <w:t>SMILE.</w:t>
      </w:r>
      <w:r w:rsidR="008A362C">
        <w:rPr>
          <w:rFonts w:eastAsia="Calibri" w:cstheme="minorHAnsi"/>
          <w:szCs w:val="24"/>
        </w:rPr>
        <w:t xml:space="preserve"> </w:t>
      </w:r>
      <w:bookmarkEnd w:id="65"/>
      <w:r w:rsidR="008A362C" w:rsidRPr="00197873">
        <w:rPr>
          <w:rFonts w:eastAsia="Calibri" w:cstheme="minorHAnsi"/>
          <w:szCs w:val="24"/>
        </w:rPr>
        <w:t xml:space="preserve">The SMILE IP M&amp;E Unit has </w:t>
      </w:r>
      <w:r w:rsidR="00DE07AB">
        <w:rPr>
          <w:rFonts w:eastAsia="Calibri" w:cstheme="minorHAnsi"/>
          <w:szCs w:val="24"/>
        </w:rPr>
        <w:t xml:space="preserve">documented and shared the responsibilities </w:t>
      </w:r>
      <w:r w:rsidR="008A362C" w:rsidRPr="00197873">
        <w:rPr>
          <w:rFonts w:eastAsia="Calibri" w:cstheme="minorHAnsi"/>
          <w:szCs w:val="24"/>
        </w:rPr>
        <w:t xml:space="preserve">of M&amp;E </w:t>
      </w:r>
      <w:r w:rsidR="00DE07AB">
        <w:rPr>
          <w:rFonts w:eastAsia="Calibri" w:cstheme="minorHAnsi"/>
          <w:szCs w:val="24"/>
        </w:rPr>
        <w:t>personnel at all levels.</w:t>
      </w:r>
    </w:p>
    <w:p w14:paraId="1F736E7E" w14:textId="3F3408B1" w:rsidR="009D495B" w:rsidRPr="00197873" w:rsidRDefault="00C752B8" w:rsidP="00DC2903">
      <w:pPr>
        <w:spacing w:before="0" w:after="240" w:line="280" w:lineRule="atLeast"/>
        <w:rPr>
          <w:rFonts w:eastAsia="Calibri" w:cstheme="minorHAnsi"/>
          <w:i/>
          <w:szCs w:val="24"/>
        </w:rPr>
      </w:pPr>
      <w:r>
        <w:rPr>
          <w:rFonts w:eastAsia="Calibri" w:cstheme="minorHAnsi"/>
          <w:szCs w:val="24"/>
        </w:rPr>
        <w:t xml:space="preserve">The </w:t>
      </w:r>
      <w:r w:rsidR="00D64867" w:rsidRPr="00197873">
        <w:rPr>
          <w:rFonts w:eastAsia="Calibri" w:cstheme="minorHAnsi"/>
          <w:szCs w:val="24"/>
        </w:rPr>
        <w:t>SMILE encourages capacity building amongst its M&amp;E staff as part of requir</w:t>
      </w:r>
      <w:r w:rsidR="004C06BB" w:rsidRPr="00197873">
        <w:rPr>
          <w:rFonts w:eastAsia="Calibri" w:cstheme="minorHAnsi"/>
          <w:szCs w:val="24"/>
        </w:rPr>
        <w:t xml:space="preserve">ements for positive appraisals. </w:t>
      </w:r>
      <w:r w:rsidR="00D64867" w:rsidRPr="00197873">
        <w:rPr>
          <w:rFonts w:eastAsia="Calibri" w:cstheme="minorHAnsi"/>
          <w:szCs w:val="24"/>
        </w:rPr>
        <w:t xml:space="preserve">The M&amp;E </w:t>
      </w:r>
      <w:r w:rsidR="007F2484">
        <w:rPr>
          <w:rFonts w:eastAsia="Calibri" w:cstheme="minorHAnsi"/>
          <w:szCs w:val="24"/>
        </w:rPr>
        <w:t>o</w:t>
      </w:r>
      <w:r w:rsidR="007F2484" w:rsidRPr="00197873">
        <w:rPr>
          <w:rFonts w:eastAsia="Calibri" w:cstheme="minorHAnsi"/>
          <w:szCs w:val="24"/>
        </w:rPr>
        <w:t xml:space="preserve">fficers </w:t>
      </w:r>
      <w:r w:rsidR="00D64867" w:rsidRPr="00197873">
        <w:rPr>
          <w:rFonts w:eastAsia="Calibri" w:cstheme="minorHAnsi"/>
          <w:szCs w:val="24"/>
        </w:rPr>
        <w:t xml:space="preserve">at the M&amp;E </w:t>
      </w:r>
      <w:r>
        <w:rPr>
          <w:rFonts w:eastAsia="Calibri" w:cstheme="minorHAnsi"/>
          <w:szCs w:val="24"/>
        </w:rPr>
        <w:t>u</w:t>
      </w:r>
      <w:r w:rsidRPr="00197873">
        <w:rPr>
          <w:rFonts w:eastAsia="Calibri" w:cstheme="minorHAnsi"/>
          <w:szCs w:val="24"/>
        </w:rPr>
        <w:t xml:space="preserve">nit </w:t>
      </w:r>
      <w:r w:rsidR="00D64867" w:rsidRPr="00197873">
        <w:rPr>
          <w:rFonts w:eastAsia="Calibri" w:cstheme="minorHAnsi"/>
          <w:szCs w:val="24"/>
        </w:rPr>
        <w:t xml:space="preserve">level </w:t>
      </w:r>
      <w:r w:rsidR="004C06BB" w:rsidRPr="00197873">
        <w:rPr>
          <w:rFonts w:eastAsia="Calibri" w:cstheme="minorHAnsi"/>
          <w:szCs w:val="24"/>
        </w:rPr>
        <w:t>have benefi</w:t>
      </w:r>
      <w:r w:rsidR="00D64867" w:rsidRPr="00197873">
        <w:rPr>
          <w:rFonts w:eastAsia="Calibri" w:cstheme="minorHAnsi"/>
          <w:szCs w:val="24"/>
        </w:rPr>
        <w:t xml:space="preserve">ted from Public Health Courses run by Universities in Nigeria (University of Ife and the Ahmadu </w:t>
      </w:r>
      <w:r w:rsidR="009D495B" w:rsidRPr="00197873">
        <w:rPr>
          <w:rFonts w:eastAsia="Calibri" w:cstheme="minorHAnsi"/>
          <w:szCs w:val="24"/>
        </w:rPr>
        <w:t xml:space="preserve">Bello University Zaria). </w:t>
      </w:r>
      <w:r w:rsidR="00291FEC" w:rsidRPr="00197873">
        <w:rPr>
          <w:rFonts w:eastAsia="Calibri" w:cstheme="minorHAnsi"/>
          <w:szCs w:val="24"/>
        </w:rPr>
        <w:t>The SMILE team also participated in a five-day PEPFAR</w:t>
      </w:r>
      <w:r>
        <w:rPr>
          <w:rFonts w:eastAsia="Calibri" w:cstheme="minorHAnsi"/>
          <w:szCs w:val="24"/>
        </w:rPr>
        <w:t>-</w:t>
      </w:r>
      <w:r w:rsidR="00291FEC" w:rsidRPr="00197873">
        <w:rPr>
          <w:rFonts w:eastAsia="Calibri" w:cstheme="minorHAnsi"/>
          <w:szCs w:val="24"/>
        </w:rPr>
        <w:t xml:space="preserve">supported Technical Working Group </w:t>
      </w:r>
      <w:r w:rsidR="004E0E9D">
        <w:rPr>
          <w:rFonts w:eastAsia="Calibri" w:cstheme="minorHAnsi"/>
        </w:rPr>
        <w:t xml:space="preserve">(TWG) </w:t>
      </w:r>
      <w:r w:rsidR="00291FEC" w:rsidRPr="00197873">
        <w:rPr>
          <w:rFonts w:eastAsia="Calibri" w:cstheme="minorHAnsi"/>
          <w:szCs w:val="24"/>
        </w:rPr>
        <w:t xml:space="preserve">meeting for standardized OVC M&amp;E tools. </w:t>
      </w:r>
      <w:r w:rsidR="00D64867" w:rsidRPr="00197873">
        <w:rPr>
          <w:rFonts w:eastAsia="Calibri" w:cstheme="minorHAnsi"/>
          <w:szCs w:val="24"/>
        </w:rPr>
        <w:t>Other trainings</w:t>
      </w:r>
      <w:r>
        <w:rPr>
          <w:rFonts w:eastAsia="Calibri" w:cstheme="minorHAnsi"/>
          <w:szCs w:val="24"/>
        </w:rPr>
        <w:t>,</w:t>
      </w:r>
      <w:r w:rsidR="00D64867" w:rsidRPr="00197873">
        <w:rPr>
          <w:rFonts w:eastAsia="Calibri" w:cstheme="minorHAnsi"/>
          <w:szCs w:val="24"/>
        </w:rPr>
        <w:t xml:space="preserve"> </w:t>
      </w:r>
      <w:r>
        <w:rPr>
          <w:rFonts w:eastAsia="Calibri" w:cstheme="minorHAnsi"/>
          <w:szCs w:val="24"/>
        </w:rPr>
        <w:t>from</w:t>
      </w:r>
      <w:r w:rsidRPr="00197873">
        <w:rPr>
          <w:rFonts w:eastAsia="Calibri" w:cstheme="minorHAnsi"/>
          <w:szCs w:val="24"/>
        </w:rPr>
        <w:t xml:space="preserve"> </w:t>
      </w:r>
      <w:r w:rsidR="00D64867" w:rsidRPr="00197873">
        <w:rPr>
          <w:rFonts w:eastAsia="Calibri" w:cstheme="minorHAnsi"/>
          <w:szCs w:val="24"/>
        </w:rPr>
        <w:t>which the SMILE team iden</w:t>
      </w:r>
      <w:r w:rsidR="00291FEC" w:rsidRPr="00197873">
        <w:rPr>
          <w:rFonts w:eastAsia="Calibri" w:cstheme="minorHAnsi"/>
          <w:szCs w:val="24"/>
        </w:rPr>
        <w:t xml:space="preserve">tified </w:t>
      </w:r>
      <w:r w:rsidR="009D495B" w:rsidRPr="00197873">
        <w:rPr>
          <w:rFonts w:eastAsia="Calibri" w:cstheme="minorHAnsi"/>
          <w:szCs w:val="24"/>
        </w:rPr>
        <w:t>they would like to benefit</w:t>
      </w:r>
      <w:r>
        <w:rPr>
          <w:rFonts w:eastAsia="Calibri" w:cstheme="minorHAnsi"/>
          <w:szCs w:val="24"/>
        </w:rPr>
        <w:t>,</w:t>
      </w:r>
      <w:r w:rsidR="009D495B" w:rsidRPr="00197873">
        <w:rPr>
          <w:rFonts w:eastAsia="Calibri" w:cstheme="minorHAnsi"/>
          <w:szCs w:val="24"/>
        </w:rPr>
        <w:t xml:space="preserve"> include USAID’s Managing for R</w:t>
      </w:r>
      <w:r w:rsidR="00D64867" w:rsidRPr="00197873">
        <w:rPr>
          <w:rFonts w:eastAsia="Calibri" w:cstheme="minorHAnsi"/>
          <w:szCs w:val="24"/>
        </w:rPr>
        <w:t xml:space="preserve">esults (MFR) and Performance Evaluation. </w:t>
      </w:r>
      <w:r w:rsidR="00291FEC" w:rsidRPr="00197873">
        <w:rPr>
          <w:rFonts w:eastAsia="Calibri" w:cstheme="minorHAnsi"/>
          <w:szCs w:val="24"/>
        </w:rPr>
        <w:t xml:space="preserve">The </w:t>
      </w:r>
      <w:r w:rsidR="00D64867" w:rsidRPr="00197873">
        <w:rPr>
          <w:rFonts w:eastAsia="Calibri" w:cstheme="minorHAnsi"/>
          <w:szCs w:val="24"/>
        </w:rPr>
        <w:t xml:space="preserve">SMILE </w:t>
      </w:r>
      <w:r>
        <w:rPr>
          <w:rFonts w:eastAsia="Calibri" w:cstheme="minorHAnsi"/>
          <w:szCs w:val="24"/>
        </w:rPr>
        <w:t>c</w:t>
      </w:r>
      <w:r w:rsidRPr="00197873">
        <w:rPr>
          <w:rFonts w:eastAsia="Calibri" w:cstheme="minorHAnsi"/>
          <w:szCs w:val="24"/>
        </w:rPr>
        <w:t xml:space="preserve">hief </w:t>
      </w:r>
      <w:r w:rsidR="00D64867" w:rsidRPr="00197873">
        <w:rPr>
          <w:rFonts w:eastAsia="Calibri" w:cstheme="minorHAnsi"/>
          <w:szCs w:val="24"/>
        </w:rPr>
        <w:t xml:space="preserve">of </w:t>
      </w:r>
      <w:r>
        <w:rPr>
          <w:rFonts w:eastAsia="Calibri" w:cstheme="minorHAnsi"/>
          <w:szCs w:val="24"/>
        </w:rPr>
        <w:t>p</w:t>
      </w:r>
      <w:r w:rsidRPr="00197873">
        <w:rPr>
          <w:rFonts w:eastAsia="Calibri" w:cstheme="minorHAnsi"/>
          <w:szCs w:val="24"/>
        </w:rPr>
        <w:t xml:space="preserve">arty </w:t>
      </w:r>
      <w:r w:rsidR="00291FEC" w:rsidRPr="00197873">
        <w:rPr>
          <w:rFonts w:eastAsia="Calibri" w:cstheme="minorHAnsi"/>
          <w:szCs w:val="24"/>
        </w:rPr>
        <w:t>noted</w:t>
      </w:r>
      <w:r>
        <w:rPr>
          <w:rFonts w:eastAsia="Calibri" w:cstheme="minorHAnsi"/>
          <w:szCs w:val="24"/>
        </w:rPr>
        <w:t>:</w:t>
      </w:r>
      <w:r w:rsidR="00291FEC" w:rsidRPr="00197873">
        <w:rPr>
          <w:rFonts w:eastAsia="Calibri" w:cstheme="minorHAnsi"/>
          <w:szCs w:val="24"/>
        </w:rPr>
        <w:t xml:space="preserve"> </w:t>
      </w:r>
      <w:r w:rsidR="009D495B" w:rsidRPr="00873DB7">
        <w:rPr>
          <w:rFonts w:eastAsia="Calibri" w:cstheme="minorHAnsi"/>
          <w:szCs w:val="24"/>
        </w:rPr>
        <w:t>“</w:t>
      </w:r>
      <w:r>
        <w:rPr>
          <w:rFonts w:eastAsia="Calibri" w:cstheme="minorHAnsi"/>
          <w:szCs w:val="24"/>
        </w:rPr>
        <w:t>I</w:t>
      </w:r>
      <w:r w:rsidRPr="00873DB7">
        <w:rPr>
          <w:rFonts w:eastAsia="Calibri" w:cstheme="minorHAnsi"/>
          <w:szCs w:val="24"/>
        </w:rPr>
        <w:t xml:space="preserve">t </w:t>
      </w:r>
      <w:r w:rsidR="00D64867" w:rsidRPr="00873DB7">
        <w:rPr>
          <w:rFonts w:eastAsia="Calibri" w:cstheme="minorHAnsi"/>
          <w:szCs w:val="24"/>
        </w:rPr>
        <w:t xml:space="preserve">is something we </w:t>
      </w:r>
      <w:r w:rsidR="00291FEC" w:rsidRPr="00873DB7">
        <w:rPr>
          <w:rFonts w:eastAsia="Calibri" w:cstheme="minorHAnsi"/>
          <w:szCs w:val="24"/>
        </w:rPr>
        <w:t>are enthusiastic about and would like to participate in</w:t>
      </w:r>
      <w:r>
        <w:rPr>
          <w:rFonts w:eastAsia="Calibri" w:cstheme="minorHAnsi"/>
          <w:szCs w:val="24"/>
        </w:rPr>
        <w:t>.</w:t>
      </w:r>
      <w:r w:rsidR="00291FEC" w:rsidRPr="00873DB7">
        <w:rPr>
          <w:rFonts w:eastAsia="Calibri" w:cstheme="minorHAnsi"/>
          <w:szCs w:val="24"/>
        </w:rPr>
        <w:t>”</w:t>
      </w:r>
    </w:p>
    <w:p w14:paraId="3A92B5A1" w14:textId="6550658C" w:rsidR="003800F3" w:rsidRPr="00873DB7" w:rsidRDefault="003800F3" w:rsidP="00DC2903">
      <w:pPr>
        <w:pStyle w:val="Heading4"/>
        <w:spacing w:line="280" w:lineRule="atLeast"/>
        <w:ind w:left="862" w:hanging="862"/>
        <w:jc w:val="both"/>
        <w:rPr>
          <w:b w:val="0"/>
        </w:rPr>
      </w:pPr>
      <w:r w:rsidRPr="00873DB7">
        <w:rPr>
          <w:b w:val="0"/>
        </w:rPr>
        <w:t>INDICATOR DEFINITION AND REPORTING GUIDELINES</w:t>
      </w:r>
    </w:p>
    <w:p w14:paraId="5854919C" w14:textId="46E58464" w:rsidR="00D64867" w:rsidRDefault="00D64867" w:rsidP="00DC2903">
      <w:pPr>
        <w:spacing w:before="0" w:after="240" w:line="280" w:lineRule="atLeast"/>
        <w:rPr>
          <w:rFonts w:eastAsia="Calibri" w:cstheme="minorHAnsi"/>
          <w:szCs w:val="24"/>
        </w:rPr>
      </w:pPr>
      <w:r w:rsidRPr="00197873">
        <w:rPr>
          <w:rFonts w:eastAsia="Calibri" w:cstheme="minorHAnsi"/>
          <w:szCs w:val="24"/>
        </w:rPr>
        <w:t xml:space="preserve">The M&amp;E Unit has a copy of the PIRS (PEPFAR, July 2012) for the </w:t>
      </w:r>
      <w:r w:rsidR="003D4A6E" w:rsidRPr="00197873">
        <w:rPr>
          <w:rFonts w:eastAsia="Calibri" w:cstheme="minorHAnsi"/>
          <w:szCs w:val="24"/>
        </w:rPr>
        <w:t xml:space="preserve">assessed </w:t>
      </w:r>
      <w:r w:rsidRPr="00197873">
        <w:rPr>
          <w:rFonts w:eastAsia="Calibri" w:cstheme="minorHAnsi"/>
          <w:szCs w:val="24"/>
        </w:rPr>
        <w:t>indicator and has shared it with all relevant levels</w:t>
      </w:r>
      <w:r w:rsidR="00931D1A">
        <w:rPr>
          <w:rFonts w:eastAsia="Calibri" w:cstheme="minorHAnsi"/>
          <w:szCs w:val="24"/>
        </w:rPr>
        <w:t xml:space="preserve"> in its reporting </w:t>
      </w:r>
      <w:r w:rsidR="00931D1A" w:rsidRPr="00C7688F">
        <w:rPr>
          <w:rFonts w:eastAsia="Calibri" w:cstheme="minorHAnsi"/>
          <w:szCs w:val="24"/>
        </w:rPr>
        <w:t xml:space="preserve">system. </w:t>
      </w:r>
      <w:r w:rsidRPr="00C7688F">
        <w:rPr>
          <w:rFonts w:eastAsia="Calibri" w:cstheme="minorHAnsi"/>
          <w:szCs w:val="24"/>
        </w:rPr>
        <w:t>In</w:t>
      </w:r>
      <w:r w:rsidRPr="00197873">
        <w:rPr>
          <w:rFonts w:eastAsia="Calibri" w:cstheme="minorHAnsi"/>
          <w:szCs w:val="24"/>
        </w:rPr>
        <w:t xml:space="preserve"> addition, </w:t>
      </w:r>
      <w:r w:rsidR="00931D1A">
        <w:rPr>
          <w:rFonts w:eastAsia="Calibri" w:cstheme="minorHAnsi"/>
          <w:szCs w:val="24"/>
        </w:rPr>
        <w:t xml:space="preserve">the </w:t>
      </w:r>
      <w:r w:rsidRPr="00197873">
        <w:rPr>
          <w:rFonts w:eastAsia="Calibri" w:cstheme="minorHAnsi"/>
          <w:szCs w:val="24"/>
        </w:rPr>
        <w:t>SMILE</w:t>
      </w:r>
      <w:r w:rsidR="00931D1A">
        <w:rPr>
          <w:rFonts w:eastAsia="Calibri" w:cstheme="minorHAnsi"/>
          <w:szCs w:val="24"/>
        </w:rPr>
        <w:t xml:space="preserve"> M&amp;E central unit</w:t>
      </w:r>
      <w:r w:rsidRPr="00197873">
        <w:rPr>
          <w:rFonts w:eastAsia="Calibri" w:cstheme="minorHAnsi"/>
          <w:szCs w:val="24"/>
        </w:rPr>
        <w:t xml:space="preserve"> has an M&amp;E plan</w:t>
      </w:r>
      <w:r w:rsidR="003D4A6E">
        <w:rPr>
          <w:rFonts w:eastAsia="Calibri" w:cstheme="minorHAnsi"/>
          <w:szCs w:val="24"/>
        </w:rPr>
        <w:t>,</w:t>
      </w:r>
      <w:r w:rsidRPr="00197873">
        <w:rPr>
          <w:rFonts w:eastAsia="Calibri" w:cstheme="minorHAnsi"/>
          <w:szCs w:val="24"/>
        </w:rPr>
        <w:t xml:space="preserve"> with details of the indicators to be reported, which has been shared w</w:t>
      </w:r>
      <w:r w:rsidR="00931D1A">
        <w:rPr>
          <w:rFonts w:eastAsia="Calibri" w:cstheme="minorHAnsi"/>
          <w:szCs w:val="24"/>
        </w:rPr>
        <w:t>ith the field</w:t>
      </w:r>
      <w:r w:rsidR="003D4A6E">
        <w:rPr>
          <w:rFonts w:eastAsia="Calibri" w:cstheme="minorHAnsi"/>
          <w:szCs w:val="24"/>
        </w:rPr>
        <w:t>-</w:t>
      </w:r>
      <w:r w:rsidR="00931D1A">
        <w:rPr>
          <w:rFonts w:eastAsia="Calibri" w:cstheme="minorHAnsi"/>
          <w:szCs w:val="24"/>
        </w:rPr>
        <w:t>based CBOs</w:t>
      </w:r>
      <w:r w:rsidR="008A362C">
        <w:rPr>
          <w:rFonts w:eastAsia="Calibri" w:cstheme="minorHAnsi"/>
          <w:szCs w:val="24"/>
        </w:rPr>
        <w:t xml:space="preserve">. </w:t>
      </w:r>
      <w:r w:rsidR="003D4A6E">
        <w:rPr>
          <w:rFonts w:eastAsia="Calibri" w:cstheme="minorHAnsi"/>
          <w:szCs w:val="24"/>
        </w:rPr>
        <w:t>N</w:t>
      </w:r>
      <w:r w:rsidR="003D4A6E" w:rsidRPr="00197873">
        <w:rPr>
          <w:rFonts w:eastAsia="Calibri" w:cstheme="minorHAnsi"/>
          <w:szCs w:val="24"/>
        </w:rPr>
        <w:t xml:space="preserve">o </w:t>
      </w:r>
      <w:r w:rsidRPr="00197873">
        <w:rPr>
          <w:rFonts w:eastAsia="Calibri" w:cstheme="minorHAnsi"/>
          <w:szCs w:val="24"/>
        </w:rPr>
        <w:t>written policy sta</w:t>
      </w:r>
      <w:r w:rsidR="00931D1A">
        <w:rPr>
          <w:rFonts w:eastAsia="Calibri" w:cstheme="minorHAnsi"/>
          <w:szCs w:val="24"/>
        </w:rPr>
        <w:t xml:space="preserve">tes how long </w:t>
      </w:r>
      <w:r w:rsidRPr="00197873">
        <w:rPr>
          <w:rFonts w:eastAsia="Calibri" w:cstheme="minorHAnsi"/>
          <w:szCs w:val="24"/>
        </w:rPr>
        <w:t xml:space="preserve">source documents should be kept. </w:t>
      </w:r>
      <w:r w:rsidR="003D4A6E">
        <w:rPr>
          <w:rFonts w:eastAsia="Calibri" w:cstheme="minorHAnsi"/>
          <w:szCs w:val="24"/>
        </w:rPr>
        <w:t>T</w:t>
      </w:r>
      <w:r w:rsidR="003D4A6E" w:rsidRPr="00197873">
        <w:rPr>
          <w:rFonts w:eastAsia="Calibri" w:cstheme="minorHAnsi"/>
          <w:szCs w:val="24"/>
        </w:rPr>
        <w:t xml:space="preserve">he SMILE National Unit developed and disseminated </w:t>
      </w:r>
      <w:r w:rsidR="003D4A6E">
        <w:rPr>
          <w:rFonts w:eastAsia="Calibri" w:cstheme="minorHAnsi"/>
          <w:szCs w:val="24"/>
        </w:rPr>
        <w:t>t</w:t>
      </w:r>
      <w:r w:rsidR="003D4A6E" w:rsidRPr="00197873">
        <w:rPr>
          <w:rFonts w:eastAsia="Calibri" w:cstheme="minorHAnsi"/>
          <w:szCs w:val="24"/>
        </w:rPr>
        <w:t xml:space="preserve">he </w:t>
      </w:r>
      <w:r w:rsidRPr="00197873">
        <w:rPr>
          <w:rFonts w:eastAsia="Calibri" w:cstheme="minorHAnsi"/>
          <w:szCs w:val="24"/>
        </w:rPr>
        <w:t xml:space="preserve">guideline to the reporting entities on requirements, deadlines for reporting, and data management to </w:t>
      </w:r>
      <w:r w:rsidR="003D4A6E">
        <w:rPr>
          <w:rFonts w:eastAsia="Calibri" w:cstheme="minorHAnsi"/>
          <w:szCs w:val="24"/>
        </w:rPr>
        <w:t>s</w:t>
      </w:r>
      <w:r w:rsidR="003D4A6E" w:rsidRPr="00197873">
        <w:rPr>
          <w:rFonts w:eastAsia="Calibri" w:cstheme="minorHAnsi"/>
          <w:szCs w:val="24"/>
        </w:rPr>
        <w:t xml:space="preserve">tate </w:t>
      </w:r>
      <w:r w:rsidRPr="00197873">
        <w:rPr>
          <w:rFonts w:eastAsia="Calibri" w:cstheme="minorHAnsi"/>
          <w:szCs w:val="24"/>
        </w:rPr>
        <w:t>level and CBOs</w:t>
      </w:r>
      <w:r w:rsidR="00931D1A">
        <w:rPr>
          <w:rFonts w:eastAsia="Calibri" w:cstheme="minorHAnsi"/>
          <w:szCs w:val="24"/>
        </w:rPr>
        <w:t>.</w:t>
      </w:r>
    </w:p>
    <w:p w14:paraId="45414FC9" w14:textId="6E14BCE7" w:rsidR="003800F3" w:rsidRPr="00873DB7" w:rsidRDefault="003800F3" w:rsidP="00DC2903">
      <w:pPr>
        <w:pStyle w:val="Heading4"/>
        <w:spacing w:line="280" w:lineRule="atLeast"/>
        <w:ind w:left="862" w:hanging="862"/>
        <w:jc w:val="both"/>
        <w:rPr>
          <w:b w:val="0"/>
        </w:rPr>
      </w:pPr>
      <w:r w:rsidRPr="00873DB7">
        <w:rPr>
          <w:b w:val="0"/>
        </w:rPr>
        <w:t>DATA</w:t>
      </w:r>
      <w:r w:rsidR="00641415">
        <w:rPr>
          <w:b w:val="0"/>
        </w:rPr>
        <w:t xml:space="preserve"> </w:t>
      </w:r>
      <w:r w:rsidRPr="00873DB7">
        <w:rPr>
          <w:b w:val="0"/>
        </w:rPr>
        <w:t>COLLECTION AND REPORTING FORMS AND TOOLS</w:t>
      </w:r>
    </w:p>
    <w:p w14:paraId="681AB670" w14:textId="09BCB27A" w:rsidR="008A362C" w:rsidRDefault="00931D1A" w:rsidP="00DC2903">
      <w:pPr>
        <w:spacing w:before="0" w:after="240" w:line="280" w:lineRule="atLeast"/>
        <w:rPr>
          <w:rFonts w:eastAsia="Calibri" w:cstheme="minorHAnsi"/>
          <w:szCs w:val="24"/>
        </w:rPr>
      </w:pPr>
      <w:r>
        <w:rPr>
          <w:rFonts w:eastAsia="Calibri" w:cstheme="minorHAnsi"/>
          <w:szCs w:val="24"/>
        </w:rPr>
        <w:t xml:space="preserve">The M&amp;E Unit utilizes </w:t>
      </w:r>
      <w:r w:rsidR="00D64867" w:rsidRPr="00197873">
        <w:rPr>
          <w:rFonts w:eastAsia="Calibri" w:cstheme="minorHAnsi"/>
          <w:szCs w:val="24"/>
        </w:rPr>
        <w:t>standard source documents</w:t>
      </w:r>
      <w:r w:rsidR="00641415">
        <w:rPr>
          <w:rFonts w:eastAsia="Calibri" w:cstheme="minorHAnsi"/>
          <w:szCs w:val="24"/>
        </w:rPr>
        <w:t>,</w:t>
      </w:r>
      <w:r w:rsidR="00D64867" w:rsidRPr="00197873">
        <w:rPr>
          <w:rFonts w:eastAsia="Calibri" w:cstheme="minorHAnsi"/>
          <w:szCs w:val="24"/>
        </w:rPr>
        <w:t xml:space="preserve"> which are the nationally approved OVC tools and the NOMIS. The NOMIS is a software for reporting which aggregate</w:t>
      </w:r>
      <w:r w:rsidR="007F1AC8">
        <w:rPr>
          <w:rFonts w:eastAsia="Calibri" w:cstheme="minorHAnsi"/>
          <w:szCs w:val="24"/>
        </w:rPr>
        <w:t>s the data on the indicator being</w:t>
      </w:r>
      <w:r w:rsidR="00D64867" w:rsidRPr="00197873">
        <w:rPr>
          <w:rFonts w:eastAsia="Calibri" w:cstheme="minorHAnsi"/>
          <w:szCs w:val="24"/>
        </w:rPr>
        <w:t xml:space="preserve"> </w:t>
      </w:r>
      <w:r w:rsidR="007A07B5" w:rsidRPr="00197873">
        <w:rPr>
          <w:rFonts w:eastAsia="Calibri" w:cstheme="minorHAnsi"/>
          <w:szCs w:val="24"/>
        </w:rPr>
        <w:t>assessed</w:t>
      </w:r>
      <w:r w:rsidR="007F1AC8">
        <w:rPr>
          <w:rFonts w:eastAsia="Calibri" w:cstheme="minorHAnsi"/>
          <w:szCs w:val="24"/>
        </w:rPr>
        <w:t xml:space="preserve"> at the</w:t>
      </w:r>
      <w:r w:rsidR="00D64867" w:rsidRPr="00197873">
        <w:rPr>
          <w:rFonts w:eastAsia="Calibri" w:cstheme="minorHAnsi"/>
          <w:szCs w:val="24"/>
        </w:rPr>
        <w:t xml:space="preserve"> CBO</w:t>
      </w:r>
      <w:r>
        <w:rPr>
          <w:rFonts w:eastAsia="Calibri" w:cstheme="minorHAnsi"/>
          <w:szCs w:val="24"/>
        </w:rPr>
        <w:t>/service delivery</w:t>
      </w:r>
      <w:r w:rsidR="00D64867" w:rsidRPr="00197873">
        <w:rPr>
          <w:rFonts w:eastAsia="Calibri" w:cstheme="minorHAnsi"/>
          <w:szCs w:val="24"/>
        </w:rPr>
        <w:t xml:space="preserve"> level</w:t>
      </w:r>
      <w:r w:rsidR="007F1AC8">
        <w:rPr>
          <w:rFonts w:eastAsia="Calibri" w:cstheme="minorHAnsi"/>
          <w:szCs w:val="24"/>
        </w:rPr>
        <w:t>, aggre</w:t>
      </w:r>
      <w:r>
        <w:rPr>
          <w:rFonts w:eastAsia="Calibri" w:cstheme="minorHAnsi"/>
          <w:szCs w:val="24"/>
        </w:rPr>
        <w:t>gation/IP state office level</w:t>
      </w:r>
      <w:r w:rsidR="00641415">
        <w:rPr>
          <w:rFonts w:eastAsia="Calibri" w:cstheme="minorHAnsi"/>
          <w:szCs w:val="24"/>
        </w:rPr>
        <w:t>,</w:t>
      </w:r>
      <w:r>
        <w:rPr>
          <w:rFonts w:eastAsia="Calibri" w:cstheme="minorHAnsi"/>
          <w:szCs w:val="24"/>
        </w:rPr>
        <w:t xml:space="preserve"> and </w:t>
      </w:r>
      <w:r w:rsidR="007F1AC8">
        <w:rPr>
          <w:rFonts w:eastAsia="Calibri" w:cstheme="minorHAnsi"/>
          <w:szCs w:val="24"/>
        </w:rPr>
        <w:t>t</w:t>
      </w:r>
      <w:r>
        <w:rPr>
          <w:rFonts w:eastAsia="Calibri" w:cstheme="minorHAnsi"/>
          <w:szCs w:val="24"/>
        </w:rPr>
        <w:t xml:space="preserve">he </w:t>
      </w:r>
      <w:r w:rsidR="00641415">
        <w:rPr>
          <w:rFonts w:eastAsia="Calibri" w:cstheme="minorHAnsi"/>
          <w:szCs w:val="24"/>
        </w:rPr>
        <w:t>n</w:t>
      </w:r>
      <w:r w:rsidR="00641415" w:rsidRPr="00197873">
        <w:rPr>
          <w:rFonts w:eastAsia="Calibri" w:cstheme="minorHAnsi"/>
          <w:szCs w:val="24"/>
        </w:rPr>
        <w:t xml:space="preserve">ational </w:t>
      </w:r>
      <w:r>
        <w:rPr>
          <w:rFonts w:eastAsia="Calibri" w:cstheme="minorHAnsi"/>
          <w:szCs w:val="24"/>
        </w:rPr>
        <w:t xml:space="preserve">IP </w:t>
      </w:r>
      <w:r w:rsidR="00D64867" w:rsidRPr="00197873">
        <w:rPr>
          <w:rFonts w:eastAsia="Calibri" w:cstheme="minorHAnsi"/>
          <w:szCs w:val="24"/>
        </w:rPr>
        <w:t xml:space="preserve">M&amp;E </w:t>
      </w:r>
      <w:r w:rsidR="00641415">
        <w:rPr>
          <w:rFonts w:eastAsia="Calibri" w:cstheme="minorHAnsi"/>
          <w:szCs w:val="24"/>
        </w:rPr>
        <w:t>u</w:t>
      </w:r>
      <w:r w:rsidR="00641415" w:rsidRPr="00197873">
        <w:rPr>
          <w:rFonts w:eastAsia="Calibri" w:cstheme="minorHAnsi"/>
          <w:szCs w:val="24"/>
        </w:rPr>
        <w:t xml:space="preserve">nit </w:t>
      </w:r>
      <w:r w:rsidR="00D64867" w:rsidRPr="00197873">
        <w:rPr>
          <w:rFonts w:eastAsia="Calibri" w:cstheme="minorHAnsi"/>
          <w:szCs w:val="24"/>
        </w:rPr>
        <w:t>level. In addition, the SMILE M&amp;E Unit developed organization</w:t>
      </w:r>
      <w:r w:rsidR="00903802">
        <w:rPr>
          <w:rFonts w:eastAsia="Calibri" w:cstheme="minorHAnsi"/>
          <w:szCs w:val="24"/>
        </w:rPr>
        <w:t>-</w:t>
      </w:r>
      <w:r w:rsidR="00D64867" w:rsidRPr="00197873">
        <w:rPr>
          <w:rFonts w:eastAsia="Calibri" w:cstheme="minorHAnsi"/>
          <w:szCs w:val="24"/>
        </w:rPr>
        <w:t xml:space="preserve">specific instructions for completing the tools </w:t>
      </w:r>
      <w:r>
        <w:rPr>
          <w:rFonts w:eastAsia="Calibri" w:cstheme="minorHAnsi"/>
          <w:szCs w:val="24"/>
        </w:rPr>
        <w:t xml:space="preserve">that are provided in the SMILE </w:t>
      </w:r>
      <w:r w:rsidR="00641415">
        <w:rPr>
          <w:rFonts w:eastAsia="Calibri" w:cstheme="minorHAnsi"/>
          <w:szCs w:val="24"/>
        </w:rPr>
        <w:t xml:space="preserve">data management </w:t>
      </w:r>
      <w:r>
        <w:rPr>
          <w:rFonts w:eastAsia="Calibri" w:cstheme="minorHAnsi"/>
          <w:szCs w:val="24"/>
        </w:rPr>
        <w:t>SOP.</w:t>
      </w:r>
    </w:p>
    <w:p w14:paraId="3328C900" w14:textId="7B8E450D" w:rsidR="003800F3" w:rsidRPr="00873DB7" w:rsidRDefault="003800F3" w:rsidP="00DC2903">
      <w:pPr>
        <w:pStyle w:val="Heading4"/>
        <w:spacing w:line="280" w:lineRule="atLeast"/>
        <w:ind w:left="862" w:hanging="862"/>
        <w:jc w:val="both"/>
        <w:rPr>
          <w:b w:val="0"/>
        </w:rPr>
      </w:pPr>
      <w:r w:rsidRPr="00873DB7">
        <w:rPr>
          <w:b w:val="0"/>
        </w:rPr>
        <w:lastRenderedPageBreak/>
        <w:t>DATA MANAGEMENT PROCESSES</w:t>
      </w:r>
    </w:p>
    <w:p w14:paraId="0A7BEDFC" w14:textId="2717BB74" w:rsidR="00315191" w:rsidRDefault="00641415" w:rsidP="00DC2903">
      <w:pPr>
        <w:spacing w:before="0" w:after="240" w:line="280" w:lineRule="atLeast"/>
        <w:rPr>
          <w:rFonts w:eastAsia="Calibri" w:cstheme="minorHAnsi"/>
          <w:szCs w:val="24"/>
        </w:rPr>
      </w:pPr>
      <w:r>
        <w:rPr>
          <w:rFonts w:eastAsia="Calibri" w:cstheme="minorHAnsi"/>
          <w:szCs w:val="24"/>
        </w:rPr>
        <w:t xml:space="preserve">The </w:t>
      </w:r>
      <w:r w:rsidR="009D0AB1" w:rsidRPr="00C7688F">
        <w:rPr>
          <w:rFonts w:eastAsia="Calibri" w:cstheme="minorHAnsi"/>
          <w:szCs w:val="24"/>
        </w:rPr>
        <w:t xml:space="preserve">SMILE has a </w:t>
      </w:r>
      <w:r w:rsidRPr="00C7688F">
        <w:rPr>
          <w:rFonts w:eastAsia="Calibri" w:cstheme="minorHAnsi"/>
          <w:szCs w:val="24"/>
        </w:rPr>
        <w:t xml:space="preserve">data management </w:t>
      </w:r>
      <w:r w:rsidR="009D0AB1" w:rsidRPr="00C7688F">
        <w:rPr>
          <w:rFonts w:eastAsia="Calibri" w:cstheme="minorHAnsi"/>
          <w:szCs w:val="24"/>
        </w:rPr>
        <w:t xml:space="preserve">SOP document </w:t>
      </w:r>
      <w:r w:rsidR="009D0AB1">
        <w:rPr>
          <w:rFonts w:eastAsia="Calibri" w:cstheme="minorHAnsi"/>
          <w:szCs w:val="24"/>
        </w:rPr>
        <w:t xml:space="preserve">that </w:t>
      </w:r>
      <w:r w:rsidR="009D0AB1" w:rsidRPr="00C7688F">
        <w:rPr>
          <w:rFonts w:eastAsia="Calibri" w:cstheme="minorHAnsi"/>
          <w:szCs w:val="24"/>
        </w:rPr>
        <w:t>provides information on data collection and management processes</w:t>
      </w:r>
      <w:r>
        <w:rPr>
          <w:rFonts w:eastAsia="Calibri" w:cstheme="minorHAnsi"/>
          <w:szCs w:val="24"/>
        </w:rPr>
        <w:t>,</w:t>
      </w:r>
      <w:r w:rsidR="009D0AB1" w:rsidRPr="00C7688F">
        <w:rPr>
          <w:rFonts w:eastAsia="Calibri" w:cstheme="minorHAnsi"/>
          <w:szCs w:val="24"/>
        </w:rPr>
        <w:t xml:space="preserve"> including steps towards the review of inaccurate or incomplete data, backup procedures, timeline</w:t>
      </w:r>
      <w:r>
        <w:rPr>
          <w:rFonts w:eastAsia="Calibri" w:cstheme="minorHAnsi"/>
          <w:szCs w:val="24"/>
        </w:rPr>
        <w:t>,</w:t>
      </w:r>
      <w:r w:rsidR="009D0AB1" w:rsidRPr="00C7688F">
        <w:rPr>
          <w:rFonts w:eastAsia="Calibri" w:cstheme="minorHAnsi"/>
          <w:szCs w:val="24"/>
        </w:rPr>
        <w:t xml:space="preserve"> and processes to ensure confidentiality of project records a</w:t>
      </w:r>
      <w:r w:rsidR="009D0AB1">
        <w:rPr>
          <w:rFonts w:eastAsia="Calibri" w:cstheme="minorHAnsi"/>
          <w:szCs w:val="24"/>
        </w:rPr>
        <w:t xml:space="preserve">ccording to </w:t>
      </w:r>
      <w:r>
        <w:rPr>
          <w:rFonts w:eastAsia="Calibri" w:cstheme="minorHAnsi"/>
          <w:szCs w:val="24"/>
        </w:rPr>
        <w:t xml:space="preserve">national </w:t>
      </w:r>
      <w:r w:rsidR="009D0AB1">
        <w:rPr>
          <w:rFonts w:eastAsia="Calibri" w:cstheme="minorHAnsi"/>
          <w:szCs w:val="24"/>
        </w:rPr>
        <w:t>g</w:t>
      </w:r>
      <w:r w:rsidR="009D0AB1" w:rsidRPr="00C7688F">
        <w:rPr>
          <w:rFonts w:eastAsia="Calibri" w:cstheme="minorHAnsi"/>
          <w:szCs w:val="24"/>
        </w:rPr>
        <w:t>uidelines.</w:t>
      </w:r>
      <w:r w:rsidR="009D0AB1">
        <w:rPr>
          <w:rFonts w:eastAsia="Calibri" w:cstheme="minorHAnsi"/>
          <w:szCs w:val="24"/>
        </w:rPr>
        <w:t xml:space="preserve"> </w:t>
      </w:r>
      <w:r w:rsidR="00956157" w:rsidRPr="009D0AB1">
        <w:rPr>
          <w:rFonts w:eastAsia="Calibri" w:cstheme="minorHAnsi"/>
          <w:szCs w:val="24"/>
        </w:rPr>
        <w:t xml:space="preserve">In addition to the </w:t>
      </w:r>
      <w:r w:rsidRPr="009D0AB1">
        <w:rPr>
          <w:rFonts w:eastAsia="Calibri" w:cstheme="minorHAnsi"/>
          <w:szCs w:val="24"/>
        </w:rPr>
        <w:t xml:space="preserve">data management </w:t>
      </w:r>
      <w:r w:rsidR="00956157" w:rsidRPr="009D0AB1">
        <w:rPr>
          <w:rFonts w:eastAsia="Calibri" w:cstheme="minorHAnsi"/>
          <w:szCs w:val="24"/>
        </w:rPr>
        <w:t>SOP, the SMILE project has an M&amp;E plan that has been made available to all its CBO partners.</w:t>
      </w:r>
    </w:p>
    <w:p w14:paraId="1CAA7141" w14:textId="0700209C" w:rsidR="00D64867" w:rsidRPr="00C7688F" w:rsidRDefault="009D0AB1" w:rsidP="00DC2903">
      <w:pPr>
        <w:spacing w:before="0" w:after="240" w:line="280" w:lineRule="atLeast"/>
        <w:rPr>
          <w:rFonts w:eastAsia="Calibri" w:cstheme="minorHAnsi"/>
          <w:szCs w:val="24"/>
        </w:rPr>
      </w:pPr>
      <w:r>
        <w:rPr>
          <w:rFonts w:eastAsia="Calibri" w:cstheme="minorHAnsi"/>
          <w:szCs w:val="24"/>
        </w:rPr>
        <w:t xml:space="preserve">The </w:t>
      </w:r>
      <w:r w:rsidR="00641415">
        <w:rPr>
          <w:rFonts w:eastAsia="Calibri" w:cstheme="minorHAnsi"/>
          <w:szCs w:val="24"/>
        </w:rPr>
        <w:t>d</w:t>
      </w:r>
      <w:r w:rsidR="00641415" w:rsidRPr="00C7688F">
        <w:rPr>
          <w:rFonts w:eastAsia="Calibri" w:cstheme="minorHAnsi"/>
          <w:szCs w:val="24"/>
        </w:rPr>
        <w:t xml:space="preserve">ata management </w:t>
      </w:r>
      <w:r w:rsidR="00D64867" w:rsidRPr="00C7688F">
        <w:rPr>
          <w:rFonts w:eastAsia="Calibri" w:cstheme="minorHAnsi"/>
          <w:szCs w:val="24"/>
        </w:rPr>
        <w:t xml:space="preserve">SOP </w:t>
      </w:r>
      <w:r>
        <w:rPr>
          <w:rFonts w:eastAsia="Calibri" w:cstheme="minorHAnsi"/>
          <w:szCs w:val="24"/>
        </w:rPr>
        <w:t xml:space="preserve">also contains </w:t>
      </w:r>
      <w:r w:rsidR="00D64867" w:rsidRPr="00C7688F">
        <w:rPr>
          <w:rFonts w:eastAsia="Calibri" w:cstheme="minorHAnsi"/>
          <w:szCs w:val="24"/>
        </w:rPr>
        <w:t>guidelines on processes that prev</w:t>
      </w:r>
      <w:r w:rsidR="00703769">
        <w:rPr>
          <w:rFonts w:eastAsia="Calibri" w:cstheme="minorHAnsi"/>
          <w:szCs w:val="24"/>
        </w:rPr>
        <w:t>ent double-counting of data</w:t>
      </w:r>
      <w:r w:rsidR="00D64867" w:rsidRPr="00C7688F">
        <w:rPr>
          <w:rFonts w:eastAsia="Calibri" w:cstheme="minorHAnsi"/>
          <w:szCs w:val="24"/>
        </w:rPr>
        <w:t xml:space="preserve">. </w:t>
      </w:r>
      <w:r>
        <w:rPr>
          <w:rFonts w:eastAsia="Calibri" w:cstheme="minorHAnsi"/>
          <w:szCs w:val="24"/>
        </w:rPr>
        <w:t xml:space="preserve">Other </w:t>
      </w:r>
      <w:r w:rsidR="00703769">
        <w:rPr>
          <w:rFonts w:eastAsia="Calibri" w:cstheme="minorHAnsi"/>
          <w:szCs w:val="24"/>
        </w:rPr>
        <w:t xml:space="preserve">SMILE </w:t>
      </w:r>
      <w:r>
        <w:rPr>
          <w:rFonts w:eastAsia="Calibri" w:cstheme="minorHAnsi"/>
          <w:szCs w:val="24"/>
        </w:rPr>
        <w:t xml:space="preserve">processes to prevent double-counting </w:t>
      </w:r>
      <w:r w:rsidR="00703769">
        <w:rPr>
          <w:rFonts w:eastAsia="Calibri" w:cstheme="minorHAnsi"/>
          <w:szCs w:val="24"/>
        </w:rPr>
        <w:t xml:space="preserve">of data </w:t>
      </w:r>
      <w:r w:rsidR="00D64867" w:rsidRPr="00C7688F">
        <w:rPr>
          <w:rFonts w:eastAsia="Calibri" w:cstheme="minorHAnsi"/>
          <w:szCs w:val="24"/>
        </w:rPr>
        <w:t>include</w:t>
      </w:r>
      <w:r w:rsidR="00931D1A" w:rsidRPr="00C7688F">
        <w:rPr>
          <w:rFonts w:eastAsia="Calibri" w:cstheme="minorHAnsi"/>
          <w:szCs w:val="24"/>
        </w:rPr>
        <w:t xml:space="preserve"> built</w:t>
      </w:r>
      <w:r w:rsidR="00641415">
        <w:rPr>
          <w:rFonts w:eastAsia="Calibri" w:cstheme="minorHAnsi"/>
          <w:szCs w:val="24"/>
        </w:rPr>
        <w:t>-</w:t>
      </w:r>
      <w:r w:rsidR="00931D1A" w:rsidRPr="00C7688F">
        <w:rPr>
          <w:rFonts w:eastAsia="Calibri" w:cstheme="minorHAnsi"/>
          <w:szCs w:val="24"/>
        </w:rPr>
        <w:t>in c</w:t>
      </w:r>
      <w:r w:rsidR="00D64867" w:rsidRPr="00C7688F">
        <w:rPr>
          <w:rFonts w:eastAsia="Calibri" w:cstheme="minorHAnsi"/>
          <w:szCs w:val="24"/>
        </w:rPr>
        <w:t>hecks in the NOMIS</w:t>
      </w:r>
      <w:r>
        <w:rPr>
          <w:rFonts w:eastAsia="Calibri" w:cstheme="minorHAnsi"/>
          <w:szCs w:val="24"/>
        </w:rPr>
        <w:t xml:space="preserve">, </w:t>
      </w:r>
      <w:r w:rsidR="00D64867" w:rsidRPr="00C7688F">
        <w:rPr>
          <w:rFonts w:eastAsia="Calibri" w:cstheme="minorHAnsi"/>
          <w:szCs w:val="24"/>
        </w:rPr>
        <w:t xml:space="preserve">the review of collated figures by its </w:t>
      </w:r>
      <w:r w:rsidR="00641415">
        <w:rPr>
          <w:rFonts w:eastAsia="Calibri" w:cstheme="minorHAnsi"/>
          <w:szCs w:val="24"/>
        </w:rPr>
        <w:t>n</w:t>
      </w:r>
      <w:r w:rsidR="00641415" w:rsidRPr="00C7688F">
        <w:rPr>
          <w:rFonts w:eastAsia="Calibri" w:cstheme="minorHAnsi"/>
          <w:szCs w:val="24"/>
        </w:rPr>
        <w:t xml:space="preserve">ational </w:t>
      </w:r>
      <w:r w:rsidR="00931D1A" w:rsidRPr="00C7688F">
        <w:rPr>
          <w:rFonts w:eastAsia="Calibri" w:cstheme="minorHAnsi"/>
          <w:szCs w:val="24"/>
        </w:rPr>
        <w:t xml:space="preserve">IP </w:t>
      </w:r>
      <w:r w:rsidR="00D64867" w:rsidRPr="00C7688F">
        <w:rPr>
          <w:rFonts w:eastAsia="Calibri" w:cstheme="minorHAnsi"/>
          <w:szCs w:val="24"/>
        </w:rPr>
        <w:t xml:space="preserve">level </w:t>
      </w:r>
      <w:r w:rsidR="00641415" w:rsidRPr="00C7688F">
        <w:rPr>
          <w:rFonts w:eastAsia="Calibri" w:cstheme="minorHAnsi"/>
          <w:szCs w:val="24"/>
        </w:rPr>
        <w:t xml:space="preserve">data managers </w:t>
      </w:r>
      <w:r w:rsidR="00D64867" w:rsidRPr="00C7688F">
        <w:rPr>
          <w:rFonts w:eastAsia="Calibri" w:cstheme="minorHAnsi"/>
          <w:szCs w:val="24"/>
        </w:rPr>
        <w:t xml:space="preserve">and the M&amp;E </w:t>
      </w:r>
      <w:r w:rsidR="00641415">
        <w:rPr>
          <w:rFonts w:eastAsia="Calibri" w:cstheme="minorHAnsi"/>
          <w:szCs w:val="24"/>
        </w:rPr>
        <w:t>d</w:t>
      </w:r>
      <w:r w:rsidR="00641415" w:rsidRPr="00C7688F">
        <w:rPr>
          <w:rFonts w:eastAsia="Calibri" w:cstheme="minorHAnsi"/>
          <w:szCs w:val="24"/>
        </w:rPr>
        <w:t xml:space="preserve">irector </w:t>
      </w:r>
      <w:r w:rsidR="00931D1A" w:rsidRPr="00C7688F">
        <w:rPr>
          <w:rFonts w:eastAsia="Calibri" w:cstheme="minorHAnsi"/>
          <w:szCs w:val="24"/>
        </w:rPr>
        <w:t xml:space="preserve">before it is submitted to </w:t>
      </w:r>
      <w:r w:rsidR="00641415">
        <w:rPr>
          <w:rFonts w:eastAsia="Calibri" w:cstheme="minorHAnsi"/>
          <w:szCs w:val="24"/>
        </w:rPr>
        <w:t xml:space="preserve">the </w:t>
      </w:r>
      <w:r w:rsidR="00D64867" w:rsidRPr="00C7688F">
        <w:rPr>
          <w:rFonts w:eastAsia="Calibri" w:cstheme="minorHAnsi"/>
          <w:szCs w:val="24"/>
        </w:rPr>
        <w:t>USAID. In addition</w:t>
      </w:r>
      <w:r w:rsidR="00931D1A" w:rsidRPr="00C7688F">
        <w:rPr>
          <w:rFonts w:eastAsia="Calibri" w:cstheme="minorHAnsi"/>
          <w:szCs w:val="24"/>
        </w:rPr>
        <w:t>, at</w:t>
      </w:r>
      <w:r w:rsidR="001824A3">
        <w:rPr>
          <w:rFonts w:eastAsia="Calibri" w:cstheme="minorHAnsi"/>
          <w:szCs w:val="24"/>
        </w:rPr>
        <w:t xml:space="preserve"> the</w:t>
      </w:r>
      <w:r w:rsidR="00931D1A" w:rsidRPr="00C7688F">
        <w:rPr>
          <w:rFonts w:eastAsia="Calibri" w:cstheme="minorHAnsi"/>
          <w:szCs w:val="24"/>
        </w:rPr>
        <w:t xml:space="preserve"> OVC program </w:t>
      </w:r>
      <w:r w:rsidR="006F5C29">
        <w:rPr>
          <w:rFonts w:eastAsia="Calibri" w:cstheme="minorHAnsi"/>
          <w:szCs w:val="24"/>
        </w:rPr>
        <w:t>TWG</w:t>
      </w:r>
      <w:r w:rsidR="006F5C29" w:rsidRPr="004E0E9D">
        <w:rPr>
          <w:rFonts w:eastAsia="Calibri" w:cstheme="minorHAnsi"/>
          <w:szCs w:val="24"/>
        </w:rPr>
        <w:t xml:space="preserve"> </w:t>
      </w:r>
      <w:r w:rsidR="006F5C29" w:rsidRPr="00C7688F">
        <w:rPr>
          <w:rFonts w:eastAsia="Calibri" w:cstheme="minorHAnsi"/>
          <w:szCs w:val="24"/>
        </w:rPr>
        <w:t>meetings</w:t>
      </w:r>
      <w:r w:rsidR="00D64867" w:rsidRPr="00C7688F">
        <w:rPr>
          <w:rFonts w:eastAsia="Calibri" w:cstheme="minorHAnsi"/>
          <w:szCs w:val="24"/>
        </w:rPr>
        <w:t xml:space="preserve"> with other</w:t>
      </w:r>
      <w:r>
        <w:rPr>
          <w:rFonts w:eastAsia="Calibri" w:cstheme="minorHAnsi"/>
          <w:szCs w:val="24"/>
        </w:rPr>
        <w:t xml:space="preserve"> OVC program implementing</w:t>
      </w:r>
      <w:r w:rsidR="00D64867" w:rsidRPr="00C7688F">
        <w:rPr>
          <w:rFonts w:eastAsia="Calibri" w:cstheme="minorHAnsi"/>
          <w:szCs w:val="24"/>
        </w:rPr>
        <w:t xml:space="preserve"> partners and the Federal Government</w:t>
      </w:r>
      <w:r w:rsidR="0002141C">
        <w:rPr>
          <w:rFonts w:eastAsia="Calibri" w:cstheme="minorHAnsi"/>
          <w:szCs w:val="24"/>
        </w:rPr>
        <w:t xml:space="preserve"> </w:t>
      </w:r>
      <w:r w:rsidR="00D64867" w:rsidRPr="00C7688F">
        <w:rPr>
          <w:rFonts w:eastAsia="Calibri" w:cstheme="minorHAnsi"/>
          <w:szCs w:val="24"/>
        </w:rPr>
        <w:t xml:space="preserve">(FG), </w:t>
      </w:r>
      <w:r w:rsidR="00931D1A" w:rsidRPr="00C7688F">
        <w:rPr>
          <w:rFonts w:eastAsia="Calibri" w:cstheme="minorHAnsi"/>
          <w:szCs w:val="24"/>
        </w:rPr>
        <w:t xml:space="preserve">OVC program </w:t>
      </w:r>
      <w:r w:rsidR="00D64867" w:rsidRPr="00C7688F">
        <w:rPr>
          <w:rFonts w:eastAsia="Calibri" w:cstheme="minorHAnsi"/>
          <w:szCs w:val="24"/>
        </w:rPr>
        <w:t xml:space="preserve">data </w:t>
      </w:r>
      <w:r w:rsidR="006848D2">
        <w:rPr>
          <w:rFonts w:eastAsia="Calibri" w:cstheme="minorHAnsi"/>
          <w:szCs w:val="24"/>
        </w:rPr>
        <w:t>are</w:t>
      </w:r>
      <w:r w:rsidR="006848D2" w:rsidRPr="00C7688F">
        <w:rPr>
          <w:rFonts w:eastAsia="Calibri" w:cstheme="minorHAnsi"/>
          <w:szCs w:val="24"/>
        </w:rPr>
        <w:t xml:space="preserve"> </w:t>
      </w:r>
      <w:r w:rsidR="00D64867" w:rsidRPr="00C7688F">
        <w:rPr>
          <w:rFonts w:eastAsia="Calibri" w:cstheme="minorHAnsi"/>
          <w:szCs w:val="24"/>
        </w:rPr>
        <w:t>harmonized across board</w:t>
      </w:r>
      <w:r w:rsidR="00703769">
        <w:rPr>
          <w:rFonts w:eastAsia="Calibri" w:cstheme="minorHAnsi"/>
          <w:szCs w:val="24"/>
        </w:rPr>
        <w:t xml:space="preserve"> to avoid double-counting of OVC beneficiaries.</w:t>
      </w:r>
    </w:p>
    <w:p w14:paraId="1BFBEB6D" w14:textId="0E041155" w:rsidR="00D64867" w:rsidRDefault="0061408C" w:rsidP="00DC2903">
      <w:pPr>
        <w:spacing w:before="0" w:after="240" w:line="280" w:lineRule="atLeast"/>
        <w:rPr>
          <w:rFonts w:eastAsia="Calibri" w:cstheme="minorHAnsi"/>
          <w:szCs w:val="24"/>
        </w:rPr>
      </w:pPr>
      <w:r>
        <w:rPr>
          <w:rFonts w:eastAsia="Calibri" w:cstheme="minorHAnsi"/>
          <w:szCs w:val="24"/>
        </w:rPr>
        <w:t xml:space="preserve">It is </w:t>
      </w:r>
      <w:r w:rsidR="00D64867" w:rsidRPr="00C7688F">
        <w:rPr>
          <w:rFonts w:eastAsia="Calibri" w:cstheme="minorHAnsi"/>
          <w:szCs w:val="24"/>
        </w:rPr>
        <w:t xml:space="preserve">worthy </w:t>
      </w:r>
      <w:r>
        <w:rPr>
          <w:rFonts w:eastAsia="Calibri" w:cstheme="minorHAnsi"/>
          <w:szCs w:val="24"/>
        </w:rPr>
        <w:t xml:space="preserve">of note </w:t>
      </w:r>
      <w:r w:rsidR="00D64867" w:rsidRPr="00C7688F">
        <w:rPr>
          <w:rFonts w:eastAsia="Calibri" w:cstheme="minorHAnsi"/>
          <w:szCs w:val="24"/>
        </w:rPr>
        <w:t>that</w:t>
      </w:r>
      <w:r w:rsidR="006848D2">
        <w:rPr>
          <w:rFonts w:eastAsia="Calibri" w:cstheme="minorHAnsi"/>
          <w:szCs w:val="24"/>
        </w:rPr>
        <w:t>,</w:t>
      </w:r>
      <w:r w:rsidR="00D64867" w:rsidRPr="00C7688F">
        <w:rPr>
          <w:rFonts w:eastAsia="Calibri" w:cstheme="minorHAnsi"/>
          <w:szCs w:val="24"/>
        </w:rPr>
        <w:t xml:space="preserve"> before the National </w:t>
      </w:r>
      <w:r w:rsidR="00703769">
        <w:rPr>
          <w:rFonts w:eastAsia="Calibri" w:cstheme="minorHAnsi"/>
          <w:szCs w:val="24"/>
        </w:rPr>
        <w:t xml:space="preserve">OVC program developed </w:t>
      </w:r>
      <w:r w:rsidR="00D64867" w:rsidRPr="00C7688F">
        <w:rPr>
          <w:rFonts w:eastAsia="Calibri" w:cstheme="minorHAnsi"/>
          <w:szCs w:val="24"/>
        </w:rPr>
        <w:t xml:space="preserve">guidelines on graduation </w:t>
      </w:r>
      <w:r w:rsidR="00703769">
        <w:rPr>
          <w:rFonts w:eastAsia="Calibri" w:cstheme="minorHAnsi"/>
          <w:szCs w:val="24"/>
        </w:rPr>
        <w:t xml:space="preserve">of VC, </w:t>
      </w:r>
      <w:r w:rsidR="006848D2">
        <w:rPr>
          <w:rFonts w:eastAsia="Calibri" w:cstheme="minorHAnsi"/>
          <w:szCs w:val="24"/>
        </w:rPr>
        <w:t xml:space="preserve">the </w:t>
      </w:r>
      <w:r w:rsidR="00D64867" w:rsidRPr="00C7688F">
        <w:rPr>
          <w:rFonts w:eastAsia="Calibri" w:cstheme="minorHAnsi"/>
          <w:szCs w:val="24"/>
        </w:rPr>
        <w:t>SMILE had developed its own project</w:t>
      </w:r>
      <w:r w:rsidR="006848D2">
        <w:rPr>
          <w:rFonts w:eastAsia="Calibri" w:cstheme="minorHAnsi"/>
          <w:szCs w:val="24"/>
        </w:rPr>
        <w:t>-</w:t>
      </w:r>
      <w:r w:rsidR="00D64867" w:rsidRPr="00C7688F">
        <w:rPr>
          <w:rFonts w:eastAsia="Calibri" w:cstheme="minorHAnsi"/>
          <w:szCs w:val="24"/>
        </w:rPr>
        <w:t xml:space="preserve">specific SOP for </w:t>
      </w:r>
      <w:r w:rsidR="006848D2">
        <w:rPr>
          <w:rFonts w:eastAsia="Calibri" w:cstheme="minorHAnsi"/>
          <w:szCs w:val="24"/>
        </w:rPr>
        <w:t>VC</w:t>
      </w:r>
      <w:r w:rsidR="00D70DD3">
        <w:rPr>
          <w:rFonts w:eastAsia="Calibri" w:cstheme="minorHAnsi"/>
          <w:szCs w:val="24"/>
        </w:rPr>
        <w:t>’</w:t>
      </w:r>
      <w:r w:rsidR="006848D2">
        <w:rPr>
          <w:rFonts w:eastAsia="Calibri" w:cstheme="minorHAnsi"/>
          <w:szCs w:val="24"/>
        </w:rPr>
        <w:t>s</w:t>
      </w:r>
      <w:r w:rsidR="006848D2" w:rsidRPr="00C7688F">
        <w:rPr>
          <w:rFonts w:eastAsia="Calibri" w:cstheme="minorHAnsi"/>
          <w:szCs w:val="24"/>
        </w:rPr>
        <w:t xml:space="preserve"> </w:t>
      </w:r>
      <w:r w:rsidR="00D64867" w:rsidRPr="00C7688F">
        <w:rPr>
          <w:rFonts w:eastAsia="Calibri" w:cstheme="minorHAnsi"/>
          <w:szCs w:val="24"/>
        </w:rPr>
        <w:t>graduation</w:t>
      </w:r>
      <w:r w:rsidR="006848D2">
        <w:rPr>
          <w:rFonts w:eastAsia="Calibri" w:cstheme="minorHAnsi"/>
          <w:szCs w:val="24"/>
        </w:rPr>
        <w:t xml:space="preserve"> </w:t>
      </w:r>
      <w:r w:rsidR="00D64867" w:rsidRPr="00C7688F">
        <w:rPr>
          <w:rFonts w:eastAsia="Calibri" w:cstheme="minorHAnsi"/>
          <w:szCs w:val="24"/>
        </w:rPr>
        <w:t>to ensur</w:t>
      </w:r>
      <w:r w:rsidR="00931D1A" w:rsidRPr="00C7688F">
        <w:rPr>
          <w:rFonts w:eastAsia="Calibri" w:cstheme="minorHAnsi"/>
          <w:szCs w:val="24"/>
        </w:rPr>
        <w:t xml:space="preserve">e clearly defined </w:t>
      </w:r>
      <w:r w:rsidR="006848D2">
        <w:rPr>
          <w:rFonts w:eastAsia="Calibri" w:cstheme="minorHAnsi"/>
          <w:szCs w:val="24"/>
        </w:rPr>
        <w:t xml:space="preserve">relevant </w:t>
      </w:r>
      <w:r w:rsidR="00931D1A" w:rsidRPr="00C7688F">
        <w:rPr>
          <w:rFonts w:eastAsia="Calibri" w:cstheme="minorHAnsi"/>
          <w:szCs w:val="24"/>
        </w:rPr>
        <w:t>criteria</w:t>
      </w:r>
      <w:r w:rsidR="00D64867" w:rsidRPr="00C7688F">
        <w:rPr>
          <w:rFonts w:eastAsia="Calibri" w:cstheme="minorHAnsi"/>
          <w:szCs w:val="24"/>
        </w:rPr>
        <w:t>. Howev</w:t>
      </w:r>
      <w:r w:rsidR="00703769">
        <w:rPr>
          <w:rFonts w:eastAsia="Calibri" w:cstheme="minorHAnsi"/>
          <w:szCs w:val="24"/>
        </w:rPr>
        <w:t>er, the PEPFAR</w:t>
      </w:r>
      <w:r w:rsidR="006848D2">
        <w:rPr>
          <w:rFonts w:eastAsia="Calibri" w:cstheme="minorHAnsi"/>
          <w:szCs w:val="24"/>
        </w:rPr>
        <w:t>-</w:t>
      </w:r>
      <w:r w:rsidR="00703769">
        <w:rPr>
          <w:rFonts w:eastAsia="Calibri" w:cstheme="minorHAnsi"/>
          <w:szCs w:val="24"/>
        </w:rPr>
        <w:t>specific SOP for</w:t>
      </w:r>
      <w:r w:rsidR="00931D1A" w:rsidRPr="00C7688F">
        <w:rPr>
          <w:rFonts w:eastAsia="Calibri" w:cstheme="minorHAnsi"/>
          <w:szCs w:val="24"/>
        </w:rPr>
        <w:t xml:space="preserve"> </w:t>
      </w:r>
      <w:r w:rsidR="00703769">
        <w:rPr>
          <w:rFonts w:eastAsia="Calibri" w:cstheme="minorHAnsi"/>
          <w:szCs w:val="24"/>
        </w:rPr>
        <w:t>VC</w:t>
      </w:r>
      <w:r w:rsidR="00D70DD3">
        <w:rPr>
          <w:rFonts w:eastAsia="Calibri" w:cstheme="minorHAnsi"/>
          <w:szCs w:val="24"/>
        </w:rPr>
        <w:t>’</w:t>
      </w:r>
      <w:r w:rsidR="00703769">
        <w:rPr>
          <w:rFonts w:eastAsia="Calibri" w:cstheme="minorHAnsi"/>
          <w:szCs w:val="24"/>
        </w:rPr>
        <w:t>s</w:t>
      </w:r>
      <w:r w:rsidR="006848D2">
        <w:rPr>
          <w:rFonts w:eastAsia="Calibri" w:cstheme="minorHAnsi"/>
          <w:szCs w:val="24"/>
        </w:rPr>
        <w:t xml:space="preserve"> graduation</w:t>
      </w:r>
      <w:r>
        <w:rPr>
          <w:rFonts w:eastAsia="Calibri" w:cstheme="minorHAnsi"/>
          <w:szCs w:val="24"/>
        </w:rPr>
        <w:t xml:space="preserve"> was scheduled to be piloted as at the time of the DQA visit.</w:t>
      </w:r>
    </w:p>
    <w:p w14:paraId="56909E1C" w14:textId="09DD2171" w:rsidR="003800F3" w:rsidRPr="00873DB7" w:rsidRDefault="003800F3" w:rsidP="00DC2903">
      <w:pPr>
        <w:pStyle w:val="Heading4"/>
        <w:spacing w:line="280" w:lineRule="atLeast"/>
        <w:ind w:left="862" w:hanging="862"/>
        <w:jc w:val="both"/>
        <w:rPr>
          <w:b w:val="0"/>
        </w:rPr>
      </w:pPr>
      <w:r w:rsidRPr="00873DB7">
        <w:rPr>
          <w:b w:val="0"/>
        </w:rPr>
        <w:t xml:space="preserve">LINKS WITH </w:t>
      </w:r>
      <w:r w:rsidR="00EA75C2" w:rsidRPr="00873DB7">
        <w:rPr>
          <w:b w:val="0"/>
        </w:rPr>
        <w:t xml:space="preserve">THE </w:t>
      </w:r>
      <w:r w:rsidRPr="00873DB7">
        <w:rPr>
          <w:b w:val="0"/>
        </w:rPr>
        <w:t>NATIONAL REPORTING SYSTEM</w:t>
      </w:r>
    </w:p>
    <w:p w14:paraId="07ABF856" w14:textId="39628CB9" w:rsidR="00315191" w:rsidRDefault="00703769" w:rsidP="00DC2903">
      <w:pPr>
        <w:spacing w:before="0" w:after="240" w:line="280" w:lineRule="atLeast"/>
      </w:pPr>
      <w:r w:rsidRPr="006608C3">
        <w:t xml:space="preserve">The data on </w:t>
      </w:r>
      <w:r>
        <w:t xml:space="preserve">the OVC </w:t>
      </w:r>
      <w:r w:rsidRPr="006608C3">
        <w:t>i</w:t>
      </w:r>
      <w:r>
        <w:t xml:space="preserve">ndicator generated from </w:t>
      </w:r>
      <w:r w:rsidR="006848D2">
        <w:t xml:space="preserve">the </w:t>
      </w:r>
      <w:r>
        <w:t>SMILE</w:t>
      </w:r>
      <w:r w:rsidRPr="006608C3">
        <w:t xml:space="preserve"> </w:t>
      </w:r>
      <w:r w:rsidR="006848D2">
        <w:t>have</w:t>
      </w:r>
      <w:r w:rsidR="006848D2" w:rsidRPr="006608C3">
        <w:t xml:space="preserve"> </w:t>
      </w:r>
      <w:r w:rsidRPr="006608C3">
        <w:t xml:space="preserve">links with the </w:t>
      </w:r>
      <w:r w:rsidR="006848D2">
        <w:t>n</w:t>
      </w:r>
      <w:r w:rsidR="006848D2" w:rsidRPr="006608C3">
        <w:t xml:space="preserve">ational </w:t>
      </w:r>
      <w:r w:rsidRPr="006608C3">
        <w:t>reporting system</w:t>
      </w:r>
      <w:r>
        <w:t xml:space="preserve"> via </w:t>
      </w:r>
      <w:r w:rsidR="006848D2">
        <w:t xml:space="preserve">the </w:t>
      </w:r>
      <w:r>
        <w:t>NOMIS</w:t>
      </w:r>
      <w:r w:rsidRPr="006608C3">
        <w:t>, including harmonized tools and delivery platforms</w:t>
      </w:r>
      <w:r w:rsidR="0061408C">
        <w:t xml:space="preserve">. The links with the </w:t>
      </w:r>
      <w:r w:rsidR="006848D2">
        <w:t xml:space="preserve">national </w:t>
      </w:r>
      <w:r>
        <w:t>reporting system are at the LGA an</w:t>
      </w:r>
      <w:r w:rsidR="0061408C">
        <w:t xml:space="preserve">d </w:t>
      </w:r>
      <w:r w:rsidR="006848D2">
        <w:t xml:space="preserve">state </w:t>
      </w:r>
      <w:r w:rsidR="0061408C">
        <w:t>levels</w:t>
      </w:r>
      <w:r w:rsidR="006848D2">
        <w:t>,</w:t>
      </w:r>
      <w:r w:rsidR="0061408C">
        <w:t xml:space="preserve"> rather than the </w:t>
      </w:r>
      <w:r w:rsidR="006848D2">
        <w:t xml:space="preserve">national </w:t>
      </w:r>
      <w:r>
        <w:t>level</w:t>
      </w:r>
      <w:r w:rsidRPr="006608C3">
        <w:t>.</w:t>
      </w:r>
    </w:p>
    <w:p w14:paraId="59A09E35" w14:textId="44DDCEB5" w:rsidR="00C7688F" w:rsidRPr="00C7688F" w:rsidRDefault="00703769" w:rsidP="00DC2903">
      <w:pPr>
        <w:spacing w:before="0" w:after="240" w:line="280" w:lineRule="atLeast"/>
        <w:rPr>
          <w:rFonts w:eastAsia="Calibri" w:cstheme="minorHAnsi"/>
        </w:rPr>
      </w:pPr>
      <w:r>
        <w:t>The SMILE</w:t>
      </w:r>
      <w:r w:rsidR="00C7688F">
        <w:t xml:space="preserve"> </w:t>
      </w:r>
      <w:r w:rsidR="006848D2">
        <w:t>n</w:t>
      </w:r>
      <w:r w:rsidR="006848D2" w:rsidRPr="006608C3">
        <w:t xml:space="preserve">ational </w:t>
      </w:r>
      <w:r w:rsidR="00C7688F" w:rsidRPr="006608C3">
        <w:t>team</w:t>
      </w:r>
      <w:r w:rsidR="00C7688F">
        <w:t>,</w:t>
      </w:r>
      <w:r w:rsidR="00C7688F" w:rsidRPr="006608C3">
        <w:t xml:space="preserve"> however</w:t>
      </w:r>
      <w:r w:rsidR="00C7688F">
        <w:t>,</w:t>
      </w:r>
      <w:r w:rsidR="00C7688F" w:rsidRPr="006608C3">
        <w:t xml:space="preserve"> observed discrepancies </w:t>
      </w:r>
      <w:r w:rsidR="00115BB3">
        <w:t xml:space="preserve">between the IP </w:t>
      </w:r>
      <w:r w:rsidR="00C7688F" w:rsidRPr="006608C3">
        <w:t xml:space="preserve">data and </w:t>
      </w:r>
      <w:r w:rsidR="00273A76">
        <w:t xml:space="preserve">the </w:t>
      </w:r>
      <w:r w:rsidR="006848D2">
        <w:t xml:space="preserve">national </w:t>
      </w:r>
      <w:r w:rsidR="00273A76">
        <w:t xml:space="preserve">FG </w:t>
      </w:r>
      <w:r w:rsidR="00C7688F">
        <w:t>data. This is because the</w:t>
      </w:r>
      <w:r w:rsidR="00273A76">
        <w:t xml:space="preserve"> N</w:t>
      </w:r>
      <w:r>
        <w:t>ational</w:t>
      </w:r>
      <w:r w:rsidR="00273A76">
        <w:t xml:space="preserve"> FG</w:t>
      </w:r>
      <w:r>
        <w:t xml:space="preserve"> system </w:t>
      </w:r>
      <w:r w:rsidR="006848D2">
        <w:t xml:space="preserve">has fewer quality control checks </w:t>
      </w:r>
      <w:r>
        <w:t xml:space="preserve">vis-à-vis </w:t>
      </w:r>
      <w:r w:rsidR="004E0E9D">
        <w:t xml:space="preserve">the </w:t>
      </w:r>
      <w:r>
        <w:t>SMILE</w:t>
      </w:r>
      <w:r w:rsidR="00C7688F">
        <w:t xml:space="preserve">’s reporting </w:t>
      </w:r>
      <w:r w:rsidR="008A362C">
        <w:t xml:space="preserve">system. The </w:t>
      </w:r>
      <w:r w:rsidR="008E334D">
        <w:t>M&amp;E</w:t>
      </w:r>
      <w:r w:rsidR="008A362C">
        <w:t xml:space="preserve"> team</w:t>
      </w:r>
      <w:r>
        <w:t xml:space="preserve"> at SMILE headquarters </w:t>
      </w:r>
      <w:r w:rsidR="00C7688F" w:rsidRPr="006608C3">
        <w:t>attempt</w:t>
      </w:r>
      <w:r w:rsidR="008A362C">
        <w:t xml:space="preserve">s </w:t>
      </w:r>
      <w:r w:rsidR="00C7688F" w:rsidRPr="006608C3">
        <w:t xml:space="preserve">to harmonize and update findings at </w:t>
      </w:r>
      <w:r w:rsidR="0091621A">
        <w:t>the N</w:t>
      </w:r>
      <w:r w:rsidR="00C7688F">
        <w:t xml:space="preserve">ational </w:t>
      </w:r>
      <w:r w:rsidR="008A362C">
        <w:t xml:space="preserve">OVC </w:t>
      </w:r>
      <w:r w:rsidR="008A362C">
        <w:rPr>
          <w:rFonts w:eastAsia="Calibri" w:cstheme="minorHAnsi"/>
        </w:rPr>
        <w:t xml:space="preserve">TWG </w:t>
      </w:r>
      <w:r w:rsidR="00C7688F">
        <w:t>m</w:t>
      </w:r>
      <w:r w:rsidR="00C7688F" w:rsidRPr="006608C3">
        <w:t>eetings</w:t>
      </w:r>
      <w:r w:rsidR="00C7688F">
        <w:t>.</w:t>
      </w:r>
    </w:p>
    <w:p w14:paraId="4EA71D64" w14:textId="5E690142" w:rsidR="00E03B62" w:rsidRDefault="001060AA" w:rsidP="00DC2903">
      <w:pPr>
        <w:pStyle w:val="Caption"/>
        <w:jc w:val="both"/>
      </w:pPr>
      <w:bookmarkStart w:id="66" w:name="_Ref494185588"/>
      <w:bookmarkStart w:id="67" w:name="_Toc497139360"/>
      <w:r>
        <w:lastRenderedPageBreak/>
        <w:t xml:space="preserve">Figure </w:t>
      </w:r>
      <w:r w:rsidR="00352E8D">
        <w:fldChar w:fldCharType="begin"/>
      </w:r>
      <w:r w:rsidR="00352E8D">
        <w:instrText xml:space="preserve"> SEQ Figure \* ARABIC </w:instrText>
      </w:r>
      <w:r w:rsidR="00352E8D">
        <w:fldChar w:fldCharType="separate"/>
      </w:r>
      <w:r w:rsidR="00AF549D">
        <w:rPr>
          <w:noProof/>
        </w:rPr>
        <w:t>1</w:t>
      </w:r>
      <w:r w:rsidR="00352E8D">
        <w:rPr>
          <w:noProof/>
        </w:rPr>
        <w:fldChar w:fldCharType="end"/>
      </w:r>
      <w:bookmarkEnd w:id="66"/>
      <w:r>
        <w:t xml:space="preserve">. </w:t>
      </w:r>
      <w:r w:rsidR="000270A0">
        <w:t xml:space="preserve">Spider Graph (Cobweb) </w:t>
      </w:r>
      <w:r w:rsidR="008E334D">
        <w:t>M&amp;E</w:t>
      </w:r>
      <w:r w:rsidRPr="001060AA">
        <w:t xml:space="preserve"> </w:t>
      </w:r>
      <w:r w:rsidR="000270A0">
        <w:t>S</w:t>
      </w:r>
      <w:r w:rsidRPr="001060AA">
        <w:t xml:space="preserve">ystems </w:t>
      </w:r>
      <w:r w:rsidR="000270A0">
        <w:t>A</w:t>
      </w:r>
      <w:r w:rsidRPr="001060AA">
        <w:t xml:space="preserve">ssessment </w:t>
      </w:r>
      <w:r w:rsidR="00AE6262">
        <w:t>SMILE</w:t>
      </w:r>
      <w:r w:rsidR="000270A0">
        <w:t xml:space="preserve"> Central </w:t>
      </w:r>
      <w:r w:rsidR="008E334D">
        <w:t>M&amp;E</w:t>
      </w:r>
      <w:r w:rsidRPr="001060AA">
        <w:t xml:space="preserve"> Unit</w:t>
      </w:r>
      <w:bookmarkEnd w:id="67"/>
    </w:p>
    <w:p w14:paraId="249D51C6" w14:textId="7C1F56C6" w:rsidR="003800F3" w:rsidRPr="006608C3" w:rsidRDefault="001060AA" w:rsidP="00DC2903">
      <w:pPr>
        <w:rPr>
          <w:rFonts w:cstheme="minorHAnsi"/>
          <w:color w:val="000000" w:themeColor="text1"/>
        </w:rPr>
      </w:pPr>
      <w:r w:rsidRPr="006608C3">
        <w:rPr>
          <w:rFonts w:cstheme="minorHAnsi"/>
          <w:noProof/>
        </w:rPr>
        <w:drawing>
          <wp:inline distT="0" distB="0" distL="0" distR="0" wp14:anchorId="0CF27876" wp14:editId="3B360CEB">
            <wp:extent cx="5468353" cy="3916279"/>
            <wp:effectExtent l="0" t="0" r="18415" b="825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B5DA971" w14:textId="0A804459" w:rsidR="003800F3" w:rsidRPr="00873DB7" w:rsidRDefault="003800F3" w:rsidP="00DC2903">
      <w:pPr>
        <w:rPr>
          <w:sz w:val="18"/>
          <w:szCs w:val="18"/>
        </w:rPr>
      </w:pPr>
      <w:r w:rsidRPr="00873DB7">
        <w:rPr>
          <w:sz w:val="18"/>
          <w:szCs w:val="18"/>
        </w:rPr>
        <w:t xml:space="preserve">Source: </w:t>
      </w:r>
      <w:r w:rsidR="00AE6262" w:rsidRPr="00873DB7">
        <w:rPr>
          <w:sz w:val="18"/>
          <w:szCs w:val="18"/>
        </w:rPr>
        <w:t>SMILE</w:t>
      </w:r>
      <w:r w:rsidRPr="00873DB7">
        <w:rPr>
          <w:sz w:val="18"/>
          <w:szCs w:val="18"/>
        </w:rPr>
        <w:t xml:space="preserve"> DQA Tool</w:t>
      </w:r>
      <w:r w:rsidR="00D70DD3">
        <w:rPr>
          <w:sz w:val="18"/>
          <w:szCs w:val="18"/>
        </w:rPr>
        <w:t>,</w:t>
      </w:r>
      <w:r w:rsidRPr="00873DB7">
        <w:rPr>
          <w:sz w:val="18"/>
          <w:szCs w:val="18"/>
        </w:rPr>
        <w:t xml:space="preserve"> National IP </w:t>
      </w:r>
      <w:r w:rsidR="00470E0F" w:rsidRPr="00873DB7">
        <w:rPr>
          <w:sz w:val="18"/>
          <w:szCs w:val="18"/>
        </w:rPr>
        <w:t>M&amp;E</w:t>
      </w:r>
      <w:r w:rsidR="00470E0F">
        <w:rPr>
          <w:sz w:val="18"/>
          <w:szCs w:val="18"/>
        </w:rPr>
        <w:t xml:space="preserve"> </w:t>
      </w:r>
      <w:r w:rsidRPr="00873DB7">
        <w:rPr>
          <w:sz w:val="18"/>
          <w:szCs w:val="18"/>
        </w:rPr>
        <w:t>Unit</w:t>
      </w:r>
    </w:p>
    <w:p w14:paraId="77D930FB" w14:textId="5B9F0CC5" w:rsidR="00636D53" w:rsidRPr="00F81621" w:rsidRDefault="00F81621" w:rsidP="00DC2903">
      <w:pPr>
        <w:pStyle w:val="Heading2"/>
        <w:spacing w:line="280" w:lineRule="atLeast"/>
        <w:ind w:left="578" w:hanging="578"/>
      </w:pPr>
      <w:bookmarkStart w:id="68" w:name="_Toc497139287"/>
      <w:r w:rsidRPr="00F81621">
        <w:t xml:space="preserve">BEST PRACTICES AND STRENGTHS – SMILE CENTRAL </w:t>
      </w:r>
      <w:r w:rsidR="008E334D">
        <w:t>M&amp;E</w:t>
      </w:r>
      <w:r w:rsidRPr="00F81621">
        <w:t xml:space="preserve"> UNIT</w:t>
      </w:r>
      <w:bookmarkEnd w:id="68"/>
    </w:p>
    <w:p w14:paraId="3DA5A0E3" w14:textId="34490B76" w:rsidR="00313011" w:rsidRDefault="008E1623" w:rsidP="00DC2903">
      <w:pPr>
        <w:pStyle w:val="Bullet1"/>
        <w:numPr>
          <w:ilvl w:val="0"/>
          <w:numId w:val="14"/>
        </w:numPr>
        <w:spacing w:before="0" w:after="0" w:line="280" w:lineRule="atLeast"/>
        <w:ind w:left="896" w:hanging="357"/>
      </w:pPr>
      <w:r>
        <w:t xml:space="preserve">Availability and use of M&amp;E guideline documents (SMILE </w:t>
      </w:r>
      <w:r w:rsidR="00D70DD3">
        <w:t xml:space="preserve">data management </w:t>
      </w:r>
      <w:r>
        <w:t>S</w:t>
      </w:r>
      <w:r w:rsidR="00750BE1">
        <w:t>O</w:t>
      </w:r>
      <w:r>
        <w:t>P, M&amp;E plan</w:t>
      </w:r>
      <w:r w:rsidR="00D70DD3">
        <w:t>,</w:t>
      </w:r>
      <w:r>
        <w:t xml:space="preserve"> and SOP on VC</w:t>
      </w:r>
      <w:r w:rsidR="00D70DD3">
        <w:t>’s graduation</w:t>
      </w:r>
      <w:r>
        <w:t>) at all reporting levels</w:t>
      </w:r>
      <w:r w:rsidR="00D64867" w:rsidRPr="00D64867">
        <w:t>.</w:t>
      </w:r>
    </w:p>
    <w:p w14:paraId="757FAF48" w14:textId="76ECE147" w:rsidR="00750BE1" w:rsidRPr="00313011" w:rsidRDefault="00750BE1" w:rsidP="00DC2903">
      <w:pPr>
        <w:pStyle w:val="Bullet1"/>
        <w:numPr>
          <w:ilvl w:val="0"/>
          <w:numId w:val="14"/>
        </w:numPr>
        <w:spacing w:before="0" w:after="240" w:line="280" w:lineRule="atLeast"/>
        <w:ind w:left="896" w:hanging="357"/>
      </w:pPr>
      <w:r>
        <w:t>Capacity building of M&amp;E project staff at Nigerian Universities</w:t>
      </w:r>
      <w:r w:rsidR="00D70DD3">
        <w:t>.</w:t>
      </w:r>
    </w:p>
    <w:p w14:paraId="59052530" w14:textId="58DD8AE3" w:rsidR="00636D53" w:rsidRDefault="00636D53" w:rsidP="00DC2903">
      <w:pPr>
        <w:pStyle w:val="Heading2"/>
        <w:spacing w:line="280" w:lineRule="atLeast"/>
        <w:ind w:left="578" w:hanging="578"/>
      </w:pPr>
      <w:bookmarkStart w:id="69" w:name="_Toc497139288"/>
      <w:r>
        <w:t>WEAKNESSES</w:t>
      </w:r>
      <w:r w:rsidR="00890CE0">
        <w:t xml:space="preserve"> </w:t>
      </w:r>
      <w:r>
        <w:t xml:space="preserve">– </w:t>
      </w:r>
      <w:r w:rsidR="00AE6262">
        <w:t>SMILE</w:t>
      </w:r>
      <w:r>
        <w:t xml:space="preserve"> CENTRAL </w:t>
      </w:r>
      <w:r w:rsidR="008E334D">
        <w:t>M&amp;E</w:t>
      </w:r>
      <w:r>
        <w:t xml:space="preserve"> UNIT</w:t>
      </w:r>
      <w:bookmarkEnd w:id="69"/>
    </w:p>
    <w:p w14:paraId="1A24874F" w14:textId="5E98B04B" w:rsidR="003800F3" w:rsidRDefault="008E1623" w:rsidP="00DC2903">
      <w:pPr>
        <w:pStyle w:val="Bullet1"/>
        <w:numPr>
          <w:ilvl w:val="0"/>
          <w:numId w:val="14"/>
        </w:numPr>
        <w:spacing w:before="0" w:after="240" w:line="280" w:lineRule="atLeast"/>
        <w:ind w:left="896" w:hanging="357"/>
      </w:pPr>
      <w:r>
        <w:t>No clear training plan, t</w:t>
      </w:r>
      <w:r w:rsidR="003800F3" w:rsidRPr="00F37214">
        <w:t xml:space="preserve">raining in </w:t>
      </w:r>
      <w:r w:rsidR="008E334D">
        <w:t>M&amp;E</w:t>
      </w:r>
      <w:r>
        <w:t xml:space="preserve"> appears at the d</w:t>
      </w:r>
      <w:r w:rsidR="003800F3" w:rsidRPr="00F37214">
        <w:t xml:space="preserve">iscretion of the </w:t>
      </w:r>
      <w:r w:rsidR="008E334D">
        <w:t>M&amp;E</w:t>
      </w:r>
      <w:r>
        <w:t xml:space="preserve"> staff</w:t>
      </w:r>
      <w:r w:rsidR="00D70DD3">
        <w:t>,</w:t>
      </w:r>
      <w:r>
        <w:t xml:space="preserve"> and o</w:t>
      </w:r>
      <w:r w:rsidR="003800F3" w:rsidRPr="00F37214">
        <w:t xml:space="preserve">fficial training by </w:t>
      </w:r>
      <w:r w:rsidR="00D70DD3">
        <w:t xml:space="preserve">the </w:t>
      </w:r>
      <w:r w:rsidR="00AE6262">
        <w:t>SMILE</w:t>
      </w:r>
      <w:r w:rsidR="003800F3" w:rsidRPr="00F37214">
        <w:t xml:space="preserve"> occurs at an ad</w:t>
      </w:r>
      <w:r w:rsidR="00016288">
        <w:t xml:space="preserve"> </w:t>
      </w:r>
      <w:r w:rsidR="003800F3" w:rsidRPr="00F37214">
        <w:t>hoc basis</w:t>
      </w:r>
      <w:r w:rsidR="00016288">
        <w:t>.</w:t>
      </w:r>
    </w:p>
    <w:p w14:paraId="3AC75592" w14:textId="339D0DF9" w:rsidR="003800F3" w:rsidRPr="009F4201" w:rsidRDefault="009F4201" w:rsidP="00DC2903">
      <w:pPr>
        <w:pStyle w:val="Heading2"/>
        <w:spacing w:line="280" w:lineRule="atLeast"/>
        <w:ind w:left="578" w:hanging="578"/>
      </w:pPr>
      <w:bookmarkStart w:id="70" w:name="_Toc497139289"/>
      <w:r w:rsidRPr="009F4201">
        <w:t xml:space="preserve">RECOMMENDATIONS – SMILE CENTRAL </w:t>
      </w:r>
      <w:r w:rsidR="008E334D">
        <w:t>M&amp;E</w:t>
      </w:r>
      <w:r w:rsidRPr="009F4201">
        <w:t xml:space="preserve"> UNIT</w:t>
      </w:r>
      <w:bookmarkEnd w:id="70"/>
    </w:p>
    <w:p w14:paraId="5829A9BD" w14:textId="266ADD24" w:rsidR="003800F3" w:rsidRDefault="00D70DD3" w:rsidP="00DC2903">
      <w:pPr>
        <w:pStyle w:val="Bullet1"/>
        <w:numPr>
          <w:ilvl w:val="0"/>
          <w:numId w:val="13"/>
        </w:numPr>
        <w:spacing w:before="0" w:after="240" w:line="280" w:lineRule="atLeast"/>
        <w:ind w:left="862" w:hanging="357"/>
      </w:pPr>
      <w:r>
        <w:t xml:space="preserve">The </w:t>
      </w:r>
      <w:r w:rsidR="00AE6262">
        <w:t>SMILE</w:t>
      </w:r>
      <w:r w:rsidR="003800F3" w:rsidRPr="00F37214">
        <w:t xml:space="preserve"> </w:t>
      </w:r>
      <w:r>
        <w:t xml:space="preserve">should </w:t>
      </w:r>
      <w:r w:rsidR="003800F3" w:rsidRPr="00F37214">
        <w:t xml:space="preserve">develop an </w:t>
      </w:r>
      <w:r w:rsidR="008E334D">
        <w:t>M&amp;E</w:t>
      </w:r>
      <w:r w:rsidR="008E1623">
        <w:t xml:space="preserve"> training p</w:t>
      </w:r>
      <w:r w:rsidR="003800F3" w:rsidRPr="00F37214">
        <w:t>lan</w:t>
      </w:r>
      <w:r w:rsidR="00A2699D">
        <w:t xml:space="preserve"> for their staff.</w:t>
      </w:r>
    </w:p>
    <w:p w14:paraId="19AE7AD8" w14:textId="089D25CA" w:rsidR="003F0728" w:rsidRDefault="003800F3" w:rsidP="00DC2903">
      <w:pPr>
        <w:pStyle w:val="Heading3"/>
        <w:spacing w:line="280" w:lineRule="atLeast"/>
      </w:pPr>
      <w:bookmarkStart w:id="71" w:name="_Toc493059506"/>
      <w:bookmarkStart w:id="72" w:name="_Toc497139290"/>
      <w:r w:rsidRPr="006608C3">
        <w:t xml:space="preserve">ASSESSMENT OF THE </w:t>
      </w:r>
      <w:r w:rsidR="00AE6262">
        <w:t>SMILE</w:t>
      </w:r>
      <w:r w:rsidRPr="006608C3">
        <w:t xml:space="preserve"> STATE LEVEL </w:t>
      </w:r>
      <w:r w:rsidR="008E334D">
        <w:t>M&amp;E</w:t>
      </w:r>
      <w:r w:rsidRPr="006608C3">
        <w:t xml:space="preserve"> SYSTEM</w:t>
      </w:r>
      <w:bookmarkEnd w:id="71"/>
      <w:r w:rsidR="00107440">
        <w:t>S</w:t>
      </w:r>
      <w:bookmarkEnd w:id="72"/>
    </w:p>
    <w:p w14:paraId="60759C8C" w14:textId="6E1B580D" w:rsidR="00750BE1" w:rsidRPr="00873DB7" w:rsidRDefault="006F11B2" w:rsidP="00DC2903">
      <w:pPr>
        <w:pStyle w:val="Heading4"/>
        <w:spacing w:line="280" w:lineRule="atLeast"/>
        <w:ind w:left="862" w:hanging="862"/>
        <w:jc w:val="both"/>
        <w:rPr>
          <w:b w:val="0"/>
        </w:rPr>
      </w:pPr>
      <w:bookmarkStart w:id="73" w:name="_Ref494116575"/>
      <w:r w:rsidRPr="00873DB7">
        <w:rPr>
          <w:b w:val="0"/>
        </w:rPr>
        <w:t>M&amp;E STRUCTU</w:t>
      </w:r>
      <w:r w:rsidR="00750BE1" w:rsidRPr="00873DB7">
        <w:rPr>
          <w:b w:val="0"/>
        </w:rPr>
        <w:t>RE, FUNCTIONS</w:t>
      </w:r>
      <w:r w:rsidR="00D70DD3">
        <w:rPr>
          <w:b w:val="0"/>
        </w:rPr>
        <w:t>,</w:t>
      </w:r>
      <w:r w:rsidR="00750BE1" w:rsidRPr="00873DB7">
        <w:rPr>
          <w:b w:val="0"/>
        </w:rPr>
        <w:t xml:space="preserve"> AND CAPABILITIES</w:t>
      </w:r>
      <w:bookmarkEnd w:id="73"/>
    </w:p>
    <w:p w14:paraId="0A9491B2" w14:textId="578541E7" w:rsidR="006F11B2" w:rsidRDefault="00D70DD3" w:rsidP="00DC2903">
      <w:pPr>
        <w:spacing w:before="0" w:after="240" w:line="280" w:lineRule="atLeast"/>
      </w:pPr>
      <w:r>
        <w:t xml:space="preserve">The </w:t>
      </w:r>
      <w:r w:rsidR="00B27866">
        <w:t xml:space="preserve">SMILE state offices </w:t>
      </w:r>
      <w:r>
        <w:t xml:space="preserve">have designated M&amp;E staff </w:t>
      </w:r>
      <w:r w:rsidR="00ED64D7">
        <w:t>(</w:t>
      </w:r>
      <w:r>
        <w:t xml:space="preserve">state </w:t>
      </w:r>
      <w:r w:rsidR="00B27866">
        <w:t>M&amp;E officer)</w:t>
      </w:r>
      <w:r>
        <w:t>,</w:t>
      </w:r>
      <w:r w:rsidR="00B27866">
        <w:t xml:space="preserve"> all of which have r</w:t>
      </w:r>
      <w:r w:rsidR="0002653E">
        <w:t>eceived relevant training to carry out their assigned responsibilities.</w:t>
      </w:r>
      <w:r w:rsidR="006F11B2">
        <w:t xml:space="preserve"> </w:t>
      </w:r>
      <w:r w:rsidR="0002653E">
        <w:t xml:space="preserve">The M&amp;E officer at the SMILE state office </w:t>
      </w:r>
      <w:r w:rsidR="00066EC4">
        <w:t xml:space="preserve">is </w:t>
      </w:r>
      <w:r w:rsidR="00066EC4">
        <w:lastRenderedPageBreak/>
        <w:t xml:space="preserve">designated to </w:t>
      </w:r>
      <w:r w:rsidR="006F11B2">
        <w:t>review the qua</w:t>
      </w:r>
      <w:r w:rsidR="00750BE1">
        <w:t xml:space="preserve">lity of </w:t>
      </w:r>
      <w:r w:rsidR="006C59BE">
        <w:t xml:space="preserve">the </w:t>
      </w:r>
      <w:r w:rsidR="00750BE1">
        <w:t xml:space="preserve">data </w:t>
      </w:r>
      <w:r w:rsidR="0002653E">
        <w:t xml:space="preserve">from CBOs </w:t>
      </w:r>
      <w:r w:rsidR="00750BE1">
        <w:t>prior to s</w:t>
      </w:r>
      <w:r w:rsidR="006F11B2">
        <w:t xml:space="preserve">ubmission to the </w:t>
      </w:r>
      <w:r w:rsidR="006C59BE">
        <w:t xml:space="preserve">national </w:t>
      </w:r>
      <w:r w:rsidR="0002653E">
        <w:t xml:space="preserve">SMILE IP </w:t>
      </w:r>
      <w:r w:rsidR="006F11B2">
        <w:t>level</w:t>
      </w:r>
      <w:r w:rsidR="00750BE1">
        <w:t>.</w:t>
      </w:r>
    </w:p>
    <w:p w14:paraId="443CE809" w14:textId="77777777" w:rsidR="0002653E" w:rsidRPr="00873DB7" w:rsidRDefault="006F11B2" w:rsidP="00DC2903">
      <w:pPr>
        <w:pStyle w:val="Heading4"/>
        <w:spacing w:line="280" w:lineRule="atLeast"/>
        <w:ind w:left="862" w:hanging="862"/>
        <w:jc w:val="both"/>
        <w:rPr>
          <w:b w:val="0"/>
        </w:rPr>
      </w:pPr>
      <w:r w:rsidRPr="00873DB7">
        <w:rPr>
          <w:b w:val="0"/>
        </w:rPr>
        <w:t>INDICATOR DEFI</w:t>
      </w:r>
      <w:r w:rsidR="0002653E" w:rsidRPr="00873DB7">
        <w:rPr>
          <w:b w:val="0"/>
        </w:rPr>
        <w:t>NITION AND REPORTING GUIDELINES</w:t>
      </w:r>
    </w:p>
    <w:p w14:paraId="7B2268F7" w14:textId="602A0C52" w:rsidR="006F11B2" w:rsidRDefault="006C59BE" w:rsidP="00DC2903">
      <w:pPr>
        <w:spacing w:before="0" w:after="240" w:line="280" w:lineRule="atLeast"/>
      </w:pPr>
      <w:r>
        <w:t xml:space="preserve">The DQA </w:t>
      </w:r>
      <w:r w:rsidR="006F5C29">
        <w:t>team sighted</w:t>
      </w:r>
      <w:r>
        <w:t xml:space="preserve"> and reviewed </w:t>
      </w:r>
      <w:r w:rsidR="006F11B2">
        <w:t>a well-documented guideline/</w:t>
      </w:r>
      <w:r w:rsidR="00ED64D7">
        <w:t xml:space="preserve">data management </w:t>
      </w:r>
      <w:r w:rsidR="006F11B2">
        <w:t xml:space="preserve">SOP on data reporting </w:t>
      </w:r>
      <w:r w:rsidR="00301672">
        <w:t>in CRS SMILE S</w:t>
      </w:r>
      <w:r w:rsidR="006F11B2">
        <w:t>tate office</w:t>
      </w:r>
      <w:r w:rsidR="00066EC4">
        <w:t xml:space="preserve">s. The SMILE state offices </w:t>
      </w:r>
      <w:r>
        <w:t xml:space="preserve">that the DQA team </w:t>
      </w:r>
      <w:r w:rsidR="001134AD">
        <w:t xml:space="preserve">visited </w:t>
      </w:r>
      <w:r w:rsidR="00066EC4">
        <w:t>also had the PIRS for the indicator being assessed.</w:t>
      </w:r>
    </w:p>
    <w:p w14:paraId="0CD5BA3D" w14:textId="77777777" w:rsidR="0002653E" w:rsidRPr="00873DB7" w:rsidRDefault="006F11B2" w:rsidP="00DC2903">
      <w:pPr>
        <w:pStyle w:val="Heading4"/>
        <w:spacing w:line="280" w:lineRule="atLeast"/>
        <w:ind w:left="862" w:hanging="862"/>
        <w:jc w:val="both"/>
        <w:rPr>
          <w:b w:val="0"/>
        </w:rPr>
      </w:pPr>
      <w:r w:rsidRPr="00873DB7">
        <w:rPr>
          <w:b w:val="0"/>
        </w:rPr>
        <w:t>DATA-COLLECTION</w:t>
      </w:r>
      <w:bookmarkStart w:id="74" w:name="_Hlk493582984"/>
      <w:r w:rsidR="0002653E" w:rsidRPr="00873DB7">
        <w:rPr>
          <w:b w:val="0"/>
        </w:rPr>
        <w:t xml:space="preserve"> AND REPORTING FORMS AND TOOLS</w:t>
      </w:r>
    </w:p>
    <w:bookmarkEnd w:id="74"/>
    <w:p w14:paraId="58130B55" w14:textId="0964379E" w:rsidR="00ED64D7" w:rsidRPr="00517D2E" w:rsidRDefault="00ED64D7" w:rsidP="00DC2903">
      <w:pPr>
        <w:spacing w:before="0" w:after="240" w:line="280" w:lineRule="atLeast"/>
      </w:pPr>
      <w:r w:rsidRPr="00517D2E">
        <w:t xml:space="preserve">The state-level data collection forms and reporting tools </w:t>
      </w:r>
      <w:r w:rsidR="006C59BE">
        <w:t xml:space="preserve">which were </w:t>
      </w:r>
      <w:r w:rsidRPr="00517D2E">
        <w:t xml:space="preserve">provided </w:t>
      </w:r>
      <w:r w:rsidR="006C59BE">
        <w:t>alig</w:t>
      </w:r>
      <w:r w:rsidR="00D56C06">
        <w:t>n</w:t>
      </w:r>
      <w:r w:rsidR="006C59BE">
        <w:t>ed</w:t>
      </w:r>
      <w:r w:rsidR="006C59BE" w:rsidRPr="00517D2E">
        <w:t xml:space="preserve"> </w:t>
      </w:r>
      <w:r w:rsidRPr="00517D2E">
        <w:t xml:space="preserve">with the national tools </w:t>
      </w:r>
      <w:r w:rsidR="000066E2">
        <w:t xml:space="preserve">(section </w:t>
      </w:r>
      <w:r w:rsidR="00FB1068">
        <w:fldChar w:fldCharType="begin"/>
      </w:r>
      <w:r w:rsidR="00FB1068">
        <w:instrText xml:space="preserve"> REF _Ref493864205 \w \h </w:instrText>
      </w:r>
      <w:r w:rsidR="00DC2903">
        <w:instrText xml:space="preserve"> \* MERGEFORMAT </w:instrText>
      </w:r>
      <w:r w:rsidR="00FB1068">
        <w:fldChar w:fldCharType="separate"/>
      </w:r>
      <w:r w:rsidR="00AF549D">
        <w:rPr>
          <w:cs/>
        </w:rPr>
        <w:t>‎</w:t>
      </w:r>
      <w:r w:rsidR="00AF549D">
        <w:t>11.5</w:t>
      </w:r>
      <w:r w:rsidR="00FB1068">
        <w:fldChar w:fldCharType="end"/>
      </w:r>
      <w:r w:rsidR="000066E2">
        <w:t>)</w:t>
      </w:r>
      <w:r w:rsidRPr="00517D2E">
        <w:t xml:space="preserve"> and are consistently used at this level. Instructions were provided to </w:t>
      </w:r>
      <w:r w:rsidR="006C59BE">
        <w:t xml:space="preserve">the </w:t>
      </w:r>
      <w:r w:rsidRPr="00517D2E">
        <w:t xml:space="preserve">state on the utilization of the tools during training and supervisory visits from national level. The states also provide instructions </w:t>
      </w:r>
      <w:r w:rsidR="006C59BE" w:rsidRPr="00517D2E">
        <w:t xml:space="preserve">to the CBOs </w:t>
      </w:r>
      <w:r w:rsidRPr="00517D2E">
        <w:t>on the utilization of the tool.</w:t>
      </w:r>
    </w:p>
    <w:p w14:paraId="55988D9E" w14:textId="77777777" w:rsidR="0002653E" w:rsidRPr="00873DB7" w:rsidRDefault="0002653E" w:rsidP="00DC2903">
      <w:pPr>
        <w:pStyle w:val="Heading4"/>
        <w:spacing w:line="280" w:lineRule="atLeast"/>
        <w:ind w:left="862" w:hanging="862"/>
        <w:jc w:val="both"/>
        <w:rPr>
          <w:b w:val="0"/>
        </w:rPr>
      </w:pPr>
      <w:r w:rsidRPr="00873DB7">
        <w:rPr>
          <w:b w:val="0"/>
        </w:rPr>
        <w:t>DATA MANAGEMENT PROCESSES</w:t>
      </w:r>
    </w:p>
    <w:p w14:paraId="12CD32BD" w14:textId="3CB1244A" w:rsidR="00520736" w:rsidRDefault="006C59BE" w:rsidP="00DC2903">
      <w:pPr>
        <w:spacing w:before="0" w:after="240" w:line="280" w:lineRule="atLeast"/>
      </w:pPr>
      <w:r>
        <w:t>In the SMILE state office, the DQA team found</w:t>
      </w:r>
      <w:r w:rsidR="006F11B2">
        <w:t xml:space="preserve"> SOPs </w:t>
      </w:r>
      <w:r w:rsidR="0093341D">
        <w:t xml:space="preserve">for </w:t>
      </w:r>
      <w:r>
        <w:t>data management,</w:t>
      </w:r>
      <w:r w:rsidR="00F14430">
        <w:t xml:space="preserve"> although </w:t>
      </w:r>
      <w:r w:rsidR="00334E9E">
        <w:t xml:space="preserve">they were </w:t>
      </w:r>
      <w:r w:rsidR="0093341D">
        <w:t xml:space="preserve">not </w:t>
      </w:r>
      <w:r w:rsidR="006F5C29">
        <w:t xml:space="preserve">in </w:t>
      </w:r>
      <w:r w:rsidR="0093341D">
        <w:t xml:space="preserve">the most recent </w:t>
      </w:r>
      <w:r w:rsidR="00334E9E">
        <w:t>version</w:t>
      </w:r>
      <w:r w:rsidR="0093341D">
        <w:t xml:space="preserve"> at the </w:t>
      </w:r>
      <w:r>
        <w:t xml:space="preserve">national </w:t>
      </w:r>
      <w:r w:rsidR="0093341D">
        <w:t>SMILE IP</w:t>
      </w:r>
      <w:r w:rsidR="00F14430">
        <w:t xml:space="preserve"> office.</w:t>
      </w:r>
    </w:p>
    <w:p w14:paraId="53CBDBC3" w14:textId="62DC58E6" w:rsidR="006F11B2" w:rsidRDefault="00597678" w:rsidP="00DC2903">
      <w:pPr>
        <w:spacing w:before="0" w:after="240" w:line="280" w:lineRule="atLeast"/>
      </w:pPr>
      <w:r>
        <w:t xml:space="preserve">Data quality checks </w:t>
      </w:r>
      <w:r w:rsidR="0093341D">
        <w:t xml:space="preserve">in place at this level </w:t>
      </w:r>
      <w:r>
        <w:t xml:space="preserve">include utilizing the </w:t>
      </w:r>
      <w:r w:rsidR="00813685" w:rsidRPr="00813685">
        <w:t>built-in automatic error-checking available within the NOMIS</w:t>
      </w:r>
      <w:r w:rsidRPr="00813685">
        <w:t>,</w:t>
      </w:r>
      <w:r>
        <w:t xml:space="preserve"> </w:t>
      </w:r>
      <w:r w:rsidR="009032CC">
        <w:t xml:space="preserve">data validation exercise during </w:t>
      </w:r>
      <w:r>
        <w:t>supervisory visits to CBOs</w:t>
      </w:r>
      <w:r w:rsidR="00334E9E">
        <w:t>,</w:t>
      </w:r>
      <w:r>
        <w:t xml:space="preserve"> and quarterly </w:t>
      </w:r>
      <w:r w:rsidR="007E1F91">
        <w:t xml:space="preserve">OVC program </w:t>
      </w:r>
      <w:r>
        <w:t xml:space="preserve">review meetings at </w:t>
      </w:r>
      <w:r w:rsidR="00334E9E">
        <w:t xml:space="preserve">state </w:t>
      </w:r>
      <w:r>
        <w:t>level.</w:t>
      </w:r>
    </w:p>
    <w:p w14:paraId="4465540D" w14:textId="7AA3BBCD" w:rsidR="00315191" w:rsidRDefault="0093341D" w:rsidP="00DC2903">
      <w:pPr>
        <w:spacing w:before="0" w:after="240" w:line="280" w:lineRule="atLeast"/>
      </w:pPr>
      <w:r>
        <w:t>In</w:t>
      </w:r>
      <w:r w:rsidR="00145EE0">
        <w:t xml:space="preserve"> addition, the FCT SMILE State office </w:t>
      </w:r>
      <w:r w:rsidR="00334E9E">
        <w:t xml:space="preserve">was </w:t>
      </w:r>
      <w:r w:rsidR="00145EE0">
        <w:t xml:space="preserve">recorded as utilizing Excel </w:t>
      </w:r>
      <w:r w:rsidRPr="0093341D">
        <w:t xml:space="preserve">sheets for comparison </w:t>
      </w:r>
      <w:r w:rsidR="00334E9E">
        <w:t>with</w:t>
      </w:r>
      <w:r w:rsidR="00334E9E" w:rsidRPr="0093341D">
        <w:t xml:space="preserve"> </w:t>
      </w:r>
      <w:r w:rsidR="00334E9E">
        <w:t xml:space="preserve">the </w:t>
      </w:r>
      <w:r w:rsidRPr="0093341D">
        <w:t>NOMIS</w:t>
      </w:r>
      <w:r>
        <w:t>.</w:t>
      </w:r>
    </w:p>
    <w:p w14:paraId="06109B6B" w14:textId="09520433" w:rsidR="00145EE0" w:rsidRDefault="00334E9E" w:rsidP="00DC2903">
      <w:pPr>
        <w:spacing w:before="0" w:after="240" w:line="280" w:lineRule="atLeast"/>
      </w:pPr>
      <w:r>
        <w:t xml:space="preserve">The backup </w:t>
      </w:r>
      <w:r w:rsidR="00145EE0">
        <w:t>and</w:t>
      </w:r>
      <w:r w:rsidR="0093341D">
        <w:t xml:space="preserve"> storage of data </w:t>
      </w:r>
      <w:r w:rsidR="00145EE0">
        <w:t xml:space="preserve">is done </w:t>
      </w:r>
      <w:r w:rsidR="0093341D">
        <w:t xml:space="preserve">weekly and </w:t>
      </w:r>
      <w:r w:rsidR="00145EE0">
        <w:t>monthly</w:t>
      </w:r>
      <w:r>
        <w:t>,</w:t>
      </w:r>
      <w:r w:rsidR="0093341D">
        <w:t xml:space="preserve"> an</w:t>
      </w:r>
      <w:r w:rsidR="00145EE0">
        <w:t>d is</w:t>
      </w:r>
      <w:r w:rsidR="007E1F91">
        <w:t xml:space="preserve"> </w:t>
      </w:r>
      <w:r>
        <w:t xml:space="preserve">both </w:t>
      </w:r>
      <w:r w:rsidR="007E1F91">
        <w:t>cloud</w:t>
      </w:r>
      <w:r>
        <w:t>-</w:t>
      </w:r>
      <w:r w:rsidR="007E1F91">
        <w:t>based and on h</w:t>
      </w:r>
      <w:r w:rsidR="00145EE0">
        <w:t xml:space="preserve">ard drives at all </w:t>
      </w:r>
      <w:r>
        <w:t>state offices</w:t>
      </w:r>
      <w:r w:rsidR="00E82D70">
        <w:t>.</w:t>
      </w:r>
    </w:p>
    <w:p w14:paraId="1839AED4" w14:textId="4FA3A200" w:rsidR="00881BDD" w:rsidRDefault="00881BDD" w:rsidP="00DC2903">
      <w:pPr>
        <w:spacing w:before="0" w:after="240" w:line="280" w:lineRule="atLeast"/>
      </w:pPr>
      <w:r>
        <w:t>All SMILE state offices ha</w:t>
      </w:r>
      <w:r w:rsidR="00EB2A30">
        <w:t>d</w:t>
      </w:r>
      <w:r>
        <w:t xml:space="preserve"> a documented data change managemen</w:t>
      </w:r>
      <w:r w:rsidR="00813685">
        <w:t xml:space="preserve">t process and </w:t>
      </w:r>
      <w:r w:rsidR="00334E9E">
        <w:t xml:space="preserve">utilized </w:t>
      </w:r>
      <w:r w:rsidR="00813685">
        <w:t>the data c</w:t>
      </w:r>
      <w:r>
        <w:t xml:space="preserve">hange management forms with its </w:t>
      </w:r>
      <w:r w:rsidR="00ED64D7">
        <w:t>CBOs. Nas</w:t>
      </w:r>
      <w:r>
        <w:t xml:space="preserve">arawa </w:t>
      </w:r>
      <w:r w:rsidR="00334E9E">
        <w:t xml:space="preserve">state </w:t>
      </w:r>
      <w:r>
        <w:t>SMILE office was also noted to have a feedback folder</w:t>
      </w:r>
      <w:r w:rsidR="00813685">
        <w:t>.</w:t>
      </w:r>
    </w:p>
    <w:p w14:paraId="2C3F39F5" w14:textId="00B1A703" w:rsidR="0002653E" w:rsidRPr="00873DB7" w:rsidRDefault="006F11B2" w:rsidP="00DC2903">
      <w:pPr>
        <w:pStyle w:val="Heading4"/>
        <w:spacing w:line="280" w:lineRule="atLeast"/>
        <w:ind w:left="862" w:hanging="862"/>
        <w:jc w:val="both"/>
        <w:rPr>
          <w:b w:val="0"/>
        </w:rPr>
      </w:pPr>
      <w:bookmarkStart w:id="75" w:name="_Ref494116579"/>
      <w:r w:rsidRPr="00873DB7">
        <w:rPr>
          <w:b w:val="0"/>
        </w:rPr>
        <w:t xml:space="preserve">LINKS </w:t>
      </w:r>
      <w:r w:rsidR="0002653E" w:rsidRPr="00873DB7">
        <w:rPr>
          <w:b w:val="0"/>
        </w:rPr>
        <w:t xml:space="preserve">WITH </w:t>
      </w:r>
      <w:r w:rsidR="00334E9E">
        <w:rPr>
          <w:b w:val="0"/>
        </w:rPr>
        <w:t xml:space="preserve">THE </w:t>
      </w:r>
      <w:r w:rsidR="0002653E" w:rsidRPr="00873DB7">
        <w:rPr>
          <w:b w:val="0"/>
        </w:rPr>
        <w:t>NATIONAL REPORTING SYSTEM</w:t>
      </w:r>
      <w:bookmarkEnd w:id="75"/>
    </w:p>
    <w:p w14:paraId="1FEED45D" w14:textId="3D80FECD" w:rsidR="00520736" w:rsidRDefault="00813685" w:rsidP="00DC2903">
      <w:pPr>
        <w:spacing w:before="0" w:after="240" w:line="280" w:lineRule="atLeast"/>
      </w:pPr>
      <w:r w:rsidRPr="00517D2E">
        <w:t xml:space="preserve">Data on the OVC indicator </w:t>
      </w:r>
      <w:r w:rsidR="00334E9E">
        <w:t xml:space="preserve">that is </w:t>
      </w:r>
      <w:r w:rsidRPr="00517D2E">
        <w:t>generated from</w:t>
      </w:r>
      <w:r>
        <w:t xml:space="preserve"> the SMILE state office</w:t>
      </w:r>
      <w:r w:rsidRPr="00517D2E">
        <w:t xml:space="preserve"> </w:t>
      </w:r>
      <w:r w:rsidR="00275D9E">
        <w:t>have</w:t>
      </w:r>
      <w:r w:rsidR="00275D9E" w:rsidRPr="00517D2E">
        <w:t xml:space="preserve"> </w:t>
      </w:r>
      <w:r w:rsidRPr="00517D2E">
        <w:t xml:space="preserve">links with the </w:t>
      </w:r>
      <w:r w:rsidR="00334E9E">
        <w:t>s</w:t>
      </w:r>
      <w:r w:rsidR="00AA2BBD" w:rsidRPr="00517D2E">
        <w:t>tate</w:t>
      </w:r>
      <w:r w:rsidR="00AA2BBD">
        <w:t xml:space="preserve"> Government </w:t>
      </w:r>
      <w:r>
        <w:t>(</w:t>
      </w:r>
      <w:r w:rsidR="00E00863">
        <w:t xml:space="preserve">Federal </w:t>
      </w:r>
      <w:r>
        <w:t>Ministry of Women</w:t>
      </w:r>
      <w:r w:rsidR="00E00863">
        <w:t>’s</w:t>
      </w:r>
      <w:r>
        <w:t xml:space="preserve"> Affairs and Social Development)</w:t>
      </w:r>
      <w:r w:rsidRPr="00517D2E">
        <w:t xml:space="preserve"> and onward to the </w:t>
      </w:r>
      <w:r w:rsidR="00334E9E">
        <w:t>n</w:t>
      </w:r>
      <w:r w:rsidR="00334E9E" w:rsidRPr="00517D2E">
        <w:t xml:space="preserve">ational </w:t>
      </w:r>
      <w:r w:rsidRPr="00517D2E">
        <w:t>reporting system, including harmonized tools and delivery platfor</w:t>
      </w:r>
      <w:r w:rsidR="0061408C">
        <w:t>ms.</w:t>
      </w:r>
    </w:p>
    <w:p w14:paraId="78FBA723" w14:textId="3255797D" w:rsidR="00520736" w:rsidRDefault="0061408C" w:rsidP="00DC2903">
      <w:pPr>
        <w:spacing w:before="0" w:after="240" w:line="280" w:lineRule="atLeast"/>
      </w:pPr>
      <w:r>
        <w:t xml:space="preserve">The reporting deadlines at </w:t>
      </w:r>
      <w:r w:rsidR="00334E9E">
        <w:t>s</w:t>
      </w:r>
      <w:r w:rsidR="00334E9E" w:rsidRPr="00517D2E">
        <w:t xml:space="preserve">tate </w:t>
      </w:r>
      <w:r>
        <w:t>G</w:t>
      </w:r>
      <w:r w:rsidR="00375A8B">
        <w:t xml:space="preserve">overnment </w:t>
      </w:r>
      <w:r w:rsidR="00813685" w:rsidRPr="00517D2E">
        <w:t xml:space="preserve">level also coincide with the </w:t>
      </w:r>
      <w:r w:rsidR="00813685">
        <w:t>SMILE</w:t>
      </w:r>
      <w:r w:rsidR="00813685" w:rsidRPr="00517D2E">
        <w:t xml:space="preserve"> deadlines for state-level reporting. </w:t>
      </w:r>
      <w:r w:rsidR="00375A8B">
        <w:t>However, f</w:t>
      </w:r>
      <w:r w:rsidR="00813685">
        <w:t xml:space="preserve">eedback from </w:t>
      </w:r>
      <w:r w:rsidR="00334E9E">
        <w:t xml:space="preserve">the national </w:t>
      </w:r>
      <w:r w:rsidR="00813685">
        <w:t>reporting line is very weak.</w:t>
      </w:r>
    </w:p>
    <w:p w14:paraId="55F10BE4" w14:textId="42B3B0B6" w:rsidR="00813685" w:rsidRDefault="00813685" w:rsidP="00DC2903">
      <w:pPr>
        <w:spacing w:before="0" w:after="240" w:line="280" w:lineRule="atLeast"/>
      </w:pPr>
      <w:r w:rsidRPr="007A7FD8">
        <w:t>The SMILE state team observed discrepancies in their data and the corresponding national data</w:t>
      </w:r>
      <w:r w:rsidR="00334E9E">
        <w:t>.</w:t>
      </w:r>
      <w:r w:rsidRPr="007A7FD8">
        <w:t xml:space="preserve"> </w:t>
      </w:r>
      <w:r w:rsidR="00334E9E">
        <w:t>T</w:t>
      </w:r>
      <w:r w:rsidR="00334E9E" w:rsidRPr="007A7FD8">
        <w:t xml:space="preserve">he </w:t>
      </w:r>
      <w:r w:rsidRPr="007A7FD8">
        <w:t>IP teams attempt to address these discrepancies b</w:t>
      </w:r>
      <w:r w:rsidR="007E1F91">
        <w:t xml:space="preserve">y </w:t>
      </w:r>
      <w:r w:rsidR="00334E9E">
        <w:t xml:space="preserve">harmonizing </w:t>
      </w:r>
      <w:r w:rsidR="007E1F91">
        <w:t xml:space="preserve">and updating collated OVC data </w:t>
      </w:r>
      <w:r w:rsidRPr="007A7FD8">
        <w:t xml:space="preserve">at quarterly </w:t>
      </w:r>
      <w:r w:rsidR="007E1F91">
        <w:t xml:space="preserve">OVC program </w:t>
      </w:r>
      <w:r w:rsidRPr="007A7FD8">
        <w:t xml:space="preserve">review meetings </w:t>
      </w:r>
      <w:r w:rsidR="0086582C">
        <w:t xml:space="preserve">that </w:t>
      </w:r>
      <w:r w:rsidR="00334E9E">
        <w:t>involve n</w:t>
      </w:r>
      <w:r w:rsidR="00334E9E" w:rsidRPr="007A7FD8">
        <w:t>ation</w:t>
      </w:r>
      <w:r w:rsidR="00334E9E">
        <w:t xml:space="preserve">al </w:t>
      </w:r>
      <w:r w:rsidR="007E1F91">
        <w:t>(</w:t>
      </w:r>
      <w:r w:rsidR="00AD046F">
        <w:t>Government</w:t>
      </w:r>
      <w:r w:rsidR="007E1F91">
        <w:t xml:space="preserve">) OVC </w:t>
      </w:r>
      <w:r w:rsidR="008E334D">
        <w:t>M&amp;E</w:t>
      </w:r>
      <w:r w:rsidR="007E1F91">
        <w:t xml:space="preserve"> staff.</w:t>
      </w:r>
    </w:p>
    <w:p w14:paraId="072E5299" w14:textId="01D0A2F2" w:rsidR="00E82F35" w:rsidRDefault="00020BEE" w:rsidP="00DC2903">
      <w:pPr>
        <w:spacing w:before="0" w:after="240" w:line="280" w:lineRule="atLeast"/>
      </w:pPr>
      <w:r>
        <w:lastRenderedPageBreak/>
        <w:fldChar w:fldCharType="begin"/>
      </w:r>
      <w:r>
        <w:instrText xml:space="preserve"> REF _Ref493251825 \h </w:instrText>
      </w:r>
      <w:r w:rsidR="00DC2903">
        <w:instrText xml:space="preserve"> \* MERGEFORMAT </w:instrText>
      </w:r>
      <w:r>
        <w:fldChar w:fldCharType="separate"/>
      </w:r>
      <w:r w:rsidR="00AF549D">
        <w:t xml:space="preserve">Figure </w:t>
      </w:r>
      <w:r w:rsidR="00AF549D">
        <w:rPr>
          <w:noProof/>
        </w:rPr>
        <w:t>2</w:t>
      </w:r>
      <w:r>
        <w:fldChar w:fldCharType="end"/>
      </w:r>
      <w:r w:rsidR="00233D64">
        <w:t xml:space="preserve">, </w:t>
      </w:r>
      <w:r>
        <w:fldChar w:fldCharType="begin"/>
      </w:r>
      <w:r>
        <w:instrText xml:space="preserve"> REF _Ref494112247 \h </w:instrText>
      </w:r>
      <w:r w:rsidR="00DC2903">
        <w:instrText xml:space="preserve"> \* MERGEFORMAT </w:instrText>
      </w:r>
      <w:r>
        <w:fldChar w:fldCharType="separate"/>
      </w:r>
      <w:r w:rsidR="00AF549D">
        <w:t xml:space="preserve">Figure </w:t>
      </w:r>
      <w:r w:rsidR="00AF549D">
        <w:rPr>
          <w:noProof/>
        </w:rPr>
        <w:t>3</w:t>
      </w:r>
      <w:r>
        <w:fldChar w:fldCharType="end"/>
      </w:r>
      <w:r w:rsidR="00233D64">
        <w:t xml:space="preserve">, </w:t>
      </w:r>
      <w:r>
        <w:fldChar w:fldCharType="begin"/>
      </w:r>
      <w:r>
        <w:instrText xml:space="preserve"> REF _Ref494112250 \h </w:instrText>
      </w:r>
      <w:r w:rsidR="00DC2903">
        <w:instrText xml:space="preserve"> \* MERGEFORMAT </w:instrText>
      </w:r>
      <w:r>
        <w:fldChar w:fldCharType="separate"/>
      </w:r>
      <w:r w:rsidR="00AF549D">
        <w:t xml:space="preserve">Figure </w:t>
      </w:r>
      <w:r w:rsidR="00AF549D">
        <w:rPr>
          <w:noProof/>
        </w:rPr>
        <w:t>4</w:t>
      </w:r>
      <w:r>
        <w:fldChar w:fldCharType="end"/>
      </w:r>
      <w:r w:rsidR="00233D64">
        <w:t>,</w:t>
      </w:r>
      <w:r w:rsidR="00E721AD">
        <w:t xml:space="preserve"> and</w:t>
      </w:r>
      <w:r w:rsidR="00233D64">
        <w:t xml:space="preserve"> </w:t>
      </w:r>
      <w:r>
        <w:fldChar w:fldCharType="begin"/>
      </w:r>
      <w:r>
        <w:instrText xml:space="preserve"> REF _Ref494112253 \h </w:instrText>
      </w:r>
      <w:r w:rsidR="00DC2903">
        <w:instrText xml:space="preserve"> \* MERGEFORMAT </w:instrText>
      </w:r>
      <w:r>
        <w:fldChar w:fldCharType="separate"/>
      </w:r>
      <w:r w:rsidR="00AF549D">
        <w:t xml:space="preserve">Figure </w:t>
      </w:r>
      <w:r w:rsidR="00AF549D">
        <w:rPr>
          <w:noProof/>
        </w:rPr>
        <w:t>5</w:t>
      </w:r>
      <w:r>
        <w:fldChar w:fldCharType="end"/>
      </w:r>
      <w:r w:rsidR="006D16D0">
        <w:t xml:space="preserve"> </w:t>
      </w:r>
      <w:r w:rsidR="00813685" w:rsidRPr="00517D2E">
        <w:t xml:space="preserve">show the spider graph/cobweb of </w:t>
      </w:r>
      <w:r w:rsidR="00334E9E">
        <w:t xml:space="preserve">the assessments of </w:t>
      </w:r>
      <w:r w:rsidR="008E334D">
        <w:t>M&amp;E</w:t>
      </w:r>
      <w:r w:rsidR="00813685" w:rsidRPr="00517D2E">
        <w:t xml:space="preserve"> systems </w:t>
      </w:r>
      <w:r w:rsidR="00334E9E">
        <w:t xml:space="preserve">that the DQA team </w:t>
      </w:r>
      <w:r w:rsidR="007E1F91">
        <w:t xml:space="preserve">conducted at the IP </w:t>
      </w:r>
      <w:r w:rsidR="003F2013">
        <w:t xml:space="preserve">state offices in </w:t>
      </w:r>
      <w:r w:rsidR="00B27F86">
        <w:t xml:space="preserve">Benue, </w:t>
      </w:r>
      <w:r w:rsidR="00813685">
        <w:t xml:space="preserve">Edo, </w:t>
      </w:r>
      <w:r w:rsidR="00B27F86">
        <w:t>FCT</w:t>
      </w:r>
      <w:r w:rsidR="00334E9E">
        <w:t>,</w:t>
      </w:r>
      <w:r w:rsidR="00B27F86">
        <w:t xml:space="preserve"> </w:t>
      </w:r>
      <w:r w:rsidR="00813685">
        <w:t xml:space="preserve">and </w:t>
      </w:r>
      <w:r w:rsidR="00B27F86">
        <w:t>Nasarawa</w:t>
      </w:r>
      <w:r w:rsidR="00334E9E">
        <w:t>,</w:t>
      </w:r>
      <w:r w:rsidR="00B27F86">
        <w:t xml:space="preserve"> </w:t>
      </w:r>
      <w:r w:rsidR="00813685" w:rsidRPr="00517D2E">
        <w:t xml:space="preserve">respectively. </w:t>
      </w:r>
      <w:r w:rsidR="00ED1846">
        <w:t>Consistently</w:t>
      </w:r>
      <w:r w:rsidR="00334E9E">
        <w:t xml:space="preserve"> </w:t>
      </w:r>
      <w:r w:rsidR="006E519F">
        <w:t xml:space="preserve">with the findings in </w:t>
      </w:r>
      <w:r w:rsidR="00845D85">
        <w:t xml:space="preserve">sections </w:t>
      </w:r>
      <w:r w:rsidR="00845D85">
        <w:fldChar w:fldCharType="begin"/>
      </w:r>
      <w:r w:rsidR="00845D85">
        <w:instrText xml:space="preserve"> REF _Ref494116575 \w \h </w:instrText>
      </w:r>
      <w:r w:rsidR="00DC2903">
        <w:instrText xml:space="preserve"> \* MERGEFORMAT </w:instrText>
      </w:r>
      <w:r w:rsidR="00845D85">
        <w:fldChar w:fldCharType="separate"/>
      </w:r>
      <w:r w:rsidR="00AF549D">
        <w:rPr>
          <w:cs/>
        </w:rPr>
        <w:t>‎</w:t>
      </w:r>
      <w:r w:rsidR="00AF549D">
        <w:t>5.4.1.1</w:t>
      </w:r>
      <w:r w:rsidR="00845D85">
        <w:fldChar w:fldCharType="end"/>
      </w:r>
      <w:r w:rsidR="00845D85">
        <w:t xml:space="preserve"> through </w:t>
      </w:r>
      <w:r w:rsidR="00845D85">
        <w:fldChar w:fldCharType="begin"/>
      </w:r>
      <w:r w:rsidR="00845D85">
        <w:instrText xml:space="preserve"> REF _Ref494116579 \w \h </w:instrText>
      </w:r>
      <w:r w:rsidR="00DC2903">
        <w:instrText xml:space="preserve"> \* MERGEFORMAT </w:instrText>
      </w:r>
      <w:r w:rsidR="00845D85">
        <w:fldChar w:fldCharType="separate"/>
      </w:r>
      <w:r w:rsidR="00AF549D">
        <w:rPr>
          <w:cs/>
        </w:rPr>
        <w:t>‎</w:t>
      </w:r>
      <w:r w:rsidR="00AF549D">
        <w:t>5.4.1.5</w:t>
      </w:r>
      <w:r w:rsidR="00845D85">
        <w:fldChar w:fldCharType="end"/>
      </w:r>
      <w:r w:rsidR="006E519F">
        <w:t xml:space="preserve">, </w:t>
      </w:r>
      <w:r w:rsidR="00437595">
        <w:t>the graphs show</w:t>
      </w:r>
      <w:r w:rsidR="00813685" w:rsidRPr="00517D2E">
        <w:t xml:space="preserve"> </w:t>
      </w:r>
      <w:r w:rsidR="00107440">
        <w:t xml:space="preserve">few gaps </w:t>
      </w:r>
      <w:r w:rsidR="00334E9E">
        <w:t xml:space="preserve">occurred </w:t>
      </w:r>
      <w:r w:rsidR="00107440">
        <w:t xml:space="preserve">in the five functional areas of the </w:t>
      </w:r>
      <w:r w:rsidR="00E72243">
        <w:t xml:space="preserve">assessment of </w:t>
      </w:r>
      <w:r w:rsidR="008E334D">
        <w:t>M&amp;E</w:t>
      </w:r>
      <w:r w:rsidR="00107440">
        <w:t xml:space="preserve"> systems</w:t>
      </w:r>
      <w:r w:rsidR="006E519F">
        <w:t>.</w:t>
      </w:r>
    </w:p>
    <w:p w14:paraId="34B6F03B" w14:textId="5CBA58D5" w:rsidR="00D9547F" w:rsidRPr="00E7789C" w:rsidRDefault="00B31F0D" w:rsidP="00DC2903">
      <w:pPr>
        <w:pStyle w:val="Caption"/>
        <w:jc w:val="both"/>
        <w:rPr>
          <w:rFonts w:cstheme="minorHAnsi"/>
          <w:color w:val="000000" w:themeColor="text1"/>
        </w:rPr>
      </w:pPr>
      <w:bookmarkStart w:id="76" w:name="_Ref493251825"/>
      <w:bookmarkStart w:id="77" w:name="_Toc497139361"/>
      <w:r>
        <w:t xml:space="preserve">Figure </w:t>
      </w:r>
      <w:r w:rsidR="00352E8D">
        <w:fldChar w:fldCharType="begin"/>
      </w:r>
      <w:r w:rsidR="00352E8D">
        <w:instrText xml:space="preserve"> SEQ Figure \* ARABIC </w:instrText>
      </w:r>
      <w:r w:rsidR="00352E8D">
        <w:fldChar w:fldCharType="separate"/>
      </w:r>
      <w:r w:rsidR="00AF549D">
        <w:rPr>
          <w:noProof/>
        </w:rPr>
        <w:t>2</w:t>
      </w:r>
      <w:r w:rsidR="00352E8D">
        <w:rPr>
          <w:noProof/>
        </w:rPr>
        <w:fldChar w:fldCharType="end"/>
      </w:r>
      <w:bookmarkEnd w:id="76"/>
      <w:r w:rsidR="000F7606">
        <w:t>. Spider Graph of</w:t>
      </w:r>
      <w:r w:rsidR="003800F3" w:rsidRPr="00DB2558">
        <w:t xml:space="preserve"> </w:t>
      </w:r>
      <w:r w:rsidR="00AE6262">
        <w:t>SMILE</w:t>
      </w:r>
      <w:r w:rsidR="00D9214E" w:rsidRPr="00DB2558">
        <w:t xml:space="preserve"> </w:t>
      </w:r>
      <w:r w:rsidR="003800F3" w:rsidRPr="00DB2558">
        <w:t>State</w:t>
      </w:r>
      <w:r w:rsidR="00D9214E" w:rsidRPr="00DB2558">
        <w:t>-L</w:t>
      </w:r>
      <w:r w:rsidR="003800F3" w:rsidRPr="00DB2558">
        <w:t xml:space="preserve">evel </w:t>
      </w:r>
      <w:r w:rsidR="008E334D">
        <w:t>M&amp;E</w:t>
      </w:r>
      <w:r w:rsidR="000F7606" w:rsidRPr="00DB2558">
        <w:t xml:space="preserve"> Systems Assessment</w:t>
      </w:r>
      <w:r w:rsidR="000F7606">
        <w:t xml:space="preserve">: </w:t>
      </w:r>
      <w:r w:rsidR="006D16D0">
        <w:t xml:space="preserve">Benue </w:t>
      </w:r>
      <w:r w:rsidR="000F7606">
        <w:t>State</w:t>
      </w:r>
      <w:bookmarkEnd w:id="77"/>
    </w:p>
    <w:p w14:paraId="0BD34FD2" w14:textId="63D3BF81" w:rsidR="00440760" w:rsidRDefault="008029F6" w:rsidP="00DC2903">
      <w:r>
        <w:rPr>
          <w:noProof/>
        </w:rPr>
        <w:drawing>
          <wp:inline distT="0" distB="0" distL="0" distR="0" wp14:anchorId="4D66B1EC" wp14:editId="24FE7788">
            <wp:extent cx="4546458" cy="4750794"/>
            <wp:effectExtent l="0" t="0" r="6985" b="12065"/>
            <wp:docPr id="1" name="Chart 1">
              <a:extLst xmlns:a="http://schemas.openxmlformats.org/drawingml/2006/main">
                <a:ext uri="{FF2B5EF4-FFF2-40B4-BE49-F238E27FC236}">
                  <a16:creationId xmlns:a16="http://schemas.microsoft.com/office/drawing/2014/main" id="{6842B595-FE6D-459B-AE00-36124051B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5BE3D81" w14:textId="34FDC216" w:rsidR="008629FC" w:rsidRPr="00020BEE" w:rsidRDefault="008629FC" w:rsidP="00DC2903">
      <w:bookmarkStart w:id="78" w:name="_Ref493251828"/>
    </w:p>
    <w:p w14:paraId="5494393D" w14:textId="0F754779" w:rsidR="00D9547F" w:rsidRPr="00E7789C" w:rsidRDefault="00053D25" w:rsidP="00DC2903">
      <w:pPr>
        <w:pStyle w:val="Caption"/>
        <w:jc w:val="both"/>
        <w:rPr>
          <w:rFonts w:cstheme="minorHAnsi"/>
          <w:color w:val="000000" w:themeColor="text1"/>
        </w:rPr>
      </w:pPr>
      <w:bookmarkStart w:id="79" w:name="_Ref494112247"/>
      <w:bookmarkStart w:id="80" w:name="_Toc497139362"/>
      <w:r>
        <w:lastRenderedPageBreak/>
        <w:t xml:space="preserve">Figure </w:t>
      </w:r>
      <w:r w:rsidR="00352E8D">
        <w:fldChar w:fldCharType="begin"/>
      </w:r>
      <w:r w:rsidR="00352E8D">
        <w:instrText xml:space="preserve"> SEQ Figure \* ARABIC </w:instrText>
      </w:r>
      <w:r w:rsidR="00352E8D">
        <w:fldChar w:fldCharType="separate"/>
      </w:r>
      <w:r w:rsidR="00AF549D">
        <w:rPr>
          <w:noProof/>
        </w:rPr>
        <w:t>3</w:t>
      </w:r>
      <w:r w:rsidR="00352E8D">
        <w:rPr>
          <w:noProof/>
        </w:rPr>
        <w:fldChar w:fldCharType="end"/>
      </w:r>
      <w:bookmarkEnd w:id="78"/>
      <w:bookmarkEnd w:id="79"/>
      <w:r>
        <w:t>. Spider Graph of</w:t>
      </w:r>
      <w:r w:rsidRPr="00DB2558">
        <w:t xml:space="preserve"> </w:t>
      </w:r>
      <w:r w:rsidR="00AE6262">
        <w:t>SMILE</w:t>
      </w:r>
      <w:r w:rsidRPr="00DB2558">
        <w:t xml:space="preserve"> State-Level </w:t>
      </w:r>
      <w:r w:rsidR="008E334D">
        <w:t>M&amp;E</w:t>
      </w:r>
      <w:r w:rsidRPr="00DB2558">
        <w:t xml:space="preserve"> Systems Assessment</w:t>
      </w:r>
      <w:r>
        <w:t xml:space="preserve">: </w:t>
      </w:r>
      <w:r w:rsidR="006D16D0">
        <w:t xml:space="preserve">Edo </w:t>
      </w:r>
      <w:r>
        <w:t>State</w:t>
      </w:r>
      <w:bookmarkEnd w:id="80"/>
    </w:p>
    <w:p w14:paraId="72602D99" w14:textId="7FAA9867" w:rsidR="006D16D0" w:rsidRDefault="00052D10" w:rsidP="00DC2903">
      <w:r>
        <w:rPr>
          <w:noProof/>
        </w:rPr>
        <w:drawing>
          <wp:inline distT="0" distB="0" distL="0" distR="0" wp14:anchorId="4EA59B7B" wp14:editId="73AAE67E">
            <wp:extent cx="5133921" cy="4500483"/>
            <wp:effectExtent l="0" t="0" r="10160" b="14605"/>
            <wp:docPr id="18" name="Chart 18">
              <a:extLst xmlns:a="http://schemas.openxmlformats.org/drawingml/2006/main">
                <a:ext uri="{FF2B5EF4-FFF2-40B4-BE49-F238E27FC236}">
                  <a16:creationId xmlns:a16="http://schemas.microsoft.com/office/drawing/2014/main" id="{C2F913C7-815B-48EE-B99B-63565B182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E1C6588" w14:textId="77777777" w:rsidR="008629FC" w:rsidRPr="00806920" w:rsidRDefault="008629FC" w:rsidP="00DC2903">
      <w:bookmarkStart w:id="81" w:name="_Ref493860942"/>
    </w:p>
    <w:p w14:paraId="2D6A670B" w14:textId="53561C77" w:rsidR="006D16D0" w:rsidRDefault="006D16D0" w:rsidP="00DC2903">
      <w:pPr>
        <w:pStyle w:val="Caption"/>
        <w:jc w:val="both"/>
        <w:rPr>
          <w:rFonts w:cstheme="minorHAnsi"/>
          <w:color w:val="000000" w:themeColor="text1"/>
        </w:rPr>
      </w:pPr>
      <w:bookmarkStart w:id="82" w:name="_Ref494112250"/>
      <w:bookmarkStart w:id="83" w:name="_Toc497139363"/>
      <w:r>
        <w:lastRenderedPageBreak/>
        <w:t xml:space="preserve">Figure </w:t>
      </w:r>
      <w:r w:rsidR="00352E8D">
        <w:fldChar w:fldCharType="begin"/>
      </w:r>
      <w:r w:rsidR="00352E8D">
        <w:instrText xml:space="preserve"> SEQ Figure \* ARABIC </w:instrText>
      </w:r>
      <w:r w:rsidR="00352E8D">
        <w:fldChar w:fldCharType="separate"/>
      </w:r>
      <w:r w:rsidR="00AF549D">
        <w:rPr>
          <w:noProof/>
        </w:rPr>
        <w:t>4</w:t>
      </w:r>
      <w:r w:rsidR="00352E8D">
        <w:rPr>
          <w:noProof/>
        </w:rPr>
        <w:fldChar w:fldCharType="end"/>
      </w:r>
      <w:bookmarkEnd w:id="81"/>
      <w:bookmarkEnd w:id="82"/>
      <w:r>
        <w:t>. Spider Graph of</w:t>
      </w:r>
      <w:r w:rsidRPr="00DB2558">
        <w:t xml:space="preserve"> </w:t>
      </w:r>
      <w:r>
        <w:t>SMILE</w:t>
      </w:r>
      <w:r w:rsidRPr="00DB2558">
        <w:t xml:space="preserve"> State-Level </w:t>
      </w:r>
      <w:r w:rsidR="008E334D">
        <w:t>M&amp;E</w:t>
      </w:r>
      <w:r w:rsidRPr="00DB2558">
        <w:t xml:space="preserve"> Systems Assessment</w:t>
      </w:r>
      <w:r>
        <w:t>: FCT</w:t>
      </w:r>
      <w:bookmarkEnd w:id="83"/>
    </w:p>
    <w:p w14:paraId="4342762E" w14:textId="7C070384" w:rsidR="008629FC" w:rsidRPr="00806920" w:rsidRDefault="00FA1FE9" w:rsidP="00DC2903">
      <w:bookmarkStart w:id="84" w:name="_Ref493860943"/>
      <w:r>
        <w:rPr>
          <w:noProof/>
        </w:rPr>
        <w:drawing>
          <wp:inline distT="0" distB="0" distL="0" distR="0" wp14:anchorId="341EE3CD" wp14:editId="72D6214E">
            <wp:extent cx="4628192" cy="4827419"/>
            <wp:effectExtent l="0" t="0" r="1270" b="11430"/>
            <wp:docPr id="23" name="Chart 23">
              <a:extLst xmlns:a="http://schemas.openxmlformats.org/drawingml/2006/main">
                <a:ext uri="{FF2B5EF4-FFF2-40B4-BE49-F238E27FC236}">
                  <a16:creationId xmlns:a16="http://schemas.microsoft.com/office/drawing/2014/main" id="{D44592C9-A169-47FD-AFA6-0F4675EE2E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2412990" w14:textId="77777777" w:rsidR="008629FC" w:rsidRPr="00806920" w:rsidRDefault="008629FC" w:rsidP="00DC2903"/>
    <w:p w14:paraId="65FFECA2" w14:textId="0AF4DD69" w:rsidR="006D16D0" w:rsidRDefault="006D16D0" w:rsidP="00DC2903">
      <w:pPr>
        <w:pStyle w:val="Caption"/>
        <w:jc w:val="both"/>
      </w:pPr>
      <w:bookmarkStart w:id="85" w:name="_Ref494112253"/>
      <w:bookmarkStart w:id="86" w:name="_Toc497139364"/>
      <w:r>
        <w:lastRenderedPageBreak/>
        <w:t xml:space="preserve">Figure </w:t>
      </w:r>
      <w:r w:rsidR="00352E8D">
        <w:fldChar w:fldCharType="begin"/>
      </w:r>
      <w:r w:rsidR="00352E8D">
        <w:instrText xml:space="preserve"> SEQ Figure \* ARABIC </w:instrText>
      </w:r>
      <w:r w:rsidR="00352E8D">
        <w:fldChar w:fldCharType="separate"/>
      </w:r>
      <w:r w:rsidR="00AF549D">
        <w:rPr>
          <w:noProof/>
        </w:rPr>
        <w:t>5</w:t>
      </w:r>
      <w:r w:rsidR="00352E8D">
        <w:rPr>
          <w:noProof/>
        </w:rPr>
        <w:fldChar w:fldCharType="end"/>
      </w:r>
      <w:bookmarkEnd w:id="84"/>
      <w:bookmarkEnd w:id="85"/>
      <w:r>
        <w:t>. Spider Graph of</w:t>
      </w:r>
      <w:r w:rsidRPr="00DB2558">
        <w:t xml:space="preserve"> </w:t>
      </w:r>
      <w:r>
        <w:t>SMILE</w:t>
      </w:r>
      <w:r w:rsidRPr="00DB2558">
        <w:t xml:space="preserve"> State-Level </w:t>
      </w:r>
      <w:r w:rsidR="008E334D">
        <w:t>M&amp;E</w:t>
      </w:r>
      <w:r w:rsidRPr="00DB2558">
        <w:t xml:space="preserve"> Systems Assessment</w:t>
      </w:r>
      <w:r>
        <w:t>: Nasarawa State</w:t>
      </w:r>
      <w:bookmarkEnd w:id="86"/>
    </w:p>
    <w:p w14:paraId="30C23D91" w14:textId="4FC6E61F" w:rsidR="00052D10" w:rsidRPr="00052D10" w:rsidRDefault="00052D10" w:rsidP="00DC2903">
      <w:r>
        <w:rPr>
          <w:noProof/>
        </w:rPr>
        <w:drawing>
          <wp:inline distT="0" distB="0" distL="0" distR="0" wp14:anchorId="1C7720F6" wp14:editId="1DFDC1E1">
            <wp:extent cx="5943600" cy="3668232"/>
            <wp:effectExtent l="0" t="0" r="0" b="8890"/>
            <wp:docPr id="8" name="Chart 8">
              <a:extLst xmlns:a="http://schemas.openxmlformats.org/drawingml/2006/main">
                <a:ext uri="{FF2B5EF4-FFF2-40B4-BE49-F238E27FC236}">
                  <a16:creationId xmlns:a16="http://schemas.microsoft.com/office/drawing/2014/main" id="{00000000-0008-0000-1C00-0000D21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1C272FE" w14:textId="28CC7A44" w:rsidR="0002653E" w:rsidRPr="00413C06" w:rsidRDefault="00413C06" w:rsidP="00DC2903">
      <w:pPr>
        <w:pStyle w:val="Heading2"/>
        <w:spacing w:line="280" w:lineRule="atLeast"/>
        <w:ind w:left="578" w:hanging="578"/>
      </w:pPr>
      <w:bookmarkStart w:id="87" w:name="_Toc497139291"/>
      <w:r w:rsidRPr="00413C06">
        <w:t>SMILE STATE LEVEL – STRENGTHS</w:t>
      </w:r>
      <w:bookmarkEnd w:id="87"/>
    </w:p>
    <w:p w14:paraId="5E4D47AE" w14:textId="450A6763" w:rsidR="00813685" w:rsidRDefault="00375A8B" w:rsidP="00DC2903">
      <w:pPr>
        <w:pStyle w:val="Bullet1"/>
        <w:spacing w:before="0" w:after="0" w:line="280" w:lineRule="atLeast"/>
        <w:ind w:left="862" w:hanging="357"/>
      </w:pPr>
      <w:r>
        <w:t xml:space="preserve">Harmonized </w:t>
      </w:r>
      <w:r w:rsidR="00087959">
        <w:t xml:space="preserve">data management </w:t>
      </w:r>
      <w:r>
        <w:t xml:space="preserve">processes across the various SMILE state offices </w:t>
      </w:r>
      <w:r w:rsidR="00087959">
        <w:t xml:space="preserve">that were </w:t>
      </w:r>
      <w:r>
        <w:t>visited</w:t>
      </w:r>
      <w:r w:rsidR="00087959">
        <w:t>.</w:t>
      </w:r>
    </w:p>
    <w:p w14:paraId="61CE9592" w14:textId="4E47C3F4" w:rsidR="0002653E" w:rsidRPr="0002653E" w:rsidRDefault="00375A8B" w:rsidP="00DC2903">
      <w:pPr>
        <w:pStyle w:val="Bullet1"/>
        <w:spacing w:before="0" w:after="240" w:line="280" w:lineRule="atLeast"/>
        <w:ind w:left="862" w:hanging="357"/>
      </w:pPr>
      <w:r>
        <w:t>The existence and use of a d</w:t>
      </w:r>
      <w:r w:rsidR="0002653E">
        <w:t xml:space="preserve">ata change management </w:t>
      </w:r>
      <w:r w:rsidR="0061408C">
        <w:t>protocol</w:t>
      </w:r>
      <w:r>
        <w:t xml:space="preserve"> at all </w:t>
      </w:r>
      <w:r w:rsidR="00087959">
        <w:t xml:space="preserve">the </w:t>
      </w:r>
      <w:r>
        <w:t>SMILE state off</w:t>
      </w:r>
      <w:r w:rsidR="0061408C">
        <w:t xml:space="preserve">ices </w:t>
      </w:r>
      <w:r w:rsidR="00087959">
        <w:t xml:space="preserve">that were </w:t>
      </w:r>
      <w:r w:rsidR="0061408C">
        <w:t>visited</w:t>
      </w:r>
      <w:r w:rsidR="00087959">
        <w:t>.</w:t>
      </w:r>
      <w:r w:rsidR="0061408C">
        <w:t xml:space="preserve"> </w:t>
      </w:r>
      <w:r w:rsidR="00087959">
        <w:t>In</w:t>
      </w:r>
      <w:r w:rsidR="0061408C">
        <w:t xml:space="preserve"> addition a</w:t>
      </w:r>
      <w:r>
        <w:t xml:space="preserve"> feedback folder </w:t>
      </w:r>
      <w:r w:rsidR="00087959">
        <w:t xml:space="preserve">was </w:t>
      </w:r>
      <w:r>
        <w:t>noted in the SMILE Nasarawa state office</w:t>
      </w:r>
      <w:r w:rsidR="00087959">
        <w:t>.</w:t>
      </w:r>
    </w:p>
    <w:p w14:paraId="3C7925C1" w14:textId="1D1D4CDC" w:rsidR="003800F3" w:rsidRPr="00413C06" w:rsidRDefault="00413C06" w:rsidP="00DC2903">
      <w:pPr>
        <w:pStyle w:val="Heading2"/>
        <w:spacing w:line="280" w:lineRule="atLeast"/>
        <w:ind w:left="578" w:hanging="578"/>
      </w:pPr>
      <w:bookmarkStart w:id="88" w:name="_Toc497139292"/>
      <w:r w:rsidRPr="00413C06">
        <w:t>SMILE STATE LEVEL - WEAKNESSES</w:t>
      </w:r>
      <w:bookmarkEnd w:id="88"/>
    </w:p>
    <w:p w14:paraId="0D91A6BF" w14:textId="0D164CB0" w:rsidR="00750BE1" w:rsidRPr="00BB6815" w:rsidRDefault="00750BE1" w:rsidP="00DC2903">
      <w:pPr>
        <w:pStyle w:val="Bullet1"/>
        <w:numPr>
          <w:ilvl w:val="0"/>
          <w:numId w:val="13"/>
        </w:numPr>
        <w:spacing w:before="0" w:after="240" w:line="280" w:lineRule="atLeast"/>
        <w:ind w:left="862" w:hanging="357"/>
      </w:pPr>
      <w:r w:rsidRPr="00375A8B">
        <w:t xml:space="preserve">Updated </w:t>
      </w:r>
      <w:r w:rsidR="00087959" w:rsidRPr="00375A8B">
        <w:t xml:space="preserve">data management </w:t>
      </w:r>
      <w:r w:rsidR="00375A8B" w:rsidRPr="00375A8B">
        <w:t>SOP</w:t>
      </w:r>
      <w:r w:rsidR="0002590D">
        <w:t>s</w:t>
      </w:r>
      <w:r w:rsidR="00375A8B" w:rsidRPr="00375A8B">
        <w:t xml:space="preserve"> </w:t>
      </w:r>
      <w:r w:rsidR="0002590D">
        <w:t xml:space="preserve">were </w:t>
      </w:r>
      <w:r w:rsidR="00087959">
        <w:t>observed</w:t>
      </w:r>
      <w:r w:rsidR="00087959" w:rsidRPr="00375A8B">
        <w:t xml:space="preserve"> </w:t>
      </w:r>
      <w:r w:rsidR="00375A8B" w:rsidRPr="00375A8B">
        <w:t>at the SMILE state office</w:t>
      </w:r>
      <w:r w:rsidR="0002590D">
        <w:t>s</w:t>
      </w:r>
      <w:r w:rsidR="00087959">
        <w:t>,</w:t>
      </w:r>
      <w:r w:rsidR="00375A8B" w:rsidRPr="00375A8B">
        <w:t xml:space="preserve"> but </w:t>
      </w:r>
      <w:r w:rsidR="0002590D">
        <w:t xml:space="preserve">were </w:t>
      </w:r>
      <w:r w:rsidRPr="00375A8B">
        <w:t>yet</w:t>
      </w:r>
      <w:r w:rsidR="00375A8B" w:rsidRPr="00375A8B">
        <w:t xml:space="preserve"> to be disseminated to all state offices and CBOs</w:t>
      </w:r>
      <w:r w:rsidR="00087959">
        <w:t>.</w:t>
      </w:r>
    </w:p>
    <w:p w14:paraId="04F7C106" w14:textId="14FB459B" w:rsidR="003800F3" w:rsidRPr="000C79B7" w:rsidRDefault="000C79B7" w:rsidP="00DC2903">
      <w:pPr>
        <w:pStyle w:val="Heading2"/>
        <w:spacing w:line="280" w:lineRule="atLeast"/>
        <w:ind w:left="578" w:hanging="578"/>
      </w:pPr>
      <w:bookmarkStart w:id="89" w:name="_Toc497139293"/>
      <w:r w:rsidRPr="000C79B7">
        <w:t>RECOMMENDATIONS</w:t>
      </w:r>
      <w:bookmarkEnd w:id="89"/>
    </w:p>
    <w:p w14:paraId="3895F168" w14:textId="7858362E" w:rsidR="00BA3EE6" w:rsidRDefault="00BA3EE6" w:rsidP="00DC2903">
      <w:pPr>
        <w:pStyle w:val="Bullet1"/>
        <w:spacing w:before="0" w:after="240" w:line="280" w:lineRule="atLeast"/>
        <w:ind w:left="862" w:hanging="357"/>
      </w:pPr>
      <w:r>
        <w:t xml:space="preserve">Prompt distribution and use of the updated SMILE </w:t>
      </w:r>
      <w:r w:rsidR="00087959">
        <w:t xml:space="preserve">data management </w:t>
      </w:r>
      <w:r>
        <w:t>SOP to state offices and CBOs</w:t>
      </w:r>
      <w:r w:rsidR="00087959">
        <w:t>.</w:t>
      </w:r>
    </w:p>
    <w:p w14:paraId="152A010C" w14:textId="538AD7C4" w:rsidR="003F0728" w:rsidRPr="003058AD" w:rsidRDefault="003058AD" w:rsidP="00DC2903">
      <w:pPr>
        <w:pStyle w:val="Heading3"/>
        <w:spacing w:line="280" w:lineRule="atLeast"/>
      </w:pPr>
      <w:bookmarkStart w:id="90" w:name="_Toc493059507"/>
      <w:bookmarkStart w:id="91" w:name="_Toc497139294"/>
      <w:r w:rsidRPr="003058AD">
        <w:t xml:space="preserve">ASSESSMENT </w:t>
      </w:r>
      <w:r w:rsidR="0027594E">
        <w:t>of M&amp;E</w:t>
      </w:r>
      <w:r w:rsidR="0027594E" w:rsidRPr="003058AD">
        <w:t xml:space="preserve"> SYSTEMS </w:t>
      </w:r>
      <w:r w:rsidRPr="003058AD">
        <w:t>FOR SMILE: SERVICE DELIVERY LEVEL (CBOS)</w:t>
      </w:r>
      <w:bookmarkEnd w:id="90"/>
      <w:bookmarkEnd w:id="91"/>
    </w:p>
    <w:p w14:paraId="280A7FFC" w14:textId="64108514" w:rsidR="00DB586C" w:rsidRPr="00517D2E" w:rsidRDefault="00DB586C" w:rsidP="00DC2903">
      <w:pPr>
        <w:spacing w:before="0" w:after="240" w:line="280" w:lineRule="atLeast"/>
      </w:pPr>
      <w:r w:rsidRPr="00517D2E">
        <w:t xml:space="preserve">A comparative </w:t>
      </w:r>
      <w:r w:rsidR="00087959" w:rsidRPr="00517D2E">
        <w:t>a</w:t>
      </w:r>
      <w:r w:rsidR="00087959">
        <w:t xml:space="preserve">ssessment of </w:t>
      </w:r>
      <w:r w:rsidR="008E334D">
        <w:t>M&amp;E</w:t>
      </w:r>
      <w:r w:rsidRPr="00517D2E">
        <w:t xml:space="preserve"> systems </w:t>
      </w:r>
      <w:r>
        <w:t xml:space="preserve">for the </w:t>
      </w:r>
      <w:r w:rsidR="00437595">
        <w:t>12</w:t>
      </w:r>
      <w:r w:rsidR="00437595" w:rsidRPr="00517D2E">
        <w:t xml:space="preserve"> </w:t>
      </w:r>
      <w:r w:rsidRPr="00517D2E">
        <w:t xml:space="preserve">CBOs </w:t>
      </w:r>
      <w:r w:rsidR="00087959">
        <w:t xml:space="preserve">that were </w:t>
      </w:r>
      <w:r w:rsidRPr="00517D2E">
        <w:t>visite</w:t>
      </w:r>
      <w:r>
        <w:t>d by the DQA t</w:t>
      </w:r>
      <w:r w:rsidRPr="00517D2E">
        <w:t>eams is presented below in narrative and tabular form, with details of the specific functional areas</w:t>
      </w:r>
      <w:r w:rsidR="00875560">
        <w:t>. The corresponding spider graphs/cobwebs for the 12 CBOs are provided in the Annex section</w:t>
      </w:r>
      <w:r w:rsidR="00DE6DB4">
        <w:t xml:space="preserve"> </w:t>
      </w:r>
      <w:r w:rsidR="00875560">
        <w:t>(</w:t>
      </w:r>
      <w:r w:rsidR="00875560">
        <w:fldChar w:fldCharType="begin"/>
      </w:r>
      <w:r w:rsidR="00875560">
        <w:instrText xml:space="preserve"> REF _Ref494118729 \h </w:instrText>
      </w:r>
      <w:r w:rsidR="0064364A">
        <w:instrText xml:space="preserve"> \* MERGEFORMAT </w:instrText>
      </w:r>
      <w:r w:rsidR="00875560">
        <w:fldChar w:fldCharType="separate"/>
      </w:r>
      <w:r w:rsidR="00AF549D">
        <w:t xml:space="preserve">Figure </w:t>
      </w:r>
      <w:r w:rsidR="00AF549D">
        <w:rPr>
          <w:noProof/>
        </w:rPr>
        <w:t>10</w:t>
      </w:r>
      <w:r w:rsidR="00875560">
        <w:fldChar w:fldCharType="end"/>
      </w:r>
      <w:r w:rsidR="00875560">
        <w:t xml:space="preserve"> to </w:t>
      </w:r>
      <w:r w:rsidR="00875560">
        <w:fldChar w:fldCharType="begin"/>
      </w:r>
      <w:r w:rsidR="00875560">
        <w:instrText xml:space="preserve"> REF _Ref494118735 \h </w:instrText>
      </w:r>
      <w:r w:rsidR="0064364A">
        <w:instrText xml:space="preserve"> \* MERGEFORMAT </w:instrText>
      </w:r>
      <w:r w:rsidR="00875560">
        <w:fldChar w:fldCharType="separate"/>
      </w:r>
      <w:r w:rsidR="00AF549D">
        <w:t xml:space="preserve">Figure </w:t>
      </w:r>
      <w:r w:rsidR="00AF549D">
        <w:rPr>
          <w:noProof/>
        </w:rPr>
        <w:t>21</w:t>
      </w:r>
      <w:r w:rsidR="00875560">
        <w:fldChar w:fldCharType="end"/>
      </w:r>
      <w:r w:rsidR="00875560">
        <w:t>).</w:t>
      </w:r>
    </w:p>
    <w:p w14:paraId="01888A3B" w14:textId="5B6F4213" w:rsidR="00C7688F" w:rsidRPr="00D56C06" w:rsidRDefault="008E334D" w:rsidP="00DC2903">
      <w:pPr>
        <w:pStyle w:val="Heading4"/>
        <w:spacing w:line="280" w:lineRule="atLeast"/>
        <w:ind w:left="862" w:hanging="862"/>
        <w:jc w:val="both"/>
        <w:rPr>
          <w:b w:val="0"/>
        </w:rPr>
      </w:pPr>
      <w:r w:rsidRPr="00D56C06">
        <w:rPr>
          <w:b w:val="0"/>
        </w:rPr>
        <w:lastRenderedPageBreak/>
        <w:t>M&amp;E</w:t>
      </w:r>
      <w:r w:rsidR="00A25CC7" w:rsidRPr="00D56C06">
        <w:rPr>
          <w:b w:val="0"/>
        </w:rPr>
        <w:t xml:space="preserve"> STRUCTURE, FUNCTIONS</w:t>
      </w:r>
      <w:r w:rsidR="00087959">
        <w:rPr>
          <w:b w:val="0"/>
        </w:rPr>
        <w:t>,</w:t>
      </w:r>
      <w:r w:rsidR="00A25CC7" w:rsidRPr="00D56C06">
        <w:rPr>
          <w:b w:val="0"/>
        </w:rPr>
        <w:t xml:space="preserve"> AND CAPABILITIES</w:t>
      </w:r>
    </w:p>
    <w:p w14:paraId="4E2A0F55" w14:textId="28BB143C" w:rsidR="00315191" w:rsidRDefault="00D86F88" w:rsidP="00DC2903">
      <w:pPr>
        <w:spacing w:before="0" w:after="240" w:line="280" w:lineRule="atLeast"/>
      </w:pPr>
      <w:r w:rsidRPr="00192969">
        <w:t xml:space="preserve">In all the SMILE </w:t>
      </w:r>
      <w:r w:rsidR="00DB586C" w:rsidRPr="00192969">
        <w:t xml:space="preserve">CBOs </w:t>
      </w:r>
      <w:r w:rsidR="00842333">
        <w:t xml:space="preserve">that the DQA team </w:t>
      </w:r>
      <w:r w:rsidR="00DB586C" w:rsidRPr="00192969">
        <w:t xml:space="preserve">visited, the Community </w:t>
      </w:r>
      <w:r w:rsidRPr="00192969">
        <w:t xml:space="preserve">Volunteers </w:t>
      </w:r>
      <w:r w:rsidR="009674D9">
        <w:t xml:space="preserve">(CVs) </w:t>
      </w:r>
      <w:r w:rsidR="00AD659D" w:rsidRPr="00192969">
        <w:t>enter</w:t>
      </w:r>
      <w:r w:rsidR="00DB586C" w:rsidRPr="00192969">
        <w:t xml:space="preserve"> the beneficiaries’ information into the service delivery form. The </w:t>
      </w:r>
      <w:r w:rsidR="00842333">
        <w:t>CV</w:t>
      </w:r>
      <w:r w:rsidR="00AD659D" w:rsidRPr="00192969">
        <w:t xml:space="preserve"> S</w:t>
      </w:r>
      <w:r w:rsidR="00DB586C" w:rsidRPr="00192969">
        <w:t xml:space="preserve">upervisor collects all service delivery forms and reviews them for completeness before onward transmission to the CBO </w:t>
      </w:r>
      <w:r w:rsidR="008E334D">
        <w:t>M&amp;E</w:t>
      </w:r>
      <w:r w:rsidR="00DB586C" w:rsidRPr="00192969">
        <w:t xml:space="preserve"> </w:t>
      </w:r>
      <w:r w:rsidR="00842333">
        <w:t>o</w:t>
      </w:r>
      <w:r w:rsidR="00842333" w:rsidRPr="00192969">
        <w:t xml:space="preserve">fficer </w:t>
      </w:r>
      <w:r w:rsidR="00DB586C" w:rsidRPr="00192969">
        <w:t xml:space="preserve">and the </w:t>
      </w:r>
      <w:r w:rsidR="00842333" w:rsidRPr="00192969">
        <w:t xml:space="preserve">data entry clerk </w:t>
      </w:r>
      <w:r w:rsidR="00DB586C" w:rsidRPr="00192969">
        <w:t xml:space="preserve">(DEC), whose task is to enter the data into the NOMIS platform. The CBO </w:t>
      </w:r>
      <w:r w:rsidR="008E334D">
        <w:t>M&amp;E</w:t>
      </w:r>
      <w:r w:rsidR="00DB586C" w:rsidRPr="00192969">
        <w:t xml:space="preserve"> </w:t>
      </w:r>
      <w:r w:rsidR="007F2484">
        <w:t>o</w:t>
      </w:r>
      <w:r w:rsidR="007F2484" w:rsidRPr="00192969">
        <w:t xml:space="preserve">fficer </w:t>
      </w:r>
      <w:r w:rsidR="00AD659D" w:rsidRPr="00192969">
        <w:t xml:space="preserve">and </w:t>
      </w:r>
      <w:r w:rsidR="007F2484">
        <w:t>p</w:t>
      </w:r>
      <w:r w:rsidR="007F2484" w:rsidRPr="00192969">
        <w:t xml:space="preserve">rogram </w:t>
      </w:r>
      <w:r w:rsidR="007F2484">
        <w:t>o</w:t>
      </w:r>
      <w:r w:rsidR="007F2484" w:rsidRPr="00192969">
        <w:t xml:space="preserve">fficers </w:t>
      </w:r>
      <w:r w:rsidR="00AD659D" w:rsidRPr="00192969">
        <w:t>check and validate</w:t>
      </w:r>
      <w:r w:rsidR="00DB586C" w:rsidRPr="00192969">
        <w:t xml:space="preserve"> the service delivery forms and </w:t>
      </w:r>
      <w:r w:rsidR="00842333">
        <w:t>collate</w:t>
      </w:r>
      <w:r w:rsidR="00842333" w:rsidRPr="00192969">
        <w:t xml:space="preserve"> </w:t>
      </w:r>
      <w:r w:rsidR="00DB586C" w:rsidRPr="00192969">
        <w:t xml:space="preserve">them before </w:t>
      </w:r>
      <w:r w:rsidR="00842333" w:rsidRPr="00192969">
        <w:t xml:space="preserve">the DEC </w:t>
      </w:r>
      <w:r w:rsidR="00842333">
        <w:t>enters them</w:t>
      </w:r>
      <w:r w:rsidR="00842333" w:rsidRPr="00192969">
        <w:t xml:space="preserve"> </w:t>
      </w:r>
      <w:r w:rsidR="00DB586C" w:rsidRPr="00192969">
        <w:t>into the NOMIS.</w:t>
      </w:r>
    </w:p>
    <w:p w14:paraId="08968675" w14:textId="6FAD4E35" w:rsidR="00AD659D" w:rsidRPr="00192969" w:rsidRDefault="00244430" w:rsidP="00DC2903">
      <w:pPr>
        <w:spacing w:before="0" w:after="240" w:line="280" w:lineRule="atLeast"/>
      </w:pPr>
      <w:r>
        <w:t xml:space="preserve">All </w:t>
      </w:r>
      <w:r w:rsidR="00DB586C" w:rsidRPr="00192969">
        <w:t xml:space="preserve">staff </w:t>
      </w:r>
      <w:r w:rsidR="00AD659D" w:rsidRPr="00192969">
        <w:t>of</w:t>
      </w:r>
      <w:r w:rsidR="00DB586C" w:rsidRPr="00192969">
        <w:t xml:space="preserve"> the </w:t>
      </w:r>
      <w:r w:rsidR="00842333">
        <w:t xml:space="preserve">abovementioned </w:t>
      </w:r>
      <w:r w:rsidR="00437595">
        <w:t>12</w:t>
      </w:r>
      <w:r w:rsidR="00437595" w:rsidRPr="00192969">
        <w:t xml:space="preserve"> </w:t>
      </w:r>
      <w:r w:rsidR="00AD659D" w:rsidRPr="00192969">
        <w:t xml:space="preserve">SMILE </w:t>
      </w:r>
      <w:r w:rsidR="00DB586C" w:rsidRPr="00192969">
        <w:t xml:space="preserve">CBOs </w:t>
      </w:r>
      <w:r w:rsidR="00AD659D" w:rsidRPr="00192969">
        <w:t>ha</w:t>
      </w:r>
      <w:r w:rsidR="00EB2A30">
        <w:t>d</w:t>
      </w:r>
      <w:r w:rsidR="00AD659D" w:rsidRPr="00192969">
        <w:t xml:space="preserve"> received relevant training to carry out their assigned responsibilities</w:t>
      </w:r>
      <w:r w:rsidR="0061408C">
        <w:t xml:space="preserve">, although the </w:t>
      </w:r>
      <w:r w:rsidR="00192969" w:rsidRPr="00192969">
        <w:t xml:space="preserve">staff of one </w:t>
      </w:r>
      <w:r w:rsidR="00084FC2">
        <w:t xml:space="preserve">CBO </w:t>
      </w:r>
      <w:r w:rsidR="00192969" w:rsidRPr="00192969">
        <w:t xml:space="preserve">in Edo state </w:t>
      </w:r>
      <w:r w:rsidR="0061408C">
        <w:t>(JDPC)</w:t>
      </w:r>
      <w:r w:rsidR="00192969" w:rsidRPr="00192969">
        <w:t xml:space="preserve"> ha</w:t>
      </w:r>
      <w:r w:rsidR="00EB2A30">
        <w:t>d</w:t>
      </w:r>
      <w:r w:rsidR="00192969" w:rsidRPr="00192969">
        <w:t xml:space="preserve"> not received specific </w:t>
      </w:r>
      <w:r w:rsidR="0016191F" w:rsidRPr="00192969">
        <w:t xml:space="preserve">data management </w:t>
      </w:r>
      <w:r w:rsidR="00192969" w:rsidRPr="00192969">
        <w:t xml:space="preserve">training. </w:t>
      </w:r>
      <w:r w:rsidR="00AD659D" w:rsidRPr="00192969">
        <w:t xml:space="preserve">The SMILE CBO staff also </w:t>
      </w:r>
      <w:r w:rsidR="00DB586C" w:rsidRPr="00192969">
        <w:t>received training on the new national OVC tools in the first quarter of 2017. Refresher train</w:t>
      </w:r>
      <w:r w:rsidR="00E10B14">
        <w:t>ing is provided during monthly</w:t>
      </w:r>
      <w:r w:rsidR="00DB586C" w:rsidRPr="00192969">
        <w:t xml:space="preserve"> review meetings.</w:t>
      </w:r>
    </w:p>
    <w:p w14:paraId="6CD35E94" w14:textId="0CE95F27" w:rsidR="00DD2CA0" w:rsidRPr="00D56C06" w:rsidRDefault="00A25CC7" w:rsidP="00DC2903">
      <w:pPr>
        <w:pStyle w:val="Heading4"/>
        <w:spacing w:line="280" w:lineRule="atLeast"/>
        <w:ind w:left="862" w:hanging="862"/>
        <w:jc w:val="both"/>
        <w:rPr>
          <w:b w:val="0"/>
        </w:rPr>
      </w:pPr>
      <w:r w:rsidRPr="00D56C06">
        <w:rPr>
          <w:b w:val="0"/>
        </w:rPr>
        <w:t>INDICATOR DEFINITION AND REPORTING GUIDELINES</w:t>
      </w:r>
    </w:p>
    <w:p w14:paraId="77667EEB" w14:textId="0021CF37" w:rsidR="00315191" w:rsidRDefault="000A724F" w:rsidP="00DC2903">
      <w:pPr>
        <w:spacing w:before="0" w:after="240" w:line="280" w:lineRule="atLeast"/>
      </w:pPr>
      <w:r>
        <w:t xml:space="preserve">All </w:t>
      </w:r>
      <w:r w:rsidR="0016191F">
        <w:t>the 12 CBOs</w:t>
      </w:r>
      <w:r>
        <w:t xml:space="preserve"> ha</w:t>
      </w:r>
      <w:r w:rsidR="00EB2A30">
        <w:t>d</w:t>
      </w:r>
      <w:r>
        <w:t xml:space="preserve"> </w:t>
      </w:r>
      <w:r w:rsidR="00E10B14">
        <w:t>a copy of the PIRS and the MER i</w:t>
      </w:r>
      <w:r>
        <w:t xml:space="preserve">ndicator definition. SMILE data management guidelines were also available at </w:t>
      </w:r>
      <w:r w:rsidR="007F6450">
        <w:t xml:space="preserve">all </w:t>
      </w:r>
      <w:r w:rsidR="0016191F">
        <w:t xml:space="preserve">these </w:t>
      </w:r>
      <w:r w:rsidR="007F6450">
        <w:t>CBOs. The guideline</w:t>
      </w:r>
      <w:r>
        <w:t xml:space="preserve"> covered aspects of data management</w:t>
      </w:r>
      <w:r w:rsidR="0016191F">
        <w:t>,</w:t>
      </w:r>
      <w:r>
        <w:t xml:space="preserve"> including data change management, data processing, and storage</w:t>
      </w:r>
      <w:r w:rsidR="0016191F">
        <w:t>,</w:t>
      </w:r>
      <w:r>
        <w:t xml:space="preserve"> amongs</w:t>
      </w:r>
      <w:r w:rsidR="007F6450">
        <w:t>t others</w:t>
      </w:r>
      <w:r w:rsidR="00132319">
        <w:t>.</w:t>
      </w:r>
      <w:r w:rsidR="007F6450">
        <w:t xml:space="preserve"> However</w:t>
      </w:r>
      <w:r w:rsidR="00132319">
        <w:t>,</w:t>
      </w:r>
      <w:r w:rsidR="007F6450">
        <w:t xml:space="preserve"> </w:t>
      </w:r>
      <w:r w:rsidR="0016191F">
        <w:t xml:space="preserve">the DQA team noted that </w:t>
      </w:r>
      <w:r w:rsidR="007F6450">
        <w:t xml:space="preserve">the guideline </w:t>
      </w:r>
      <w:r w:rsidR="0016191F">
        <w:t>did not</w:t>
      </w:r>
      <w:r>
        <w:t xml:space="preserve"> have timelines for reporting</w:t>
      </w:r>
      <w:r w:rsidR="009674D9">
        <w:t xml:space="preserve"> to the </w:t>
      </w:r>
      <w:r w:rsidR="0016191F">
        <w:t xml:space="preserve">state </w:t>
      </w:r>
      <w:r w:rsidR="009674D9">
        <w:t>IP office and to the LGA. The staff of the CBOs stated varying dates for reporting</w:t>
      </w:r>
      <w:r w:rsidR="007F6450">
        <w:t xml:space="preserve"> to the </w:t>
      </w:r>
      <w:r w:rsidR="0016191F">
        <w:t xml:space="preserve">state </w:t>
      </w:r>
      <w:r w:rsidR="007F6450">
        <w:t>IP office</w:t>
      </w:r>
      <w:r w:rsidR="0016191F">
        <w:t>,</w:t>
      </w:r>
      <w:r w:rsidR="007F6450">
        <w:t xml:space="preserve"> including</w:t>
      </w:r>
      <w:r w:rsidR="009674D9">
        <w:t xml:space="preserve"> </w:t>
      </w:r>
      <w:r w:rsidR="0016191F">
        <w:t xml:space="preserve">the first </w:t>
      </w:r>
      <w:r w:rsidR="009674D9">
        <w:t xml:space="preserve">day of the month, </w:t>
      </w:r>
      <w:r w:rsidR="0016191F">
        <w:t xml:space="preserve">the seventh </w:t>
      </w:r>
      <w:r w:rsidR="007F6450">
        <w:t xml:space="preserve">day of the month, </w:t>
      </w:r>
      <w:r w:rsidR="0016191F">
        <w:t xml:space="preserve">the tenth </w:t>
      </w:r>
      <w:r w:rsidR="007F6450">
        <w:t>day of the month</w:t>
      </w:r>
      <w:r w:rsidR="0016191F">
        <w:t>,</w:t>
      </w:r>
      <w:r w:rsidR="007F6450">
        <w:t xml:space="preserve"> and any day between </w:t>
      </w:r>
      <w:r w:rsidR="0016191F">
        <w:t xml:space="preserve">the first </w:t>
      </w:r>
      <w:r w:rsidR="007F6450">
        <w:t xml:space="preserve">and </w:t>
      </w:r>
      <w:r w:rsidR="0016191F">
        <w:t xml:space="preserve">the tenth </w:t>
      </w:r>
      <w:r w:rsidR="007F6450">
        <w:t>of the month.</w:t>
      </w:r>
    </w:p>
    <w:p w14:paraId="038A310D" w14:textId="3C07DA9B" w:rsidR="00E10B14" w:rsidRPr="000A724F" w:rsidRDefault="00E10B14" w:rsidP="00DC2903">
      <w:pPr>
        <w:spacing w:before="0" w:after="240" w:line="280" w:lineRule="atLeast"/>
      </w:pPr>
      <w:r w:rsidRPr="00517D2E">
        <w:t>The OVC indicator is clearly understood by all relevant staff of the CBOs</w:t>
      </w:r>
      <w:r>
        <w:t xml:space="preserve"> in the four </w:t>
      </w:r>
      <w:r w:rsidRPr="00517D2E">
        <w:t>s</w:t>
      </w:r>
      <w:r>
        <w:t xml:space="preserve">tates. </w:t>
      </w:r>
      <w:r w:rsidR="0016191F">
        <w:t xml:space="preserve">The </w:t>
      </w:r>
      <w:r w:rsidRPr="00192969">
        <w:t>SMILE also h</w:t>
      </w:r>
      <w:r>
        <w:t xml:space="preserve">as issued guidelines to its CBOs on </w:t>
      </w:r>
      <w:r w:rsidRPr="00517D2E">
        <w:t xml:space="preserve">how to report </w:t>
      </w:r>
      <w:r w:rsidR="00845D85">
        <w:t xml:space="preserve">(see Annex section </w:t>
      </w:r>
      <w:r w:rsidR="002D2FBC">
        <w:fldChar w:fldCharType="begin"/>
      </w:r>
      <w:r w:rsidR="002D2FBC">
        <w:instrText xml:space="preserve"> REF _Ref493757523 \w \h </w:instrText>
      </w:r>
      <w:r w:rsidR="00DC2903">
        <w:instrText xml:space="preserve"> \* MERGEFORMAT </w:instrText>
      </w:r>
      <w:r w:rsidR="002D2FBC">
        <w:fldChar w:fldCharType="separate"/>
      </w:r>
      <w:r w:rsidR="00AF549D">
        <w:rPr>
          <w:cs/>
        </w:rPr>
        <w:t>‎</w:t>
      </w:r>
      <w:r w:rsidR="00AF549D">
        <w:t>11.6</w:t>
      </w:r>
      <w:r w:rsidR="002D2FBC">
        <w:fldChar w:fldCharType="end"/>
      </w:r>
      <w:r w:rsidR="00845D85">
        <w:t>),</w:t>
      </w:r>
      <w:r>
        <w:t xml:space="preserve"> </w:t>
      </w:r>
      <w:r w:rsidR="00B27E3B">
        <w:t>arrange</w:t>
      </w:r>
      <w:r w:rsidRPr="00192969">
        <w:t xml:space="preserve"> source documents in client folders</w:t>
      </w:r>
      <w:r>
        <w:t xml:space="preserve">, back up data, and </w:t>
      </w:r>
      <w:r w:rsidR="00B27E3B">
        <w:t xml:space="preserve">document </w:t>
      </w:r>
      <w:r w:rsidR="007F6450">
        <w:t>data change management.</w:t>
      </w:r>
    </w:p>
    <w:p w14:paraId="08F3D925" w14:textId="246BEF61" w:rsidR="007A6C5B" w:rsidRPr="00D56C06" w:rsidRDefault="00A25CC7" w:rsidP="00DC2903">
      <w:pPr>
        <w:pStyle w:val="Heading4"/>
        <w:spacing w:line="280" w:lineRule="atLeast"/>
        <w:ind w:left="862" w:hanging="862"/>
        <w:jc w:val="both"/>
        <w:rPr>
          <w:b w:val="0"/>
        </w:rPr>
      </w:pPr>
      <w:r w:rsidRPr="00D56C06">
        <w:rPr>
          <w:b w:val="0"/>
        </w:rPr>
        <w:t>DATA-COLLECTION AND REPORTING FORMS AND TOOLS</w:t>
      </w:r>
    </w:p>
    <w:p w14:paraId="520110B6" w14:textId="5BB1E977" w:rsidR="00192969" w:rsidRDefault="007F0809" w:rsidP="00DC2903">
      <w:pPr>
        <w:spacing w:before="0" w:after="240" w:line="280" w:lineRule="atLeast"/>
      </w:pPr>
      <w:r w:rsidRPr="007F0809">
        <w:t xml:space="preserve">Standardized </w:t>
      </w:r>
      <w:r w:rsidR="00B27E3B" w:rsidRPr="007F0809">
        <w:t xml:space="preserve">national reporting </w:t>
      </w:r>
      <w:r w:rsidRPr="007F0809">
        <w:t>OV</w:t>
      </w:r>
      <w:r w:rsidR="00192969">
        <w:t xml:space="preserve">C M&amp;E tools </w:t>
      </w:r>
      <w:r w:rsidR="00EB2A30">
        <w:t>were</w:t>
      </w:r>
      <w:r w:rsidR="00192969">
        <w:t xml:space="preserve"> used</w:t>
      </w:r>
      <w:r w:rsidR="00B27E3B">
        <w:t>,</w:t>
      </w:r>
      <w:r w:rsidR="00192969">
        <w:t xml:space="preserve"> alongside c</w:t>
      </w:r>
      <w:r w:rsidRPr="007F0809">
        <w:t>ustomized SMILE tools, a</w:t>
      </w:r>
      <w:r w:rsidR="00192969">
        <w:t>cross all CRS SMILE supported CB</w:t>
      </w:r>
      <w:r w:rsidRPr="007F0809">
        <w:t>O</w:t>
      </w:r>
      <w:r w:rsidR="00192969">
        <w:t>s</w:t>
      </w:r>
      <w:r w:rsidRPr="007F0809">
        <w:t>. These reporting tools and forms ha</w:t>
      </w:r>
      <w:r w:rsidR="00EB2A30">
        <w:t>d</w:t>
      </w:r>
      <w:r w:rsidRPr="007F0809">
        <w:t xml:space="preserve"> instructions on them and </w:t>
      </w:r>
      <w:r w:rsidR="00EB2A30">
        <w:t>wer</w:t>
      </w:r>
      <w:r w:rsidRPr="007F0809">
        <w:t>e consist</w:t>
      </w:r>
      <w:r w:rsidR="00192969">
        <w:t>ently provided for use at the CB</w:t>
      </w:r>
      <w:r w:rsidRPr="007F0809">
        <w:t>O level</w:t>
      </w:r>
      <w:r w:rsidR="00B27E3B">
        <w:t>, in order</w:t>
      </w:r>
      <w:r w:rsidRPr="007F0809">
        <w:t xml:space="preserve"> to avoid </w:t>
      </w:r>
      <w:r w:rsidR="00B27E3B">
        <w:t>they could be out-of-stock</w:t>
      </w:r>
      <w:r w:rsidR="00192969">
        <w:t>.</w:t>
      </w:r>
    </w:p>
    <w:p w14:paraId="46714A26" w14:textId="62C4C501" w:rsidR="00E10B14" w:rsidRPr="00D56C06" w:rsidRDefault="00A25CC7" w:rsidP="00DC2903">
      <w:pPr>
        <w:pStyle w:val="Heading4"/>
        <w:spacing w:line="280" w:lineRule="atLeast"/>
        <w:ind w:left="862" w:hanging="862"/>
        <w:jc w:val="both"/>
        <w:rPr>
          <w:b w:val="0"/>
        </w:rPr>
      </w:pPr>
      <w:r w:rsidRPr="00D56C06">
        <w:rPr>
          <w:b w:val="0"/>
        </w:rPr>
        <w:t>DATA MANAGEMENT PROCESSES</w:t>
      </w:r>
    </w:p>
    <w:p w14:paraId="5890E663" w14:textId="08149FC1" w:rsidR="00E10B14" w:rsidRPr="00256A27" w:rsidRDefault="00B27E3B" w:rsidP="00DC2903">
      <w:pPr>
        <w:spacing w:before="0" w:after="240" w:line="280" w:lineRule="atLeast"/>
      </w:pPr>
      <w:r>
        <w:t>T</w:t>
      </w:r>
      <w:r w:rsidRPr="00256A27">
        <w:t xml:space="preserve">he CBOs employed </w:t>
      </w:r>
      <w:r>
        <w:t>d</w:t>
      </w:r>
      <w:r w:rsidRPr="00256A27">
        <w:t xml:space="preserve">iverse </w:t>
      </w:r>
      <w:r w:rsidR="00E10B14" w:rsidRPr="00256A27">
        <w:t>methods to ensure data quality and prev</w:t>
      </w:r>
      <w:r w:rsidR="008651D6">
        <w:t>ent double counting</w:t>
      </w:r>
      <w:r>
        <w:t>,</w:t>
      </w:r>
      <w:r w:rsidR="008651D6">
        <w:t xml:space="preserve"> including:</w:t>
      </w:r>
    </w:p>
    <w:p w14:paraId="0F6CAC4B" w14:textId="3EA31A53" w:rsidR="00315191" w:rsidRDefault="008651D6" w:rsidP="00DC2903">
      <w:pPr>
        <w:pStyle w:val="Bullet1"/>
        <w:numPr>
          <w:ilvl w:val="0"/>
          <w:numId w:val="15"/>
        </w:numPr>
        <w:spacing w:before="0" w:after="0" w:line="280" w:lineRule="atLeast"/>
        <w:ind w:left="862" w:hanging="357"/>
      </w:pPr>
      <w:r>
        <w:t>Utilizing i</w:t>
      </w:r>
      <w:r w:rsidR="00E10B14" w:rsidRPr="00256A27">
        <w:t>nbuilt NOMIS function that identifies and removes duplicate values</w:t>
      </w:r>
      <w:r w:rsidR="00B27E3B">
        <w:t>.</w:t>
      </w:r>
    </w:p>
    <w:p w14:paraId="2E844774" w14:textId="5BB73A7A" w:rsidR="00315191" w:rsidRDefault="008651D6" w:rsidP="00DC2903">
      <w:pPr>
        <w:pStyle w:val="Bullet1"/>
        <w:numPr>
          <w:ilvl w:val="0"/>
          <w:numId w:val="15"/>
        </w:numPr>
        <w:spacing w:before="0" w:after="0" w:line="280" w:lineRule="atLeast"/>
        <w:ind w:left="862" w:hanging="357"/>
      </w:pPr>
      <w:r>
        <w:t>Designated s</w:t>
      </w:r>
      <w:r w:rsidR="00E10B14" w:rsidRPr="00256A27">
        <w:t xml:space="preserve">taff to assess data quality </w:t>
      </w:r>
      <w:r w:rsidR="00256A27" w:rsidRPr="00256A27">
        <w:t>before transmission to the next level</w:t>
      </w:r>
      <w:r w:rsidR="00B27E3B">
        <w:t>.</w:t>
      </w:r>
    </w:p>
    <w:p w14:paraId="3BB5B2AF" w14:textId="405A143F" w:rsidR="00256A27" w:rsidRPr="00256A27" w:rsidRDefault="00256A27" w:rsidP="00DC2903">
      <w:pPr>
        <w:pStyle w:val="Bullet1"/>
        <w:numPr>
          <w:ilvl w:val="0"/>
          <w:numId w:val="15"/>
        </w:numPr>
        <w:spacing w:before="0" w:after="0" w:line="280" w:lineRule="atLeast"/>
        <w:ind w:left="862" w:hanging="357"/>
      </w:pPr>
      <w:r w:rsidRPr="00256A27">
        <w:t>Data validation exercise during supervisory visits to CVs within the community</w:t>
      </w:r>
      <w:r w:rsidR="00B27E3B">
        <w:t>.</w:t>
      </w:r>
    </w:p>
    <w:p w14:paraId="3C0B68B9" w14:textId="4427DD30" w:rsidR="00256A27" w:rsidRDefault="00256A27" w:rsidP="00DC2903">
      <w:pPr>
        <w:pStyle w:val="Bullet1"/>
        <w:numPr>
          <w:ilvl w:val="0"/>
          <w:numId w:val="15"/>
        </w:numPr>
        <w:spacing w:before="0" w:after="0" w:line="280" w:lineRule="atLeast"/>
        <w:ind w:left="862" w:hanging="357"/>
      </w:pPr>
      <w:r w:rsidRPr="00256A27">
        <w:t>Use of a password in the NOMIS</w:t>
      </w:r>
      <w:r w:rsidR="00B27E3B">
        <w:t>.</w:t>
      </w:r>
    </w:p>
    <w:p w14:paraId="624A2B4A" w14:textId="25E3BCDA" w:rsidR="00256A27" w:rsidRPr="00256A27" w:rsidRDefault="00256A27" w:rsidP="00DC2903">
      <w:pPr>
        <w:pStyle w:val="Bullet1"/>
        <w:numPr>
          <w:ilvl w:val="0"/>
          <w:numId w:val="15"/>
        </w:numPr>
        <w:spacing w:before="0" w:after="240" w:line="280" w:lineRule="atLeast"/>
      </w:pPr>
      <w:r>
        <w:t>Simultaneous enrollment of households within the community to ensure that no household is enrolled twice</w:t>
      </w:r>
      <w:r w:rsidR="00B27E3B">
        <w:t>.</w:t>
      </w:r>
    </w:p>
    <w:p w14:paraId="077287B6" w14:textId="0C9ECD0E" w:rsidR="00520736" w:rsidRDefault="00B27E3B" w:rsidP="00DC2903">
      <w:pPr>
        <w:spacing w:before="0" w:after="240" w:line="280" w:lineRule="atLeast"/>
      </w:pPr>
      <w:r>
        <w:lastRenderedPageBreak/>
        <w:t>The DQA team observed that all</w:t>
      </w:r>
      <w:r w:rsidR="008651D6" w:rsidRPr="008651D6">
        <w:t xml:space="preserve"> </w:t>
      </w:r>
      <w:r>
        <w:t xml:space="preserve">the </w:t>
      </w:r>
      <w:r w:rsidR="008651D6" w:rsidRPr="008651D6">
        <w:t>SMILE CBOs ha</w:t>
      </w:r>
      <w:r w:rsidR="00EB2A30">
        <w:t>d</w:t>
      </w:r>
      <w:r w:rsidR="008651D6" w:rsidRPr="008651D6">
        <w:t xml:space="preserve"> </w:t>
      </w:r>
      <w:r>
        <w:t xml:space="preserve">a </w:t>
      </w:r>
      <w:r w:rsidR="008651D6" w:rsidRPr="008651D6">
        <w:t>written procedure for data backup</w:t>
      </w:r>
      <w:r w:rsidR="00C75728">
        <w:t>, which was</w:t>
      </w:r>
      <w:r w:rsidR="008651D6" w:rsidRPr="008651D6">
        <w:t xml:space="preserve"> contained in the SMILE </w:t>
      </w:r>
      <w:r w:rsidRPr="008651D6">
        <w:t>data management</w:t>
      </w:r>
      <w:r w:rsidR="008651D6" w:rsidRPr="008651D6">
        <w:t xml:space="preserve"> SOP. Data backup </w:t>
      </w:r>
      <w:r w:rsidR="00EB2A30">
        <w:t>wa</w:t>
      </w:r>
      <w:r w:rsidR="008651D6" w:rsidRPr="008651D6">
        <w:t>s done as part of the NOMIS (which automatically backs up after every use) and various other mechanisms in the CBOs</w:t>
      </w:r>
      <w:r w:rsidR="00010085">
        <w:t>,</w:t>
      </w:r>
      <w:r w:rsidR="008651D6" w:rsidRPr="008651D6">
        <w:t xml:space="preserve"> as </w:t>
      </w:r>
      <w:r w:rsidR="00EB2A30">
        <w:fldChar w:fldCharType="begin"/>
      </w:r>
      <w:r w:rsidR="00EB2A30">
        <w:instrText xml:space="preserve"> REF _Ref496879125 \h </w:instrText>
      </w:r>
      <w:r w:rsidR="0064364A">
        <w:instrText xml:space="preserve"> \* MERGEFORMAT </w:instrText>
      </w:r>
      <w:r w:rsidR="00EB2A30">
        <w:fldChar w:fldCharType="separate"/>
      </w:r>
      <w:r w:rsidR="00AF549D" w:rsidRPr="00517D2E">
        <w:t xml:space="preserve">Table </w:t>
      </w:r>
      <w:r w:rsidR="00AF549D">
        <w:rPr>
          <w:noProof/>
        </w:rPr>
        <w:t>5</w:t>
      </w:r>
      <w:r w:rsidR="00EB2A30">
        <w:fldChar w:fldCharType="end"/>
      </w:r>
      <w:r w:rsidR="00C75728">
        <w:t xml:space="preserve"> reports</w:t>
      </w:r>
      <w:r w:rsidR="008651D6" w:rsidRPr="00E81A56">
        <w:t>.</w:t>
      </w:r>
    </w:p>
    <w:p w14:paraId="188D047D" w14:textId="3EBA4C36" w:rsidR="00315191" w:rsidRDefault="008651D6" w:rsidP="00DC2903">
      <w:pPr>
        <w:spacing w:before="0" w:after="240" w:line="280" w:lineRule="atLeast"/>
      </w:pPr>
      <w:r w:rsidRPr="00E81A56">
        <w:t>Al</w:t>
      </w:r>
      <w:r w:rsidR="00097E71" w:rsidRPr="00E81A56">
        <w:t>l SMILE CBOs ha</w:t>
      </w:r>
      <w:r w:rsidR="00B5599B">
        <w:t>d</w:t>
      </w:r>
      <w:r w:rsidR="00097E71" w:rsidRPr="00E81A56">
        <w:t xml:space="preserve"> a documented </w:t>
      </w:r>
      <w:r w:rsidR="00010085" w:rsidRPr="00E81A56">
        <w:t>data c</w:t>
      </w:r>
      <w:r w:rsidR="00010085">
        <w:t>hange m</w:t>
      </w:r>
      <w:r w:rsidR="00010085" w:rsidRPr="00E81A56">
        <w:t xml:space="preserve">anagement </w:t>
      </w:r>
      <w:r w:rsidR="00097E71" w:rsidRPr="00E81A56">
        <w:t>process</w:t>
      </w:r>
      <w:r w:rsidR="00097E71">
        <w:t xml:space="preserve"> and utilize</w:t>
      </w:r>
      <w:r w:rsidR="00B5599B">
        <w:t>d</w:t>
      </w:r>
      <w:r w:rsidR="00097E71">
        <w:t xml:space="preserve"> the data c</w:t>
      </w:r>
      <w:r>
        <w:t>hange request forms with its CBOs.</w:t>
      </w:r>
    </w:p>
    <w:p w14:paraId="44831EF2" w14:textId="35C272D1" w:rsidR="009D6F0C" w:rsidRPr="00E81A56" w:rsidRDefault="00E81A56" w:rsidP="00DC2903">
      <w:pPr>
        <w:pStyle w:val="Caption"/>
        <w:jc w:val="both"/>
      </w:pPr>
      <w:bookmarkStart w:id="92" w:name="_Ref493257313"/>
      <w:bookmarkStart w:id="93" w:name="_Toc493822968"/>
      <w:bookmarkStart w:id="94" w:name="_Toc493774761"/>
      <w:r w:rsidRPr="00E81A56">
        <w:t xml:space="preserve"> </w:t>
      </w:r>
      <w:bookmarkStart w:id="95" w:name="_Ref496879125"/>
      <w:bookmarkStart w:id="96" w:name="_Toc497139352"/>
      <w:r w:rsidRPr="00517D2E">
        <w:t xml:space="preserve">Table </w:t>
      </w:r>
      <w:r w:rsidR="00352E8D">
        <w:fldChar w:fldCharType="begin"/>
      </w:r>
      <w:r w:rsidR="00352E8D">
        <w:instrText xml:space="preserve"> SEQ Table \* ARABIC </w:instrText>
      </w:r>
      <w:r w:rsidR="00352E8D">
        <w:fldChar w:fldCharType="separate"/>
      </w:r>
      <w:r w:rsidR="00AF549D">
        <w:rPr>
          <w:noProof/>
        </w:rPr>
        <w:t>5</w:t>
      </w:r>
      <w:r w:rsidR="00352E8D">
        <w:rPr>
          <w:noProof/>
        </w:rPr>
        <w:fldChar w:fldCharType="end"/>
      </w:r>
      <w:bookmarkEnd w:id="92"/>
      <w:bookmarkEnd w:id="95"/>
      <w:r w:rsidRPr="00517D2E">
        <w:t xml:space="preserve">. Most Common Methods of Data Backup </w:t>
      </w:r>
      <w:r>
        <w:t>at CBOs in SMILE</w:t>
      </w:r>
      <w:r w:rsidRPr="00517D2E">
        <w:t xml:space="preserve"> States</w:t>
      </w:r>
      <w:bookmarkEnd w:id="93"/>
      <w:bookmarkEnd w:id="94"/>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D6F0C" w:rsidRPr="00E81A56" w14:paraId="4E88A20F" w14:textId="77777777" w:rsidTr="00D56C06">
        <w:tc>
          <w:tcPr>
            <w:tcW w:w="1250" w:type="pct"/>
            <w:shd w:val="clear" w:color="auto" w:fill="0070C0"/>
          </w:tcPr>
          <w:p w14:paraId="361B26AC" w14:textId="62F508FF" w:rsidR="009D6F0C" w:rsidRPr="00D56C06" w:rsidRDefault="004658C0" w:rsidP="00DC2903">
            <w:pPr>
              <w:spacing w:line="180" w:lineRule="exact"/>
              <w:rPr>
                <w:b/>
                <w:color w:val="FFFFFF" w:themeColor="background1"/>
                <w:sz w:val="18"/>
                <w:szCs w:val="18"/>
              </w:rPr>
            </w:pPr>
            <w:r w:rsidRPr="00D56C06">
              <w:rPr>
                <w:b/>
                <w:color w:val="FFFFFF" w:themeColor="background1"/>
                <w:sz w:val="18"/>
                <w:szCs w:val="18"/>
              </w:rPr>
              <w:t>BENUE STATE</w:t>
            </w:r>
          </w:p>
        </w:tc>
        <w:tc>
          <w:tcPr>
            <w:tcW w:w="1250" w:type="pct"/>
            <w:shd w:val="clear" w:color="auto" w:fill="0070C0"/>
          </w:tcPr>
          <w:p w14:paraId="4AA75F1D" w14:textId="23E3E026" w:rsidR="009D6F0C" w:rsidRPr="00D56C06" w:rsidRDefault="004658C0" w:rsidP="00DC2903">
            <w:pPr>
              <w:spacing w:line="180" w:lineRule="exact"/>
              <w:rPr>
                <w:b/>
                <w:color w:val="FFFFFF" w:themeColor="background1"/>
                <w:sz w:val="18"/>
                <w:szCs w:val="18"/>
              </w:rPr>
            </w:pPr>
            <w:r w:rsidRPr="00D56C06">
              <w:rPr>
                <w:b/>
                <w:color w:val="FFFFFF" w:themeColor="background1"/>
                <w:sz w:val="18"/>
                <w:szCs w:val="18"/>
              </w:rPr>
              <w:t>EDO STATE</w:t>
            </w:r>
          </w:p>
        </w:tc>
        <w:tc>
          <w:tcPr>
            <w:tcW w:w="1250" w:type="pct"/>
            <w:shd w:val="clear" w:color="auto" w:fill="0070C0"/>
          </w:tcPr>
          <w:p w14:paraId="11F8B215" w14:textId="3700A1F7" w:rsidR="009D6F0C" w:rsidRPr="00D56C06" w:rsidRDefault="004658C0" w:rsidP="00DC2903">
            <w:pPr>
              <w:spacing w:line="180" w:lineRule="exact"/>
              <w:rPr>
                <w:b/>
                <w:color w:val="FFFFFF" w:themeColor="background1"/>
                <w:sz w:val="18"/>
                <w:szCs w:val="18"/>
              </w:rPr>
            </w:pPr>
            <w:r w:rsidRPr="00D56C06">
              <w:rPr>
                <w:b/>
                <w:color w:val="FFFFFF" w:themeColor="background1"/>
                <w:sz w:val="18"/>
                <w:szCs w:val="18"/>
              </w:rPr>
              <w:t>FCT</w:t>
            </w:r>
          </w:p>
        </w:tc>
        <w:tc>
          <w:tcPr>
            <w:tcW w:w="1250" w:type="pct"/>
            <w:shd w:val="clear" w:color="auto" w:fill="0070C0"/>
          </w:tcPr>
          <w:p w14:paraId="0CD47B3E" w14:textId="283B66C8" w:rsidR="009D6F0C" w:rsidRPr="00D56C06" w:rsidRDefault="004658C0" w:rsidP="00DC2903">
            <w:pPr>
              <w:spacing w:line="180" w:lineRule="exact"/>
              <w:rPr>
                <w:b/>
                <w:color w:val="FFFFFF" w:themeColor="background1"/>
                <w:sz w:val="18"/>
                <w:szCs w:val="18"/>
              </w:rPr>
            </w:pPr>
            <w:r w:rsidRPr="00D56C06">
              <w:rPr>
                <w:b/>
                <w:color w:val="FFFFFF" w:themeColor="background1"/>
                <w:sz w:val="18"/>
                <w:szCs w:val="18"/>
              </w:rPr>
              <w:t>NASARAWA</w:t>
            </w:r>
          </w:p>
        </w:tc>
      </w:tr>
      <w:tr w:rsidR="009D6F0C" w14:paraId="3C9DF5AA" w14:textId="77777777" w:rsidTr="00D56C06">
        <w:tc>
          <w:tcPr>
            <w:tcW w:w="1250" w:type="pct"/>
          </w:tcPr>
          <w:p w14:paraId="09C98F69" w14:textId="77777777" w:rsidR="009D6F0C" w:rsidRPr="00D56C06" w:rsidRDefault="009D6F0C" w:rsidP="00DC2903">
            <w:pPr>
              <w:rPr>
                <w:color w:val="595959" w:themeColor="text1" w:themeTint="A6"/>
                <w:sz w:val="18"/>
                <w:szCs w:val="18"/>
              </w:rPr>
            </w:pPr>
            <w:r w:rsidRPr="00D56C06">
              <w:rPr>
                <w:color w:val="595959" w:themeColor="text1" w:themeTint="A6"/>
                <w:sz w:val="18"/>
                <w:szCs w:val="18"/>
              </w:rPr>
              <w:t>Cloud based:</w:t>
            </w:r>
          </w:p>
          <w:p w14:paraId="1879E6CD" w14:textId="4C9F186B" w:rsidR="009D6F0C" w:rsidRPr="00D56C06" w:rsidRDefault="009D6F0C" w:rsidP="00DC2903">
            <w:pPr>
              <w:pStyle w:val="ListParagraph"/>
              <w:numPr>
                <w:ilvl w:val="0"/>
                <w:numId w:val="12"/>
              </w:numPr>
              <w:ind w:left="142" w:hanging="142"/>
              <w:rPr>
                <w:rFonts w:eastAsiaTheme="minorEastAsia" w:cs="GillSansMTStd-Book"/>
                <w:color w:val="595959" w:themeColor="text1" w:themeTint="A6"/>
                <w:sz w:val="18"/>
                <w:szCs w:val="18"/>
              </w:rPr>
            </w:pPr>
            <w:r w:rsidRPr="00D56C06">
              <w:rPr>
                <w:rFonts w:eastAsiaTheme="minorEastAsia" w:cs="GillSansMTStd-Book"/>
                <w:color w:val="595959" w:themeColor="text1" w:themeTint="A6"/>
                <w:sz w:val="18"/>
                <w:szCs w:val="18"/>
              </w:rPr>
              <w:t>Drop Box</w:t>
            </w:r>
          </w:p>
          <w:p w14:paraId="6ABDFD8D" w14:textId="0A6FE70F" w:rsidR="009D6F0C" w:rsidRPr="00D56C06" w:rsidRDefault="009D6F0C" w:rsidP="00DC2903">
            <w:pPr>
              <w:pStyle w:val="ListParagraph"/>
              <w:numPr>
                <w:ilvl w:val="0"/>
                <w:numId w:val="12"/>
              </w:numPr>
              <w:ind w:left="142" w:hanging="142"/>
              <w:rPr>
                <w:color w:val="595959" w:themeColor="text1" w:themeTint="A6"/>
                <w:sz w:val="18"/>
                <w:szCs w:val="18"/>
              </w:rPr>
            </w:pPr>
            <w:r w:rsidRPr="00D56C06">
              <w:rPr>
                <w:rFonts w:eastAsiaTheme="minorEastAsia" w:cs="GillSansMTStd-Book"/>
                <w:color w:val="595959" w:themeColor="text1" w:themeTint="A6"/>
                <w:sz w:val="18"/>
                <w:szCs w:val="18"/>
              </w:rPr>
              <w:t>Bitrix24</w:t>
            </w:r>
            <w:r w:rsidR="001D05D9" w:rsidRPr="00D56C06">
              <w:rPr>
                <w:rFonts w:eastAsiaTheme="minorEastAsia" w:cs="GillSansMTStd-Book"/>
                <w:color w:val="595959" w:themeColor="text1" w:themeTint="A6"/>
                <w:sz w:val="18"/>
                <w:szCs w:val="18"/>
              </w:rPr>
              <w:t>*</w:t>
            </w:r>
          </w:p>
        </w:tc>
        <w:tc>
          <w:tcPr>
            <w:tcW w:w="1250" w:type="pct"/>
          </w:tcPr>
          <w:p w14:paraId="6F008246" w14:textId="61E2B5FD" w:rsidR="009D6F0C" w:rsidRPr="00D56C06" w:rsidRDefault="007C0E5E" w:rsidP="00DC2903">
            <w:pPr>
              <w:rPr>
                <w:color w:val="595959" w:themeColor="text1" w:themeTint="A6"/>
                <w:sz w:val="18"/>
                <w:szCs w:val="18"/>
              </w:rPr>
            </w:pPr>
            <w:r w:rsidRPr="00D56C06">
              <w:rPr>
                <w:color w:val="595959" w:themeColor="text1" w:themeTint="A6"/>
                <w:sz w:val="18"/>
                <w:szCs w:val="18"/>
              </w:rPr>
              <w:t>Google Drive</w:t>
            </w:r>
          </w:p>
          <w:p w14:paraId="15B4FDD7" w14:textId="4A65B683" w:rsidR="00E81A56" w:rsidRPr="00D56C06" w:rsidRDefault="00E81A56" w:rsidP="00DC2903">
            <w:pPr>
              <w:rPr>
                <w:color w:val="595959" w:themeColor="text1" w:themeTint="A6"/>
                <w:sz w:val="18"/>
                <w:szCs w:val="18"/>
              </w:rPr>
            </w:pPr>
            <w:r w:rsidRPr="00D56C06">
              <w:rPr>
                <w:color w:val="595959" w:themeColor="text1" w:themeTint="A6"/>
                <w:sz w:val="18"/>
                <w:szCs w:val="18"/>
              </w:rPr>
              <w:t>Hard Drive</w:t>
            </w:r>
          </w:p>
        </w:tc>
        <w:tc>
          <w:tcPr>
            <w:tcW w:w="1250" w:type="pct"/>
          </w:tcPr>
          <w:p w14:paraId="1C74F4CB" w14:textId="4E74E5A8" w:rsidR="00E81A56" w:rsidRPr="00D56C06" w:rsidRDefault="007C0E5E" w:rsidP="00DC2903">
            <w:pPr>
              <w:rPr>
                <w:color w:val="595959" w:themeColor="text1" w:themeTint="A6"/>
                <w:sz w:val="18"/>
                <w:szCs w:val="18"/>
              </w:rPr>
            </w:pPr>
            <w:r w:rsidRPr="00D56C06">
              <w:rPr>
                <w:color w:val="595959" w:themeColor="text1" w:themeTint="A6"/>
                <w:sz w:val="18"/>
                <w:szCs w:val="18"/>
              </w:rPr>
              <w:t>Google Drive</w:t>
            </w:r>
          </w:p>
          <w:p w14:paraId="4DDFBE93" w14:textId="77777777" w:rsidR="00E81A56" w:rsidRPr="00D56C06" w:rsidRDefault="00E81A56" w:rsidP="00DC2903">
            <w:pPr>
              <w:rPr>
                <w:color w:val="595959" w:themeColor="text1" w:themeTint="A6"/>
                <w:sz w:val="18"/>
                <w:szCs w:val="18"/>
              </w:rPr>
            </w:pPr>
            <w:r w:rsidRPr="00D56C06">
              <w:rPr>
                <w:color w:val="595959" w:themeColor="text1" w:themeTint="A6"/>
                <w:sz w:val="18"/>
                <w:szCs w:val="18"/>
              </w:rPr>
              <w:t>Hard drive</w:t>
            </w:r>
          </w:p>
          <w:p w14:paraId="5B7ADEFF" w14:textId="02515561" w:rsidR="009D6F0C" w:rsidRPr="00D56C06" w:rsidRDefault="00E81A56" w:rsidP="00DC2903">
            <w:pPr>
              <w:rPr>
                <w:color w:val="595959" w:themeColor="text1" w:themeTint="A6"/>
                <w:sz w:val="18"/>
                <w:szCs w:val="18"/>
              </w:rPr>
            </w:pPr>
            <w:r w:rsidRPr="00D56C06">
              <w:rPr>
                <w:color w:val="595959" w:themeColor="text1" w:themeTint="A6"/>
                <w:sz w:val="18"/>
                <w:szCs w:val="18"/>
              </w:rPr>
              <w:t>CD</w:t>
            </w:r>
            <w:r w:rsidR="008D14DB" w:rsidRPr="00D56C06">
              <w:rPr>
                <w:color w:val="595959" w:themeColor="text1" w:themeTint="A6"/>
                <w:sz w:val="18"/>
                <w:szCs w:val="18"/>
              </w:rPr>
              <w:t>-ROM</w:t>
            </w:r>
          </w:p>
        </w:tc>
        <w:tc>
          <w:tcPr>
            <w:tcW w:w="1250" w:type="pct"/>
          </w:tcPr>
          <w:p w14:paraId="57FED8DA" w14:textId="624D4E8E" w:rsidR="009D6F0C" w:rsidRPr="00D56C06" w:rsidRDefault="007C0E5E" w:rsidP="00DC2903">
            <w:pPr>
              <w:rPr>
                <w:color w:val="595959" w:themeColor="text1" w:themeTint="A6"/>
                <w:sz w:val="18"/>
                <w:szCs w:val="18"/>
              </w:rPr>
            </w:pPr>
            <w:r w:rsidRPr="00D56C06">
              <w:rPr>
                <w:color w:val="595959" w:themeColor="text1" w:themeTint="A6"/>
                <w:sz w:val="18"/>
                <w:szCs w:val="18"/>
              </w:rPr>
              <w:t>Google Drive</w:t>
            </w:r>
          </w:p>
          <w:p w14:paraId="0185C659" w14:textId="77777777" w:rsidR="009D6F0C" w:rsidRPr="00D56C06" w:rsidRDefault="009D6F0C" w:rsidP="00DC2903">
            <w:pPr>
              <w:rPr>
                <w:color w:val="595959" w:themeColor="text1" w:themeTint="A6"/>
                <w:sz w:val="18"/>
                <w:szCs w:val="18"/>
              </w:rPr>
            </w:pPr>
            <w:r w:rsidRPr="00D56C06">
              <w:rPr>
                <w:color w:val="595959" w:themeColor="text1" w:themeTint="A6"/>
                <w:sz w:val="18"/>
                <w:szCs w:val="18"/>
              </w:rPr>
              <w:t>Hard drive</w:t>
            </w:r>
          </w:p>
          <w:p w14:paraId="13C9B7D4" w14:textId="37C18281" w:rsidR="009D6F0C" w:rsidRPr="00D56C06" w:rsidRDefault="009D6F0C" w:rsidP="00DC2903">
            <w:pPr>
              <w:rPr>
                <w:color w:val="595959" w:themeColor="text1" w:themeTint="A6"/>
                <w:sz w:val="18"/>
                <w:szCs w:val="18"/>
              </w:rPr>
            </w:pPr>
          </w:p>
        </w:tc>
      </w:tr>
    </w:tbl>
    <w:p w14:paraId="15DB198E" w14:textId="381FE481" w:rsidR="009D6F0C" w:rsidRPr="00D56C06" w:rsidRDefault="001D05D9" w:rsidP="00DC2903">
      <w:pPr>
        <w:rPr>
          <w:sz w:val="18"/>
          <w:szCs w:val="18"/>
        </w:rPr>
      </w:pPr>
      <w:r w:rsidRPr="00D56C06">
        <w:rPr>
          <w:sz w:val="18"/>
          <w:szCs w:val="18"/>
        </w:rPr>
        <w:t xml:space="preserve">* </w:t>
      </w:r>
      <w:r w:rsidR="00565058" w:rsidRPr="00D56C06">
        <w:rPr>
          <w:sz w:val="18"/>
          <w:szCs w:val="18"/>
        </w:rPr>
        <w:t xml:space="preserve">Bitrix24 is a free (for small businesses) social enterprise platform. It is a united work space </w:t>
      </w:r>
      <w:r w:rsidR="0086582C">
        <w:rPr>
          <w:sz w:val="18"/>
          <w:szCs w:val="18"/>
        </w:rPr>
        <w:t>that</w:t>
      </w:r>
      <w:r w:rsidR="0086582C" w:rsidRPr="00D56C06">
        <w:rPr>
          <w:sz w:val="18"/>
          <w:szCs w:val="18"/>
        </w:rPr>
        <w:t xml:space="preserve"> </w:t>
      </w:r>
      <w:r w:rsidR="00565058" w:rsidRPr="00D56C06">
        <w:rPr>
          <w:sz w:val="18"/>
          <w:szCs w:val="18"/>
        </w:rPr>
        <w:t>handles the many aspects of daily operations and tasks.</w:t>
      </w:r>
    </w:p>
    <w:p w14:paraId="6AA23D67" w14:textId="3C27AF65" w:rsidR="00CA092D" w:rsidRPr="00D56C06" w:rsidRDefault="00A25CC7" w:rsidP="00DC2903">
      <w:pPr>
        <w:pStyle w:val="Heading4"/>
        <w:spacing w:line="280" w:lineRule="atLeast"/>
        <w:ind w:left="862" w:hanging="862"/>
        <w:jc w:val="both"/>
        <w:rPr>
          <w:b w:val="0"/>
        </w:rPr>
      </w:pPr>
      <w:r w:rsidRPr="00D56C06">
        <w:rPr>
          <w:b w:val="0"/>
        </w:rPr>
        <w:t>LINKS WITH NATIONAL REPORTING SYSTEM</w:t>
      </w:r>
    </w:p>
    <w:p w14:paraId="7BB9DD58" w14:textId="4C033DD3" w:rsidR="00F339EA" w:rsidRDefault="008651D6" w:rsidP="00DC2903">
      <w:pPr>
        <w:spacing w:before="0" w:after="240" w:line="280" w:lineRule="atLeast"/>
      </w:pPr>
      <w:r w:rsidRPr="00517D2E">
        <w:t>The systems clearly records information about where the services are rendered</w:t>
      </w:r>
      <w:r w:rsidR="00010085">
        <w:t>,</w:t>
      </w:r>
      <w:r w:rsidRPr="00517D2E">
        <w:t xml:space="preserve"> using standardized naming conventions </w:t>
      </w:r>
      <w:r w:rsidR="00010085">
        <w:t>(</w:t>
      </w:r>
      <w:r w:rsidRPr="00517D2E">
        <w:t>e.g.</w:t>
      </w:r>
      <w:r w:rsidR="00010085">
        <w:t>,</w:t>
      </w:r>
      <w:r w:rsidRPr="00517D2E">
        <w:t xml:space="preserve"> the State, LGA, Ward, and the unique ID code</w:t>
      </w:r>
      <w:r w:rsidR="00010085">
        <w:t>)</w:t>
      </w:r>
      <w:r w:rsidRPr="00517D2E">
        <w:t>. The reporting channel is to the supporting IP and to the respective LGA</w:t>
      </w:r>
      <w:r>
        <w:t>s</w:t>
      </w:r>
      <w:r w:rsidRPr="00517D2E">
        <w:t>.</w:t>
      </w:r>
      <w:r w:rsidR="007F5A62">
        <w:t xml:space="preserve"> </w:t>
      </w:r>
      <w:r w:rsidR="00010085">
        <w:t>The DQA team reported that one</w:t>
      </w:r>
      <w:r w:rsidR="00F339EA">
        <w:t xml:space="preserve"> of the</w:t>
      </w:r>
      <w:r w:rsidR="009D6F0C">
        <w:t xml:space="preserve"> </w:t>
      </w:r>
      <w:r>
        <w:t xml:space="preserve">FCT SMILE </w:t>
      </w:r>
      <w:r w:rsidR="00F339EA">
        <w:t xml:space="preserve">CBOs, CACA, </w:t>
      </w:r>
      <w:r w:rsidR="00010085">
        <w:t>received</w:t>
      </w:r>
      <w:r w:rsidR="00F339EA">
        <w:t xml:space="preserve"> feedback and s</w:t>
      </w:r>
      <w:r w:rsidR="00F339EA" w:rsidRPr="00F339EA">
        <w:t xml:space="preserve">upport from </w:t>
      </w:r>
      <w:r w:rsidR="00010085">
        <w:t xml:space="preserve">the </w:t>
      </w:r>
      <w:r w:rsidR="00010085" w:rsidRPr="00F339EA">
        <w:t xml:space="preserve">OVC desk officer </w:t>
      </w:r>
      <w:r w:rsidR="00010085">
        <w:t xml:space="preserve">of the </w:t>
      </w:r>
      <w:r w:rsidR="00F339EA" w:rsidRPr="00F339EA">
        <w:t xml:space="preserve">BWARI LGA </w:t>
      </w:r>
      <w:r w:rsidR="00976B15" w:rsidRPr="00F339EA">
        <w:t>Council.</w:t>
      </w:r>
    </w:p>
    <w:p w14:paraId="10053F55" w14:textId="69BA31E3" w:rsidR="00A25CC7" w:rsidRPr="00D56C06" w:rsidRDefault="003058AD" w:rsidP="00DC2903">
      <w:pPr>
        <w:pStyle w:val="Heading4"/>
        <w:spacing w:line="280" w:lineRule="atLeast"/>
        <w:ind w:left="862" w:hanging="862"/>
        <w:jc w:val="both"/>
        <w:rPr>
          <w:b w:val="0"/>
        </w:rPr>
      </w:pPr>
      <w:r w:rsidRPr="00D56C06">
        <w:rPr>
          <w:b w:val="0"/>
        </w:rPr>
        <w:t>STRENGTHS</w:t>
      </w:r>
    </w:p>
    <w:p w14:paraId="3DE456E0" w14:textId="4F04F9B0" w:rsidR="000A724F" w:rsidRDefault="000A724F"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9D6F0C">
        <w:rPr>
          <w:rFonts w:eastAsiaTheme="minorEastAsia" w:cs="GillSansMTStd-Book"/>
          <w:color w:val="6C6463"/>
        </w:rPr>
        <w:t>Guidelines on data management processes</w:t>
      </w:r>
      <w:r w:rsidR="00820F2F">
        <w:rPr>
          <w:rFonts w:eastAsiaTheme="minorEastAsia" w:cs="GillSansMTStd-Book"/>
          <w:color w:val="6C6463"/>
        </w:rPr>
        <w:t>,</w:t>
      </w:r>
      <w:r w:rsidRPr="009D6F0C">
        <w:rPr>
          <w:rFonts w:eastAsiaTheme="minorEastAsia" w:cs="GillSansMTStd-Book"/>
          <w:color w:val="6C6463"/>
        </w:rPr>
        <w:t xml:space="preserve"> including data change management in SMILE CBOs</w:t>
      </w:r>
      <w:r w:rsidR="00820F2F">
        <w:rPr>
          <w:rFonts w:eastAsiaTheme="minorEastAsia" w:cs="GillSansMTStd-Book"/>
          <w:color w:val="6C6463"/>
        </w:rPr>
        <w:t>.</w:t>
      </w:r>
    </w:p>
    <w:p w14:paraId="7D3FDA60" w14:textId="709565D4" w:rsidR="00F339EA" w:rsidRPr="009D6F0C" w:rsidRDefault="00F339EA"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F339EA">
        <w:rPr>
          <w:rFonts w:eastAsiaTheme="minorEastAsia" w:cs="GillSansMTStd-Book"/>
          <w:color w:val="6C6463"/>
        </w:rPr>
        <w:t>D</w:t>
      </w:r>
      <w:r>
        <w:rPr>
          <w:rFonts w:eastAsiaTheme="minorEastAsia" w:cs="GillSansMTStd-Book"/>
          <w:color w:val="6C6463"/>
        </w:rPr>
        <w:t xml:space="preserve">ocumented </w:t>
      </w:r>
      <w:r w:rsidR="00820F2F">
        <w:rPr>
          <w:rFonts w:eastAsiaTheme="minorEastAsia" w:cs="GillSansMTStd-Book"/>
          <w:color w:val="6C6463"/>
        </w:rPr>
        <w:t>d</w:t>
      </w:r>
      <w:r w:rsidR="00820F2F" w:rsidRPr="00F339EA">
        <w:rPr>
          <w:rFonts w:eastAsiaTheme="minorEastAsia" w:cs="GillSansMTStd-Book"/>
          <w:color w:val="6C6463"/>
        </w:rPr>
        <w:t xml:space="preserve">ata change management </w:t>
      </w:r>
      <w:r w:rsidRPr="00F339EA">
        <w:rPr>
          <w:rFonts w:eastAsiaTheme="minorEastAsia" w:cs="GillSansMTStd-Book"/>
          <w:color w:val="6C6463"/>
        </w:rPr>
        <w:t xml:space="preserve">process </w:t>
      </w:r>
      <w:r>
        <w:rPr>
          <w:rFonts w:eastAsiaTheme="minorEastAsia" w:cs="GillSansMTStd-Book"/>
          <w:color w:val="6C6463"/>
        </w:rPr>
        <w:t xml:space="preserve">and use of </w:t>
      </w:r>
      <w:r w:rsidR="00820F2F">
        <w:rPr>
          <w:rFonts w:eastAsiaTheme="minorEastAsia" w:cs="GillSansMTStd-Book"/>
          <w:color w:val="6C6463"/>
        </w:rPr>
        <w:t>data change request f</w:t>
      </w:r>
      <w:r w:rsidR="00820F2F" w:rsidRPr="00F339EA">
        <w:rPr>
          <w:rFonts w:eastAsiaTheme="minorEastAsia" w:cs="GillSansMTStd-Book"/>
          <w:color w:val="6C6463"/>
        </w:rPr>
        <w:t xml:space="preserve">orms </w:t>
      </w:r>
      <w:r>
        <w:rPr>
          <w:rFonts w:eastAsiaTheme="minorEastAsia" w:cs="GillSansMTStd-Book"/>
          <w:color w:val="6C6463"/>
        </w:rPr>
        <w:t>by CBOs for reporting data updates</w:t>
      </w:r>
      <w:r w:rsidR="00820F2F">
        <w:rPr>
          <w:rFonts w:eastAsiaTheme="minorEastAsia" w:cs="GillSansMTStd-Book"/>
          <w:color w:val="6C6463"/>
        </w:rPr>
        <w:t>.</w:t>
      </w:r>
    </w:p>
    <w:p w14:paraId="2CE330E0" w14:textId="5E5EACAE" w:rsidR="00097E71" w:rsidRPr="009D6F0C" w:rsidRDefault="000E464C"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9D6F0C">
        <w:rPr>
          <w:rFonts w:eastAsiaTheme="minorEastAsia" w:cs="GillSansMTStd-Book"/>
          <w:color w:val="6C6463"/>
        </w:rPr>
        <w:t>Good filing and retri</w:t>
      </w:r>
      <w:r w:rsidR="008651D6" w:rsidRPr="009D6F0C">
        <w:rPr>
          <w:rFonts w:eastAsiaTheme="minorEastAsia" w:cs="GillSansMTStd-Book"/>
          <w:color w:val="6C6463"/>
        </w:rPr>
        <w:t xml:space="preserve">eval system commended in </w:t>
      </w:r>
      <w:r w:rsidR="00D17380">
        <w:rPr>
          <w:rFonts w:eastAsiaTheme="minorEastAsia" w:cs="GillSansMTStd-Book"/>
          <w:color w:val="6C6463"/>
        </w:rPr>
        <w:t>two</w:t>
      </w:r>
      <w:r w:rsidR="00D17380" w:rsidRPr="009D6F0C">
        <w:rPr>
          <w:rFonts w:eastAsiaTheme="minorEastAsia" w:cs="GillSansMTStd-Book"/>
          <w:color w:val="6C6463"/>
        </w:rPr>
        <w:t xml:space="preserve"> </w:t>
      </w:r>
      <w:r w:rsidR="00820F2F">
        <w:rPr>
          <w:rFonts w:eastAsiaTheme="minorEastAsia" w:cs="GillSansMTStd-Book"/>
          <w:color w:val="6C6463"/>
        </w:rPr>
        <w:t>(</w:t>
      </w:r>
      <w:r w:rsidR="00820F2F" w:rsidRPr="009D6F0C">
        <w:rPr>
          <w:rFonts w:eastAsiaTheme="minorEastAsia" w:cs="GillSansMTStd-Book"/>
          <w:color w:val="6C6463"/>
        </w:rPr>
        <w:t>JDPC Edo and GPI Edo</w:t>
      </w:r>
      <w:r w:rsidR="00820F2F">
        <w:rPr>
          <w:rFonts w:eastAsiaTheme="minorEastAsia" w:cs="GillSansMTStd-Book"/>
          <w:color w:val="6C6463"/>
        </w:rPr>
        <w:t>)</w:t>
      </w:r>
      <w:r w:rsidR="00820F2F" w:rsidRPr="009D6F0C">
        <w:rPr>
          <w:rFonts w:eastAsiaTheme="minorEastAsia" w:cs="GillSansMTStd-Book"/>
          <w:color w:val="6C6463"/>
        </w:rPr>
        <w:t xml:space="preserve"> </w:t>
      </w:r>
      <w:r w:rsidR="00097E71" w:rsidRPr="009D6F0C">
        <w:rPr>
          <w:rFonts w:eastAsiaTheme="minorEastAsia" w:cs="GillSansMTStd-Book"/>
          <w:color w:val="6C6463"/>
        </w:rPr>
        <w:t xml:space="preserve">of the </w:t>
      </w:r>
      <w:r w:rsidR="00D17380">
        <w:rPr>
          <w:rFonts w:eastAsiaTheme="minorEastAsia" w:cs="GillSansMTStd-Book"/>
          <w:color w:val="6C6463"/>
        </w:rPr>
        <w:t>nine</w:t>
      </w:r>
      <w:r w:rsidR="00D17380" w:rsidRPr="009D6F0C">
        <w:rPr>
          <w:rFonts w:eastAsiaTheme="minorEastAsia" w:cs="GillSansMTStd-Book"/>
          <w:color w:val="6C6463"/>
        </w:rPr>
        <w:t xml:space="preserve"> </w:t>
      </w:r>
      <w:r w:rsidR="00097E71" w:rsidRPr="009D6F0C">
        <w:rPr>
          <w:rFonts w:eastAsiaTheme="minorEastAsia" w:cs="GillSansMTStd-Book"/>
          <w:color w:val="6C6463"/>
        </w:rPr>
        <w:t xml:space="preserve">CBOs </w:t>
      </w:r>
      <w:r w:rsidR="00820F2F">
        <w:rPr>
          <w:rFonts w:eastAsiaTheme="minorEastAsia" w:cs="GillSansMTStd-Book"/>
          <w:color w:val="6C6463"/>
        </w:rPr>
        <w:t xml:space="preserve">that the DQA team </w:t>
      </w:r>
      <w:r w:rsidR="00097E71" w:rsidRPr="009D6F0C">
        <w:rPr>
          <w:rFonts w:eastAsiaTheme="minorEastAsia" w:cs="GillSansMTStd-Book"/>
          <w:color w:val="6C6463"/>
        </w:rPr>
        <w:t>visited</w:t>
      </w:r>
      <w:r w:rsidR="00820F2F">
        <w:rPr>
          <w:rFonts w:eastAsiaTheme="minorEastAsia" w:cs="GillSansMTStd-Book"/>
          <w:color w:val="6C6463"/>
        </w:rPr>
        <w:t>.</w:t>
      </w:r>
      <w:r w:rsidR="00097E71" w:rsidRPr="009D6F0C">
        <w:rPr>
          <w:rFonts w:eastAsiaTheme="minorEastAsia" w:cs="GillSansMTStd-Book"/>
          <w:color w:val="6C6463"/>
        </w:rPr>
        <w:t xml:space="preserve"> </w:t>
      </w:r>
    </w:p>
    <w:p w14:paraId="100EC831" w14:textId="52A2BF6E" w:rsidR="000E464C" w:rsidRDefault="00097E71"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9D6F0C">
        <w:rPr>
          <w:rFonts w:eastAsiaTheme="minorEastAsia" w:cs="GillSansMTStd-Book"/>
          <w:color w:val="6C6463"/>
        </w:rPr>
        <w:t xml:space="preserve">Periodic meetings with CVs to review and validate the reported number of OVC beneficiaries, in </w:t>
      </w:r>
      <w:r w:rsidR="00976B15">
        <w:rPr>
          <w:rFonts w:eastAsiaTheme="minorEastAsia" w:cs="GillSansMTStd-Book"/>
          <w:color w:val="6C6463"/>
        </w:rPr>
        <w:t>three</w:t>
      </w:r>
      <w:r w:rsidR="00D17380" w:rsidRPr="009D6F0C">
        <w:rPr>
          <w:rFonts w:eastAsiaTheme="minorEastAsia" w:cs="GillSansMTStd-Book"/>
          <w:color w:val="6C6463"/>
        </w:rPr>
        <w:t xml:space="preserve"> </w:t>
      </w:r>
      <w:r w:rsidR="00D17380">
        <w:rPr>
          <w:rFonts w:eastAsiaTheme="minorEastAsia" w:cs="GillSansMTStd-Book"/>
          <w:color w:val="6C6463"/>
        </w:rPr>
        <w:t>(CACA FCT, SCD FCT, and IHPCD</w:t>
      </w:r>
      <w:r w:rsidR="00D17380" w:rsidRPr="009D6F0C">
        <w:rPr>
          <w:rFonts w:eastAsiaTheme="minorEastAsia" w:cs="GillSansMTStd-Book"/>
          <w:color w:val="6C6463"/>
        </w:rPr>
        <w:t xml:space="preserve"> Benue</w:t>
      </w:r>
      <w:r w:rsidR="00D17380">
        <w:rPr>
          <w:rFonts w:eastAsiaTheme="minorEastAsia" w:cs="GillSansMTStd-Book"/>
          <w:color w:val="6C6463"/>
        </w:rPr>
        <w:t>)</w:t>
      </w:r>
      <w:r w:rsidR="00D17380" w:rsidRPr="009D6F0C">
        <w:rPr>
          <w:rFonts w:eastAsiaTheme="minorEastAsia" w:cs="GillSansMTStd-Book"/>
          <w:color w:val="6C6463"/>
        </w:rPr>
        <w:t xml:space="preserve"> </w:t>
      </w:r>
      <w:r w:rsidRPr="009D6F0C">
        <w:rPr>
          <w:rFonts w:eastAsiaTheme="minorEastAsia" w:cs="GillSansMTStd-Book"/>
          <w:color w:val="6C6463"/>
        </w:rPr>
        <w:t xml:space="preserve">out of 12 CBOs </w:t>
      </w:r>
      <w:r w:rsidR="00976B15" w:rsidRPr="009D6F0C">
        <w:rPr>
          <w:rFonts w:eastAsiaTheme="minorEastAsia" w:cs="GillSansMTStd-Book"/>
          <w:color w:val="6C6463"/>
        </w:rPr>
        <w:t>visit</w:t>
      </w:r>
      <w:r w:rsidR="00976B15">
        <w:rPr>
          <w:rFonts w:eastAsiaTheme="minorEastAsia" w:cs="GillSansMTStd-Book"/>
          <w:color w:val="6C6463"/>
        </w:rPr>
        <w:t>ed.</w:t>
      </w:r>
    </w:p>
    <w:p w14:paraId="64E6FBF7" w14:textId="52F66D5F" w:rsidR="009674D9" w:rsidRDefault="009674D9"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Pr>
          <w:rFonts w:eastAsiaTheme="minorEastAsia" w:cs="GillSansMTStd-Book"/>
          <w:color w:val="6C6463"/>
        </w:rPr>
        <w:t xml:space="preserve">Training of all CBOs on the new </w:t>
      </w:r>
      <w:r w:rsidR="00D17380">
        <w:rPr>
          <w:rFonts w:eastAsiaTheme="minorEastAsia" w:cs="GillSansMTStd-Book"/>
          <w:color w:val="6C6463"/>
        </w:rPr>
        <w:t xml:space="preserve">national </w:t>
      </w:r>
      <w:r>
        <w:rPr>
          <w:rFonts w:eastAsiaTheme="minorEastAsia" w:cs="GillSansMTStd-Book"/>
          <w:color w:val="6C6463"/>
        </w:rPr>
        <w:t>reporting tools</w:t>
      </w:r>
      <w:r w:rsidR="00820F2F">
        <w:rPr>
          <w:rFonts w:eastAsiaTheme="minorEastAsia" w:cs="GillSansMTStd-Book"/>
          <w:color w:val="6C6463"/>
        </w:rPr>
        <w:t>.</w:t>
      </w:r>
    </w:p>
    <w:p w14:paraId="504436C4" w14:textId="52CEB2A6" w:rsidR="007F6450" w:rsidRDefault="00D17380"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Pr>
          <w:rFonts w:eastAsiaTheme="minorEastAsia" w:cs="GillSansMTStd-Book"/>
          <w:color w:val="6C6463"/>
        </w:rPr>
        <w:t xml:space="preserve">The </w:t>
      </w:r>
      <w:r w:rsidR="007F6450">
        <w:rPr>
          <w:rFonts w:eastAsiaTheme="minorEastAsia" w:cs="GillSansMTStd-Book"/>
          <w:color w:val="6C6463"/>
        </w:rPr>
        <w:t xml:space="preserve">CBOs </w:t>
      </w:r>
      <w:r>
        <w:rPr>
          <w:rFonts w:eastAsiaTheme="minorEastAsia" w:cs="GillSansMTStd-Book"/>
          <w:color w:val="6C6463"/>
        </w:rPr>
        <w:t xml:space="preserve">employ various methods </w:t>
      </w:r>
      <w:r w:rsidR="007F6450">
        <w:rPr>
          <w:rFonts w:eastAsiaTheme="minorEastAsia" w:cs="GillSansMTStd-Book"/>
          <w:color w:val="6C6463"/>
        </w:rPr>
        <w:t xml:space="preserve">to prevent double counting of OVC </w:t>
      </w:r>
      <w:r w:rsidR="00F339EA">
        <w:rPr>
          <w:rFonts w:eastAsiaTheme="minorEastAsia" w:cs="GillSansMTStd-Book"/>
          <w:color w:val="6C6463"/>
        </w:rPr>
        <w:t>beneficiaries</w:t>
      </w:r>
      <w:r w:rsidR="00820F2F">
        <w:rPr>
          <w:rFonts w:eastAsiaTheme="minorEastAsia" w:cs="GillSansMTStd-Book"/>
          <w:color w:val="6C6463"/>
        </w:rPr>
        <w:t>.</w:t>
      </w:r>
    </w:p>
    <w:p w14:paraId="6715A481" w14:textId="2300737F" w:rsidR="00F339EA" w:rsidRDefault="00F339EA"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Pr>
          <w:rFonts w:eastAsiaTheme="minorEastAsia" w:cs="GillSansMTStd-Book"/>
          <w:color w:val="6C6463"/>
        </w:rPr>
        <w:t>Use of multiple data backup mechanisms</w:t>
      </w:r>
      <w:r w:rsidR="00820F2F">
        <w:rPr>
          <w:rFonts w:eastAsiaTheme="minorEastAsia" w:cs="GillSansMTStd-Book"/>
          <w:color w:val="6C6463"/>
        </w:rPr>
        <w:t>.</w:t>
      </w:r>
    </w:p>
    <w:p w14:paraId="651637BC" w14:textId="7C368B21" w:rsidR="00097E71" w:rsidRPr="00F339EA" w:rsidRDefault="0043754C" w:rsidP="00DC2903">
      <w:pPr>
        <w:pStyle w:val="ListParagraph"/>
        <w:numPr>
          <w:ilvl w:val="0"/>
          <w:numId w:val="12"/>
        </w:numPr>
        <w:spacing w:before="0" w:after="240" w:line="280" w:lineRule="atLeast"/>
        <w:contextualSpacing w:val="0"/>
        <w:rPr>
          <w:rFonts w:eastAsiaTheme="minorEastAsia" w:cs="GillSansMTStd-Book"/>
          <w:color w:val="6C6463"/>
        </w:rPr>
      </w:pPr>
      <w:r>
        <w:rPr>
          <w:rFonts w:eastAsiaTheme="minorEastAsia" w:cs="GillSansMTStd-Book"/>
          <w:color w:val="6C6463"/>
        </w:rPr>
        <w:t xml:space="preserve">The </w:t>
      </w:r>
      <w:r w:rsidR="00D17380" w:rsidRPr="00F339EA">
        <w:rPr>
          <w:rFonts w:eastAsiaTheme="minorEastAsia" w:cs="GillSansMTStd-Book"/>
          <w:color w:val="6C6463"/>
        </w:rPr>
        <w:t>OVC desk officer</w:t>
      </w:r>
      <w:r w:rsidR="00D17380">
        <w:rPr>
          <w:rFonts w:eastAsiaTheme="minorEastAsia" w:cs="GillSansMTStd-Book"/>
          <w:color w:val="6C6463"/>
        </w:rPr>
        <w:t xml:space="preserve"> </w:t>
      </w:r>
      <w:r>
        <w:rPr>
          <w:rFonts w:eastAsiaTheme="minorEastAsia" w:cs="GillSansMTStd-Book"/>
          <w:color w:val="6C6463"/>
        </w:rPr>
        <w:t xml:space="preserve">of the </w:t>
      </w:r>
      <w:r w:rsidRPr="00F339EA">
        <w:rPr>
          <w:rFonts w:eastAsiaTheme="minorEastAsia" w:cs="GillSansMTStd-Book"/>
          <w:color w:val="6C6463"/>
        </w:rPr>
        <w:t>BWARI LGA Council</w:t>
      </w:r>
      <w:r w:rsidDel="00D17380">
        <w:rPr>
          <w:rFonts w:eastAsiaTheme="minorEastAsia" w:cs="GillSansMTStd-Book"/>
          <w:color w:val="6C6463"/>
        </w:rPr>
        <w:t xml:space="preserve"> </w:t>
      </w:r>
      <w:r>
        <w:rPr>
          <w:rFonts w:eastAsiaTheme="minorEastAsia" w:cs="GillSansMTStd-Book"/>
          <w:color w:val="6C6463"/>
        </w:rPr>
        <w:t xml:space="preserve">provides </w:t>
      </w:r>
      <w:r w:rsidR="00D17380">
        <w:rPr>
          <w:rFonts w:eastAsiaTheme="minorEastAsia" w:cs="GillSansMTStd-Book"/>
          <w:color w:val="6C6463"/>
        </w:rPr>
        <w:t>f</w:t>
      </w:r>
      <w:r w:rsidR="00D17380" w:rsidRPr="00F339EA">
        <w:rPr>
          <w:rFonts w:eastAsiaTheme="minorEastAsia" w:cs="GillSansMTStd-Book"/>
          <w:color w:val="6C6463"/>
        </w:rPr>
        <w:t xml:space="preserve">eedback </w:t>
      </w:r>
      <w:r w:rsidR="00F339EA" w:rsidRPr="00F339EA">
        <w:rPr>
          <w:rFonts w:eastAsiaTheme="minorEastAsia" w:cs="GillSansMTStd-Book"/>
          <w:color w:val="6C6463"/>
        </w:rPr>
        <w:t xml:space="preserve">and support </w:t>
      </w:r>
      <w:r w:rsidR="00F339EA">
        <w:rPr>
          <w:rFonts w:eastAsiaTheme="minorEastAsia" w:cs="GillSansMTStd-Book"/>
          <w:color w:val="6C6463"/>
        </w:rPr>
        <w:t xml:space="preserve">to CACA </w:t>
      </w:r>
      <w:r w:rsidR="00976B15">
        <w:rPr>
          <w:rFonts w:eastAsiaTheme="minorEastAsia" w:cs="GillSansMTStd-Book"/>
          <w:color w:val="6C6463"/>
        </w:rPr>
        <w:t>CBO</w:t>
      </w:r>
      <w:r w:rsidR="00976B15" w:rsidRPr="00F339EA">
        <w:rPr>
          <w:rFonts w:eastAsiaTheme="minorEastAsia" w:cs="GillSansMTStd-Book"/>
          <w:color w:val="6C6463"/>
        </w:rPr>
        <w:t>.</w:t>
      </w:r>
    </w:p>
    <w:p w14:paraId="7D7DE90E" w14:textId="7F94465C" w:rsidR="00A25CC7" w:rsidRPr="00D56C06" w:rsidRDefault="003A3F76" w:rsidP="00DC2903">
      <w:pPr>
        <w:pStyle w:val="Heading4"/>
        <w:spacing w:line="280" w:lineRule="atLeast"/>
        <w:ind w:left="862" w:hanging="862"/>
        <w:jc w:val="both"/>
        <w:rPr>
          <w:b w:val="0"/>
        </w:rPr>
      </w:pPr>
      <w:r w:rsidRPr="00D56C06">
        <w:rPr>
          <w:b w:val="0"/>
        </w:rPr>
        <w:t>WEAKNESSES</w:t>
      </w:r>
    </w:p>
    <w:p w14:paraId="676DFC42" w14:textId="77916FF8" w:rsidR="000A724F" w:rsidRPr="00F339EA" w:rsidRDefault="00097E71"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bookmarkStart w:id="97" w:name="_Hlk493939795"/>
      <w:r w:rsidRPr="00F339EA">
        <w:rPr>
          <w:rFonts w:eastAsiaTheme="minorEastAsia" w:cs="GillSansMTStd-Book"/>
          <w:color w:val="6C6463"/>
        </w:rPr>
        <w:t xml:space="preserve">Data </w:t>
      </w:r>
      <w:r w:rsidR="009F12EA" w:rsidRPr="00F339EA">
        <w:rPr>
          <w:rFonts w:eastAsiaTheme="minorEastAsia" w:cs="GillSansMTStd-Book"/>
          <w:color w:val="6C6463"/>
        </w:rPr>
        <w:t>management</w:t>
      </w:r>
      <w:r w:rsidRPr="00F339EA">
        <w:rPr>
          <w:rFonts w:eastAsiaTheme="minorEastAsia" w:cs="GillSansMTStd-Book"/>
          <w:color w:val="6C6463"/>
        </w:rPr>
        <w:t xml:space="preserve"> </w:t>
      </w:r>
      <w:r w:rsidR="007F6450" w:rsidRPr="00F339EA">
        <w:rPr>
          <w:rFonts w:eastAsiaTheme="minorEastAsia" w:cs="GillSansMTStd-Book"/>
          <w:color w:val="6C6463"/>
        </w:rPr>
        <w:t>g</w:t>
      </w:r>
      <w:r w:rsidR="000A724F" w:rsidRPr="00F339EA">
        <w:rPr>
          <w:rFonts w:eastAsiaTheme="minorEastAsia" w:cs="GillSansMTStd-Book"/>
          <w:color w:val="6C6463"/>
        </w:rPr>
        <w:t>uid</w:t>
      </w:r>
      <w:r w:rsidR="007F6450" w:rsidRPr="00F339EA">
        <w:rPr>
          <w:rFonts w:eastAsiaTheme="minorEastAsia" w:cs="GillSansMTStd-Book"/>
          <w:color w:val="6C6463"/>
        </w:rPr>
        <w:t xml:space="preserve">elines did not contain timelines </w:t>
      </w:r>
      <w:r w:rsidR="000A724F" w:rsidRPr="00F339EA">
        <w:rPr>
          <w:rFonts w:eastAsiaTheme="minorEastAsia" w:cs="GillSansMTStd-Book"/>
          <w:color w:val="6C6463"/>
        </w:rPr>
        <w:t>for reporting</w:t>
      </w:r>
      <w:r w:rsidR="007F6450" w:rsidRPr="00F339EA">
        <w:rPr>
          <w:rFonts w:eastAsiaTheme="minorEastAsia" w:cs="GillSansMTStd-Book"/>
          <w:color w:val="6C6463"/>
        </w:rPr>
        <w:t xml:space="preserve"> to the IP State office and LGA</w:t>
      </w:r>
      <w:r w:rsidR="009F12EA">
        <w:rPr>
          <w:rFonts w:eastAsiaTheme="minorEastAsia" w:cs="GillSansMTStd-Book"/>
          <w:color w:val="6C6463"/>
        </w:rPr>
        <w:t>.</w:t>
      </w:r>
    </w:p>
    <w:p w14:paraId="747B6152" w14:textId="48BD67C2" w:rsidR="007F6450" w:rsidRPr="00F339EA" w:rsidRDefault="007F6450"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F339EA">
        <w:rPr>
          <w:rFonts w:eastAsiaTheme="minorEastAsia" w:cs="GillSansMTStd-Book"/>
          <w:color w:val="6C6463"/>
        </w:rPr>
        <w:t>Unclear deadline date for data reporting by CBOs to IP State offices and to LGA</w:t>
      </w:r>
      <w:r w:rsidR="009F12EA">
        <w:rPr>
          <w:rFonts w:eastAsiaTheme="minorEastAsia" w:cs="GillSansMTStd-Book"/>
          <w:color w:val="6C6463"/>
        </w:rPr>
        <w:t>.</w:t>
      </w:r>
    </w:p>
    <w:p w14:paraId="07F6B654" w14:textId="5EF81AD3" w:rsidR="00315191" w:rsidRPr="00F339EA" w:rsidRDefault="00097E71" w:rsidP="00DC2903">
      <w:pPr>
        <w:pStyle w:val="ListParagraph"/>
        <w:numPr>
          <w:ilvl w:val="0"/>
          <w:numId w:val="12"/>
        </w:numPr>
        <w:spacing w:before="0" w:after="240" w:line="280" w:lineRule="atLeast"/>
        <w:contextualSpacing w:val="0"/>
        <w:rPr>
          <w:rFonts w:eastAsiaTheme="minorEastAsia" w:cs="GillSansMTStd-Book"/>
          <w:color w:val="6C6463"/>
        </w:rPr>
      </w:pPr>
      <w:r w:rsidRPr="00F339EA">
        <w:rPr>
          <w:rFonts w:eastAsiaTheme="minorEastAsia" w:cs="GillSansMTStd-Book"/>
          <w:color w:val="6C6463"/>
        </w:rPr>
        <w:t xml:space="preserve">Inconsistent arrangement of service forms in the beneficiary household </w:t>
      </w:r>
      <w:r w:rsidR="000E464C" w:rsidRPr="00F339EA">
        <w:rPr>
          <w:rFonts w:eastAsiaTheme="minorEastAsia" w:cs="GillSansMTStd-Book"/>
          <w:color w:val="6C6463"/>
        </w:rPr>
        <w:t>folders</w:t>
      </w:r>
      <w:r w:rsidR="009F12EA">
        <w:rPr>
          <w:rFonts w:eastAsiaTheme="minorEastAsia" w:cs="GillSansMTStd-Book"/>
          <w:color w:val="6C6463"/>
        </w:rPr>
        <w:t>,</w:t>
      </w:r>
      <w:r w:rsidR="007F6450" w:rsidRPr="00F339EA">
        <w:rPr>
          <w:rFonts w:eastAsiaTheme="minorEastAsia" w:cs="GillSansMTStd-Book"/>
          <w:color w:val="6C6463"/>
        </w:rPr>
        <w:t xml:space="preserve"> despite clear instruction in the guideline document for CBOs</w:t>
      </w:r>
      <w:r w:rsidR="009F12EA">
        <w:rPr>
          <w:rFonts w:eastAsiaTheme="minorEastAsia" w:cs="GillSansMTStd-Book"/>
          <w:color w:val="6C6463"/>
        </w:rPr>
        <w:t>.</w:t>
      </w:r>
    </w:p>
    <w:p w14:paraId="21C1EF3E" w14:textId="379717E3" w:rsidR="00A25CC7" w:rsidRPr="00D56C06" w:rsidRDefault="00C5424D" w:rsidP="00DC2903">
      <w:pPr>
        <w:pStyle w:val="Heading4"/>
        <w:spacing w:line="280" w:lineRule="atLeast"/>
        <w:ind w:left="862" w:hanging="862"/>
        <w:jc w:val="both"/>
        <w:rPr>
          <w:b w:val="0"/>
        </w:rPr>
      </w:pPr>
      <w:r w:rsidRPr="00D56C06">
        <w:rPr>
          <w:b w:val="0"/>
        </w:rPr>
        <w:lastRenderedPageBreak/>
        <w:t>RECOMMENDATIONS</w:t>
      </w:r>
    </w:p>
    <w:p w14:paraId="7596E9F0" w14:textId="6AB30E67" w:rsidR="000E464C" w:rsidRPr="00F339EA" w:rsidRDefault="00097E71"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F339EA">
        <w:rPr>
          <w:rFonts w:eastAsiaTheme="minorEastAsia" w:cs="GillSansMTStd-Book"/>
          <w:color w:val="6C6463"/>
        </w:rPr>
        <w:t>Update guidelines to have clear instructions for all timelines of reporting (to IP</w:t>
      </w:r>
      <w:r w:rsidR="007F6450" w:rsidRPr="00F339EA">
        <w:rPr>
          <w:rFonts w:eastAsiaTheme="minorEastAsia" w:cs="GillSansMTStd-Book"/>
          <w:color w:val="6C6463"/>
        </w:rPr>
        <w:t xml:space="preserve"> state office </w:t>
      </w:r>
      <w:r w:rsidRPr="00F339EA">
        <w:rPr>
          <w:rFonts w:eastAsiaTheme="minorEastAsia" w:cs="GillSansMTStd-Book"/>
          <w:color w:val="6C6463"/>
        </w:rPr>
        <w:t>and</w:t>
      </w:r>
      <w:r w:rsidR="007F6450" w:rsidRPr="00F339EA">
        <w:rPr>
          <w:rFonts w:eastAsiaTheme="minorEastAsia" w:cs="GillSansMTStd-Book"/>
          <w:color w:val="6C6463"/>
        </w:rPr>
        <w:t xml:space="preserve"> to</w:t>
      </w:r>
      <w:r w:rsidRPr="00F339EA">
        <w:rPr>
          <w:rFonts w:eastAsiaTheme="minorEastAsia" w:cs="GillSansMTStd-Book"/>
          <w:color w:val="6C6463"/>
        </w:rPr>
        <w:t xml:space="preserve"> state </w:t>
      </w:r>
      <w:r w:rsidR="00AD046F">
        <w:rPr>
          <w:rFonts w:eastAsiaTheme="minorEastAsia" w:cs="GillSansMTStd-Book"/>
          <w:color w:val="6C6463"/>
        </w:rPr>
        <w:t>G</w:t>
      </w:r>
      <w:r w:rsidR="00AD046F" w:rsidRPr="00F339EA">
        <w:rPr>
          <w:rFonts w:eastAsiaTheme="minorEastAsia" w:cs="GillSansMTStd-Book"/>
          <w:color w:val="6C6463"/>
        </w:rPr>
        <w:t>overnment</w:t>
      </w:r>
      <w:r w:rsidRPr="00F339EA">
        <w:rPr>
          <w:rFonts w:eastAsiaTheme="minorEastAsia" w:cs="GillSansMTStd-Book"/>
          <w:color w:val="6C6463"/>
        </w:rPr>
        <w:t>) and disseminate to all CBOs</w:t>
      </w:r>
      <w:r w:rsidR="009F12EA">
        <w:rPr>
          <w:rFonts w:eastAsiaTheme="minorEastAsia" w:cs="GillSansMTStd-Book"/>
          <w:color w:val="6C6463"/>
        </w:rPr>
        <w:t>.</w:t>
      </w:r>
    </w:p>
    <w:p w14:paraId="2CE7EECA" w14:textId="649BFA73" w:rsidR="00315191" w:rsidRPr="00F339EA" w:rsidRDefault="00097E71" w:rsidP="00DC2903">
      <w:pPr>
        <w:pStyle w:val="ListParagraph"/>
        <w:numPr>
          <w:ilvl w:val="0"/>
          <w:numId w:val="12"/>
        </w:numPr>
        <w:spacing w:before="0" w:after="0" w:line="280" w:lineRule="atLeast"/>
        <w:ind w:left="714" w:hanging="357"/>
        <w:contextualSpacing w:val="0"/>
        <w:rPr>
          <w:rFonts w:eastAsiaTheme="minorEastAsia" w:cs="GillSansMTStd-Book"/>
          <w:color w:val="6C6463"/>
        </w:rPr>
      </w:pPr>
      <w:r w:rsidRPr="00F339EA">
        <w:rPr>
          <w:rFonts w:eastAsiaTheme="minorEastAsia" w:cs="GillSansMTStd-Book"/>
          <w:color w:val="6C6463"/>
        </w:rPr>
        <w:t xml:space="preserve">On-site mentoring </w:t>
      </w:r>
      <w:r w:rsidR="00F339EA">
        <w:rPr>
          <w:rFonts w:eastAsiaTheme="minorEastAsia" w:cs="GillSansMTStd-Book"/>
          <w:color w:val="6C6463"/>
        </w:rPr>
        <w:t xml:space="preserve">and supervision </w:t>
      </w:r>
      <w:r w:rsidRPr="00F339EA">
        <w:rPr>
          <w:rFonts w:eastAsiaTheme="minorEastAsia" w:cs="GillSansMTStd-Book"/>
          <w:color w:val="6C6463"/>
        </w:rPr>
        <w:t xml:space="preserve">of CBO staff </w:t>
      </w:r>
      <w:r w:rsidR="00F339EA">
        <w:rPr>
          <w:rFonts w:eastAsiaTheme="minorEastAsia" w:cs="GillSansMTStd-Book"/>
          <w:color w:val="6C6463"/>
        </w:rPr>
        <w:t>regarding an organized arrangement o</w:t>
      </w:r>
      <w:r w:rsidRPr="00F339EA">
        <w:rPr>
          <w:rFonts w:eastAsiaTheme="minorEastAsia" w:cs="GillSansMTStd-Book"/>
          <w:color w:val="6C6463"/>
        </w:rPr>
        <w:t>f service forms in the client f</w:t>
      </w:r>
      <w:r w:rsidR="00D355A3" w:rsidRPr="00F339EA">
        <w:rPr>
          <w:rFonts w:eastAsiaTheme="minorEastAsia" w:cs="GillSansMTStd-Book"/>
          <w:color w:val="6C6463"/>
        </w:rPr>
        <w:t>olders</w:t>
      </w:r>
      <w:r w:rsidR="009F12EA">
        <w:rPr>
          <w:rFonts w:eastAsiaTheme="minorEastAsia" w:cs="GillSansMTStd-Book"/>
          <w:color w:val="6C6463"/>
        </w:rPr>
        <w:t>,</w:t>
      </w:r>
      <w:r w:rsidR="00F339EA">
        <w:rPr>
          <w:rFonts w:eastAsiaTheme="minorEastAsia" w:cs="GillSansMTStd-Book"/>
          <w:color w:val="6C6463"/>
        </w:rPr>
        <w:t xml:space="preserve"> for easy retrieval of source documents</w:t>
      </w:r>
      <w:r w:rsidR="009F12EA">
        <w:rPr>
          <w:rFonts w:eastAsiaTheme="minorEastAsia" w:cs="GillSansMTStd-Book"/>
          <w:color w:val="6C6463"/>
        </w:rPr>
        <w:t>.</w:t>
      </w:r>
    </w:p>
    <w:p w14:paraId="029AD4A5" w14:textId="0ACD54FA" w:rsidR="009674D9" w:rsidRDefault="009674D9" w:rsidP="00DC2903">
      <w:pPr>
        <w:pStyle w:val="ListParagraph"/>
        <w:numPr>
          <w:ilvl w:val="0"/>
          <w:numId w:val="12"/>
        </w:numPr>
        <w:spacing w:before="0" w:after="240" w:line="280" w:lineRule="atLeast"/>
        <w:contextualSpacing w:val="0"/>
        <w:rPr>
          <w:rFonts w:eastAsiaTheme="minorEastAsia" w:cs="GillSansMTStd-Book"/>
          <w:color w:val="6C6463"/>
        </w:rPr>
      </w:pPr>
      <w:r w:rsidRPr="00F339EA">
        <w:rPr>
          <w:rFonts w:eastAsiaTheme="minorEastAsia" w:cs="GillSansMTStd-Book"/>
          <w:color w:val="6C6463"/>
        </w:rPr>
        <w:t xml:space="preserve">Refresher training should be organized for CBOs on </w:t>
      </w:r>
      <w:r w:rsidR="009F12EA" w:rsidRPr="00F339EA">
        <w:rPr>
          <w:rFonts w:eastAsiaTheme="minorEastAsia" w:cs="GillSansMTStd-Book"/>
          <w:color w:val="6C6463"/>
        </w:rPr>
        <w:t>data management</w:t>
      </w:r>
      <w:r w:rsidRPr="00F339EA">
        <w:rPr>
          <w:rFonts w:eastAsiaTheme="minorEastAsia" w:cs="GillSansMTStd-Book"/>
          <w:color w:val="6C6463"/>
        </w:rPr>
        <w:t>, e</w:t>
      </w:r>
      <w:r w:rsidR="00971897">
        <w:rPr>
          <w:rFonts w:eastAsiaTheme="minorEastAsia" w:cs="GillSansMTStd-Book"/>
          <w:color w:val="6C6463"/>
        </w:rPr>
        <w:t>specially for JDPC in Edo state.</w:t>
      </w:r>
    </w:p>
    <w:p w14:paraId="47F6ECEA" w14:textId="77777777" w:rsidR="00787D6C" w:rsidRPr="00787D6C" w:rsidRDefault="00787D6C" w:rsidP="00DC2903"/>
    <w:p w14:paraId="1D0248D2" w14:textId="77777777" w:rsidR="00DE6DB4" w:rsidRDefault="00DE6DB4" w:rsidP="00DC2903">
      <w:pPr>
        <w:sectPr w:rsidR="00DE6DB4" w:rsidSect="00A430A5">
          <w:pgSz w:w="12240" w:h="15840"/>
          <w:pgMar w:top="1440" w:right="1440" w:bottom="1440" w:left="1440" w:header="720" w:footer="720" w:gutter="0"/>
          <w:cols w:space="720"/>
        </w:sectPr>
      </w:pPr>
    </w:p>
    <w:p w14:paraId="7F64C646" w14:textId="441C1A08" w:rsidR="003706F4" w:rsidRDefault="003706F4" w:rsidP="00DC2903">
      <w:pPr>
        <w:pStyle w:val="Heading1"/>
        <w:ind w:left="431" w:hanging="431"/>
        <w:jc w:val="both"/>
      </w:pPr>
      <w:bookmarkStart w:id="98" w:name="_Toc497139295"/>
      <w:bookmarkEnd w:id="97"/>
      <w:r w:rsidRPr="003706F4">
        <w:lastRenderedPageBreak/>
        <w:t>Data Quality Standards</w:t>
      </w:r>
      <w:bookmarkEnd w:id="98"/>
    </w:p>
    <w:p w14:paraId="16AD0AC0" w14:textId="10D67910" w:rsidR="009D6F0C" w:rsidRPr="00517D2E" w:rsidRDefault="00BC5D92" w:rsidP="00DC2903">
      <w:pPr>
        <w:spacing w:before="0" w:after="240" w:line="280" w:lineRule="atLeast"/>
        <w:rPr>
          <w:rFonts w:cstheme="minorHAnsi"/>
        </w:rPr>
      </w:pPr>
      <w:r>
        <w:rPr>
          <w:rFonts w:cstheme="minorHAnsi"/>
        </w:rPr>
        <w:t xml:space="preserve">This section discusses </w:t>
      </w:r>
      <w:r w:rsidRPr="00517D2E">
        <w:rPr>
          <w:rFonts w:cstheme="minorHAnsi"/>
        </w:rPr>
        <w:t xml:space="preserve">data quality standards </w:t>
      </w:r>
      <w:r w:rsidR="009D6F0C" w:rsidRPr="00517D2E">
        <w:rPr>
          <w:rFonts w:cstheme="minorHAnsi"/>
        </w:rPr>
        <w:t xml:space="preserve">for </w:t>
      </w:r>
      <w:r>
        <w:rPr>
          <w:rFonts w:cstheme="minorHAnsi"/>
        </w:rPr>
        <w:t xml:space="preserve">the </w:t>
      </w:r>
      <w:r w:rsidR="009D6F0C">
        <w:rPr>
          <w:rFonts w:cstheme="minorHAnsi"/>
        </w:rPr>
        <w:t>SMILE</w:t>
      </w:r>
      <w:r>
        <w:rPr>
          <w:rFonts w:cstheme="minorHAnsi"/>
        </w:rPr>
        <w:t>.</w:t>
      </w:r>
    </w:p>
    <w:p w14:paraId="7C21DC4D" w14:textId="7B5C53EB" w:rsidR="009D6F0C" w:rsidRPr="00BE18C1" w:rsidRDefault="00BE18C1" w:rsidP="00DC2903">
      <w:pPr>
        <w:pStyle w:val="Heading2"/>
        <w:spacing w:line="280" w:lineRule="atLeast"/>
        <w:ind w:left="578" w:hanging="578"/>
      </w:pPr>
      <w:bookmarkStart w:id="99" w:name="_Toc493822924"/>
      <w:bookmarkStart w:id="100" w:name="_Toc493774717"/>
      <w:bookmarkStart w:id="101" w:name="_Toc497139296"/>
      <w:r w:rsidRPr="00BE18C1">
        <w:t>VALIDITY</w:t>
      </w:r>
      <w:bookmarkEnd w:id="99"/>
      <w:bookmarkEnd w:id="100"/>
      <w:bookmarkEnd w:id="101"/>
    </w:p>
    <w:p w14:paraId="3A0D6265" w14:textId="34AF35AF" w:rsidR="009D6F0C" w:rsidRPr="00517D2E" w:rsidRDefault="009D6F0C" w:rsidP="00DC2903">
      <w:pPr>
        <w:spacing w:before="0" w:after="240" w:line="280" w:lineRule="atLeast"/>
      </w:pPr>
      <w:r w:rsidRPr="00517D2E">
        <w:t>From a data quality perspective, validity is the extent to which a measurement is well-founded and corresponds accurately to the real world</w:t>
      </w:r>
      <w:r w:rsidR="00230427">
        <w:t>. It</w:t>
      </w:r>
      <w:r w:rsidRPr="00517D2E">
        <w:t xml:space="preserve"> pertains to measuring what is intended to be measured. </w:t>
      </w:r>
      <w:r w:rsidR="00230427">
        <w:t>The following subsections provide details</w:t>
      </w:r>
      <w:r w:rsidRPr="00517D2E">
        <w:t xml:space="preserve"> of the review of data quality in the context of the OVC indicator</w:t>
      </w:r>
      <w:r w:rsidR="00230427">
        <w:t>.</w:t>
      </w:r>
    </w:p>
    <w:p w14:paraId="2E849BC7" w14:textId="77777777" w:rsidR="009D6F0C" w:rsidRPr="00517D2E" w:rsidRDefault="009D6F0C" w:rsidP="00DC2903">
      <w:pPr>
        <w:pStyle w:val="Heading3"/>
        <w:spacing w:line="280" w:lineRule="atLeast"/>
      </w:pPr>
      <w:bookmarkStart w:id="102" w:name="_Toc493822925"/>
      <w:bookmarkStart w:id="103" w:name="_Toc493774718"/>
      <w:bookmarkStart w:id="104" w:name="_Toc497139297"/>
      <w:r w:rsidRPr="00517D2E">
        <w:t>DATA COLLECTION</w:t>
      </w:r>
      <w:bookmarkEnd w:id="102"/>
      <w:bookmarkEnd w:id="103"/>
      <w:bookmarkEnd w:id="104"/>
    </w:p>
    <w:p w14:paraId="3058E807" w14:textId="5A7F474E" w:rsidR="009D6F0C" w:rsidRPr="00E610CA" w:rsidRDefault="00001859" w:rsidP="00DC2903">
      <w:pPr>
        <w:spacing w:before="0" w:after="240" w:line="280" w:lineRule="atLeast"/>
        <w:rPr>
          <w:rFonts w:cstheme="minorHAnsi"/>
        </w:rPr>
      </w:pPr>
      <w:r>
        <w:t xml:space="preserve">OVC </w:t>
      </w:r>
      <w:r w:rsidR="009D6F0C" w:rsidRPr="00517D2E">
        <w:t xml:space="preserve">data </w:t>
      </w:r>
      <w:r w:rsidR="00023E21">
        <w:t>are</w:t>
      </w:r>
      <w:r w:rsidR="00023E21" w:rsidRPr="00517D2E">
        <w:t xml:space="preserve"> </w:t>
      </w:r>
      <w:r w:rsidR="009D6F0C" w:rsidRPr="00517D2E">
        <w:t xml:space="preserve">collected at the point of service, using the service forms for the VC and </w:t>
      </w:r>
      <w:r w:rsidR="00023E21">
        <w:t>c</w:t>
      </w:r>
      <w:r w:rsidR="00023E21" w:rsidRPr="00517D2E">
        <w:t>aregivers</w:t>
      </w:r>
      <w:r w:rsidR="009D6F0C" w:rsidRPr="00517D2E">
        <w:t xml:space="preserve">. </w:t>
      </w:r>
      <w:r w:rsidR="009D6F0C">
        <w:t>CVs</w:t>
      </w:r>
      <w:r w:rsidR="009D6F0C" w:rsidRPr="00517D2E">
        <w:t xml:space="preserve"> enter </w:t>
      </w:r>
      <w:r w:rsidR="00023E21">
        <w:t>the services</w:t>
      </w:r>
      <w:r w:rsidR="009D6F0C" w:rsidRPr="00517D2E">
        <w:t xml:space="preserve"> in the approved national tools</w:t>
      </w:r>
      <w:r w:rsidR="00023E21">
        <w:t>. Then</w:t>
      </w:r>
      <w:r w:rsidR="009D6F0C" w:rsidRPr="00517D2E">
        <w:t xml:space="preserve">, </w:t>
      </w:r>
      <w:r w:rsidR="00023E21">
        <w:t>the CV</w:t>
      </w:r>
      <w:r w:rsidR="00023E21" w:rsidRPr="00517D2E">
        <w:t xml:space="preserve"> supervisor collate</w:t>
      </w:r>
      <w:r w:rsidR="00023E21">
        <w:t>s</w:t>
      </w:r>
      <w:r w:rsidR="00023E21" w:rsidRPr="00517D2E">
        <w:t xml:space="preserve"> and review</w:t>
      </w:r>
      <w:r w:rsidR="00023E21">
        <w:t xml:space="preserve">s the </w:t>
      </w:r>
      <w:r w:rsidR="00873DB7">
        <w:t>services</w:t>
      </w:r>
      <w:r w:rsidR="00873DB7" w:rsidRPr="00517D2E">
        <w:t xml:space="preserve"> </w:t>
      </w:r>
      <w:r w:rsidR="00873DB7">
        <w:t>for</w:t>
      </w:r>
      <w:r w:rsidR="009D6F0C" w:rsidRPr="00517D2E">
        <w:t xml:space="preserve"> accuracy and completeness before submission to the CBO M&amp;E officer. The CBO M&amp;E officer reviews and validates the data before </w:t>
      </w:r>
      <w:r w:rsidR="00C30BB4" w:rsidRPr="00517D2E">
        <w:t xml:space="preserve">the data entry </w:t>
      </w:r>
      <w:r w:rsidR="00873DB7" w:rsidRPr="00517D2E">
        <w:t>clerk</w:t>
      </w:r>
      <w:r w:rsidR="00873DB7" w:rsidRPr="00517D2E" w:rsidDel="00C30BB4">
        <w:t xml:space="preserve"> </w:t>
      </w:r>
      <w:r w:rsidR="00873DB7">
        <w:t>enters</w:t>
      </w:r>
      <w:r w:rsidR="00C30BB4">
        <w:t xml:space="preserve"> them</w:t>
      </w:r>
      <w:r w:rsidR="009D6F0C" w:rsidRPr="00517D2E">
        <w:t xml:space="preserve"> into the NOMIS. </w:t>
      </w:r>
      <w:r w:rsidR="00C30BB4">
        <w:rPr>
          <w:rFonts w:cstheme="minorHAnsi"/>
        </w:rPr>
        <w:t xml:space="preserve">The </w:t>
      </w:r>
      <w:r w:rsidR="00CF0416">
        <w:rPr>
          <w:rFonts w:cstheme="minorHAnsi"/>
        </w:rPr>
        <w:t xml:space="preserve">CBO </w:t>
      </w:r>
      <w:r w:rsidR="008E334D">
        <w:rPr>
          <w:rFonts w:cstheme="minorHAnsi"/>
        </w:rPr>
        <w:t>M&amp;E</w:t>
      </w:r>
      <w:r w:rsidR="00CF0416">
        <w:rPr>
          <w:rFonts w:cstheme="minorHAnsi"/>
        </w:rPr>
        <w:t xml:space="preserve"> </w:t>
      </w:r>
      <w:r w:rsidR="00C30BB4">
        <w:rPr>
          <w:rFonts w:cstheme="minorHAnsi"/>
        </w:rPr>
        <w:t xml:space="preserve">officer </w:t>
      </w:r>
      <w:r w:rsidR="00CF0416" w:rsidRPr="00E610CA">
        <w:rPr>
          <w:rFonts w:cstheme="minorHAnsi"/>
        </w:rPr>
        <w:t xml:space="preserve">and CBO </w:t>
      </w:r>
      <w:r w:rsidR="00C30BB4" w:rsidRPr="00E610CA">
        <w:rPr>
          <w:rFonts w:cstheme="minorHAnsi"/>
        </w:rPr>
        <w:t>program manager</w:t>
      </w:r>
      <w:r w:rsidR="00C30BB4">
        <w:rPr>
          <w:rFonts w:cstheme="minorHAnsi"/>
        </w:rPr>
        <w:t xml:space="preserve"> </w:t>
      </w:r>
      <w:r w:rsidR="00C30BB4" w:rsidRPr="00517D2E">
        <w:rPr>
          <w:rFonts w:cstheme="minorHAnsi"/>
        </w:rPr>
        <w:t>conduct</w:t>
      </w:r>
      <w:r w:rsidR="00C30BB4" w:rsidRPr="00C30BB4">
        <w:rPr>
          <w:rFonts w:cstheme="minorHAnsi"/>
        </w:rPr>
        <w:t xml:space="preserve"> </w:t>
      </w:r>
      <w:r w:rsidR="00C30BB4">
        <w:rPr>
          <w:rFonts w:cstheme="minorHAnsi"/>
        </w:rPr>
        <w:t>q</w:t>
      </w:r>
      <w:r w:rsidR="00C30BB4" w:rsidRPr="00517D2E">
        <w:rPr>
          <w:rFonts w:cstheme="minorHAnsi"/>
        </w:rPr>
        <w:t>uality checks of the entries in the NOMIS</w:t>
      </w:r>
      <w:r w:rsidR="009D6F0C" w:rsidRPr="00E610CA">
        <w:rPr>
          <w:rFonts w:cstheme="minorHAnsi"/>
        </w:rPr>
        <w:t>.</w:t>
      </w:r>
    </w:p>
    <w:p w14:paraId="7F928788" w14:textId="6A1981CC" w:rsidR="00E610CA" w:rsidRPr="00E610CA" w:rsidRDefault="00C30BB4" w:rsidP="00DC2903">
      <w:pPr>
        <w:spacing w:before="0" w:after="240" w:line="280" w:lineRule="atLeast"/>
      </w:pPr>
      <w:r>
        <w:t xml:space="preserve">In </w:t>
      </w:r>
      <w:r w:rsidR="00E610CA">
        <w:t xml:space="preserve">one </w:t>
      </w:r>
      <w:r w:rsidR="00E610CA" w:rsidRPr="00E610CA">
        <w:t xml:space="preserve">of the CBOs visited, DHSP in Edo state, </w:t>
      </w:r>
      <w:r>
        <w:t xml:space="preserve">the CVs </w:t>
      </w:r>
      <w:r w:rsidR="00E610CA" w:rsidRPr="00E610CA">
        <w:t>used notebooks to initially enter OVC data before subsequent</w:t>
      </w:r>
      <w:r w:rsidR="00E610CA">
        <w:t>ly</w:t>
      </w:r>
      <w:r w:rsidR="00E610CA" w:rsidRPr="00E610CA">
        <w:t xml:space="preserve"> transcri</w:t>
      </w:r>
      <w:r w:rsidR="00E610CA">
        <w:t xml:space="preserve">bing </w:t>
      </w:r>
      <w:r>
        <w:t xml:space="preserve">them </w:t>
      </w:r>
      <w:r w:rsidR="00E610CA" w:rsidRPr="00E610CA">
        <w:t>into the service forms.</w:t>
      </w:r>
    </w:p>
    <w:p w14:paraId="13F76856" w14:textId="1FADDDC9" w:rsidR="00E81A56" w:rsidRPr="005F5F8C" w:rsidRDefault="00B93649" w:rsidP="00DC2903">
      <w:pPr>
        <w:pStyle w:val="Heading3"/>
        <w:spacing w:line="280" w:lineRule="atLeast"/>
      </w:pPr>
      <w:bookmarkStart w:id="105" w:name="_Toc497139298"/>
      <w:r>
        <w:t>DO</w:t>
      </w:r>
      <w:r w:rsidRPr="005F5F8C">
        <w:t xml:space="preserve"> </w:t>
      </w:r>
      <w:r w:rsidR="00E81A56" w:rsidRPr="005F5F8C">
        <w:t xml:space="preserve">THE </w:t>
      </w:r>
      <w:r w:rsidRPr="005F5F8C">
        <w:t xml:space="preserve">COLLECTED </w:t>
      </w:r>
      <w:r w:rsidR="00E81A56" w:rsidRPr="005F5F8C">
        <w:t xml:space="preserve">DATA MEASURE WHAT </w:t>
      </w:r>
      <w:r>
        <w:t>THEY ARE</w:t>
      </w:r>
      <w:r w:rsidR="00E81A56" w:rsidRPr="005F5F8C">
        <w:t xml:space="preserve"> SUPPOSED TO MEASURE?</w:t>
      </w:r>
      <w:bookmarkEnd w:id="105"/>
    </w:p>
    <w:p w14:paraId="156A66D0" w14:textId="6C22271B" w:rsidR="00E81A56" w:rsidRPr="00517D2E" w:rsidRDefault="00E81A56" w:rsidP="00DC2903">
      <w:pPr>
        <w:spacing w:before="0" w:after="240" w:line="280" w:lineRule="atLeast"/>
      </w:pPr>
      <w:r w:rsidRPr="00517D2E">
        <w:t xml:space="preserve">As part of the OVC indicator, the following data </w:t>
      </w:r>
      <w:r w:rsidR="00D77A14">
        <w:t>are</w:t>
      </w:r>
      <w:r w:rsidR="00D77A14" w:rsidRPr="00517D2E">
        <w:t xml:space="preserve"> </w:t>
      </w:r>
      <w:r w:rsidRPr="00517D2E">
        <w:t>collected:</w:t>
      </w:r>
    </w:p>
    <w:p w14:paraId="2DF6FC8D" w14:textId="2E4C03B8" w:rsidR="00E81A56" w:rsidRPr="00517D2E" w:rsidRDefault="00E81A56" w:rsidP="00DC2903">
      <w:pPr>
        <w:pStyle w:val="Bullet1"/>
        <w:spacing w:before="0" w:after="0" w:line="280" w:lineRule="atLeast"/>
        <w:ind w:left="862" w:hanging="357"/>
      </w:pPr>
      <w:r w:rsidRPr="00517D2E">
        <w:t xml:space="preserve">Total </w:t>
      </w:r>
      <w:r w:rsidR="00D77A14">
        <w:t xml:space="preserve">number of </w:t>
      </w:r>
      <w:r w:rsidRPr="00517D2E">
        <w:t xml:space="preserve">VC </w:t>
      </w:r>
      <w:r w:rsidR="00D77A14">
        <w:t xml:space="preserve">who are </w:t>
      </w:r>
      <w:r w:rsidRPr="00517D2E">
        <w:t>served (age 0-17)</w:t>
      </w:r>
      <w:r w:rsidR="00D77A14">
        <w:t>.</w:t>
      </w:r>
    </w:p>
    <w:p w14:paraId="77436F88" w14:textId="2A488A57" w:rsidR="00E81A56" w:rsidRPr="00517D2E" w:rsidRDefault="00E81A56" w:rsidP="00DC2903">
      <w:pPr>
        <w:pStyle w:val="Bullet1"/>
        <w:spacing w:before="0" w:after="240" w:line="280" w:lineRule="atLeast"/>
      </w:pPr>
      <w:r w:rsidRPr="00517D2E">
        <w:t xml:space="preserve">Total </w:t>
      </w:r>
      <w:r w:rsidR="00D77A14" w:rsidRPr="00517D2E">
        <w:t xml:space="preserve">number of </w:t>
      </w:r>
      <w:r w:rsidRPr="00517D2E">
        <w:t xml:space="preserve">OVC </w:t>
      </w:r>
      <w:r w:rsidR="00D77A14">
        <w:t>c</w:t>
      </w:r>
      <w:r w:rsidR="00D77A14" w:rsidRPr="00517D2E">
        <w:t xml:space="preserve">aregivers </w:t>
      </w:r>
      <w:r w:rsidRPr="00517D2E">
        <w:t>(</w:t>
      </w:r>
      <w:r w:rsidR="00D77A14">
        <w:t>a</w:t>
      </w:r>
      <w:r w:rsidR="00D77A14" w:rsidRPr="00517D2E">
        <w:t xml:space="preserve">ge </w:t>
      </w:r>
      <w:r w:rsidRPr="00517D2E">
        <w:t>18 and above)</w:t>
      </w:r>
      <w:r w:rsidR="00D77A14">
        <w:t>.</w:t>
      </w:r>
    </w:p>
    <w:p w14:paraId="711AAB17" w14:textId="40EBFF7D" w:rsidR="00E81A56" w:rsidRPr="00517D2E" w:rsidRDefault="00E81A56" w:rsidP="00DC2903">
      <w:pPr>
        <w:spacing w:before="0" w:after="240" w:line="280" w:lineRule="atLeast"/>
      </w:pPr>
      <w:r>
        <w:t xml:space="preserve">The OVC indicator for </w:t>
      </w:r>
      <w:r w:rsidR="00D77A14">
        <w:t xml:space="preserve">the </w:t>
      </w:r>
      <w:r>
        <w:t>SMILE</w:t>
      </w:r>
      <w:r w:rsidRPr="00517D2E">
        <w:t xml:space="preserve"> matches the PIRS and is a direct measurement as per the definition. The data collected </w:t>
      </w:r>
      <w:r>
        <w:t>in the SMILE</w:t>
      </w:r>
      <w:r w:rsidRPr="00517D2E">
        <w:t xml:space="preserve"> project </w:t>
      </w:r>
      <w:r w:rsidR="00D77A14">
        <w:t>indicate the</w:t>
      </w:r>
      <w:r w:rsidR="00D77A14" w:rsidRPr="00517D2E">
        <w:t xml:space="preserve"> </w:t>
      </w:r>
      <w:r w:rsidRPr="00517D2E">
        <w:t xml:space="preserve">total number of beneficiaries, including the </w:t>
      </w:r>
      <w:r w:rsidR="00D77A14" w:rsidRPr="00517D2E">
        <w:t xml:space="preserve">served </w:t>
      </w:r>
      <w:r w:rsidRPr="00517D2E">
        <w:t>VC and caregivers in the household</w:t>
      </w:r>
      <w:r w:rsidR="00D77A14">
        <w:t>.</w:t>
      </w:r>
      <w:r w:rsidRPr="00517D2E">
        <w:t xml:space="preserve"> </w:t>
      </w:r>
      <w:r w:rsidR="00D77A14">
        <w:t>T</w:t>
      </w:r>
      <w:r w:rsidR="00D77A14" w:rsidRPr="00517D2E">
        <w:t xml:space="preserve">his </w:t>
      </w:r>
      <w:r w:rsidRPr="00517D2E">
        <w:t xml:space="preserve">corresponds to what is needed or intended for an OVC project, </w:t>
      </w:r>
      <w:r w:rsidR="00437595" w:rsidRPr="00517D2E">
        <w:t>and</w:t>
      </w:r>
      <w:r w:rsidRPr="00517D2E">
        <w:t xml:space="preserve"> aligns with the national indicator and the corresponding USAID indicator.</w:t>
      </w:r>
    </w:p>
    <w:p w14:paraId="60E7794C" w14:textId="3BD51903" w:rsidR="00E81A56" w:rsidRPr="00517D2E" w:rsidRDefault="00E81A56" w:rsidP="00DC2903">
      <w:pPr>
        <w:pStyle w:val="Heading3"/>
        <w:spacing w:line="280" w:lineRule="atLeast"/>
      </w:pPr>
      <w:bookmarkStart w:id="106" w:name="_Toc497139299"/>
      <w:bookmarkStart w:id="107" w:name="_Toc493774720"/>
      <w:bookmarkStart w:id="108" w:name="_Toc493822927"/>
      <w:r w:rsidRPr="00517D2E">
        <w:t xml:space="preserve">UNDERSTANDING THE </w:t>
      </w:r>
      <w:r w:rsidR="00153432" w:rsidRPr="00517D2E">
        <w:t xml:space="preserve">DEFINITION </w:t>
      </w:r>
      <w:r w:rsidR="00153432">
        <w:t xml:space="preserve">OF THE </w:t>
      </w:r>
      <w:r w:rsidRPr="00517D2E">
        <w:t>INDICATOR</w:t>
      </w:r>
      <w:bookmarkEnd w:id="106"/>
      <w:r w:rsidRPr="00517D2E">
        <w:t xml:space="preserve"> </w:t>
      </w:r>
      <w:bookmarkEnd w:id="107"/>
      <w:bookmarkEnd w:id="108"/>
    </w:p>
    <w:p w14:paraId="6C6C1CEF" w14:textId="10878C4E" w:rsidR="00315191" w:rsidRDefault="00045583" w:rsidP="00DC2903">
      <w:pPr>
        <w:spacing w:before="0" w:after="240" w:line="280" w:lineRule="atLeast"/>
      </w:pPr>
      <w:r>
        <w:t>Written copies of t</w:t>
      </w:r>
      <w:r w:rsidR="00E81A56" w:rsidRPr="00517D2E">
        <w:t xml:space="preserve">he PIRS </w:t>
      </w:r>
      <w:r w:rsidR="00D77A14">
        <w:t>are</w:t>
      </w:r>
      <w:r w:rsidR="00D77A14" w:rsidRPr="00517D2E">
        <w:t xml:space="preserve"> </w:t>
      </w:r>
      <w:r w:rsidR="00E81A56" w:rsidRPr="00517D2E">
        <w:t xml:space="preserve">available at all the levels </w:t>
      </w:r>
      <w:r w:rsidR="00D77A14">
        <w:t xml:space="preserve">the DQA team </w:t>
      </w:r>
      <w:r w:rsidR="00E81A56" w:rsidRPr="00517D2E">
        <w:t xml:space="preserve">assessed. Staff </w:t>
      </w:r>
      <w:r w:rsidRPr="00517D2E">
        <w:t xml:space="preserve">had a good understanding of the indicator definition </w:t>
      </w:r>
      <w:r>
        <w:t xml:space="preserve">and </w:t>
      </w:r>
      <w:r w:rsidR="00272175">
        <w:t>wer</w:t>
      </w:r>
      <w:r w:rsidR="00D77A14">
        <w:t xml:space="preserve">e </w:t>
      </w:r>
      <w:r w:rsidR="00E610CA">
        <w:t xml:space="preserve">conversant with it at all </w:t>
      </w:r>
      <w:r w:rsidR="00D77A14">
        <w:t xml:space="preserve">the </w:t>
      </w:r>
      <w:r w:rsidR="00E610CA">
        <w:t xml:space="preserve">IP </w:t>
      </w:r>
      <w:r w:rsidR="00D77A14" w:rsidRPr="00517D2E">
        <w:t xml:space="preserve">state offices </w:t>
      </w:r>
      <w:r w:rsidR="00E81A56" w:rsidRPr="00517D2E">
        <w:t>and CBOs</w:t>
      </w:r>
      <w:r>
        <w:t xml:space="preserve"> </w:t>
      </w:r>
      <w:r w:rsidR="00D77A14">
        <w:t xml:space="preserve">that the team </w:t>
      </w:r>
      <w:r>
        <w:t>visited</w:t>
      </w:r>
      <w:r w:rsidR="00E81A56" w:rsidRPr="00517D2E">
        <w:t>.</w:t>
      </w:r>
    </w:p>
    <w:p w14:paraId="56A31B7E" w14:textId="0CD87B2E" w:rsidR="009605DE" w:rsidRPr="0072511D" w:rsidRDefault="004E7CE5" w:rsidP="00DC2903">
      <w:pPr>
        <w:pStyle w:val="Heading3"/>
        <w:spacing w:line="280" w:lineRule="atLeast"/>
      </w:pPr>
      <w:bookmarkStart w:id="109" w:name="_Toc497139300"/>
      <w:r w:rsidRPr="0072511D">
        <w:t xml:space="preserve">DATA </w:t>
      </w:r>
      <w:r w:rsidR="009605DE" w:rsidRPr="0072511D">
        <w:t>STORAGE</w:t>
      </w:r>
      <w:bookmarkEnd w:id="109"/>
      <w:r w:rsidR="009605DE" w:rsidRPr="0072511D">
        <w:t xml:space="preserve"> </w:t>
      </w:r>
    </w:p>
    <w:p w14:paraId="1A064680" w14:textId="65E8630A" w:rsidR="009605DE" w:rsidRPr="00517D2E" w:rsidRDefault="00706927" w:rsidP="00DC2903">
      <w:pPr>
        <w:spacing w:before="0" w:after="240" w:line="280" w:lineRule="atLeast"/>
        <w:ind w:left="90"/>
      </w:pPr>
      <w:r>
        <w:t>I</w:t>
      </w:r>
      <w:r w:rsidRPr="00517D2E">
        <w:t xml:space="preserve">n </w:t>
      </w:r>
      <w:r w:rsidR="009605DE" w:rsidRPr="00517D2E">
        <w:t>the NOMIS, client folders are stored in a filing cabinet under lock and key</w:t>
      </w:r>
      <w:r>
        <w:t>,</w:t>
      </w:r>
      <w:r w:rsidR="009605DE" w:rsidRPr="00517D2E">
        <w:t xml:space="preserve"> utilizing </w:t>
      </w:r>
      <w:r>
        <w:t xml:space="preserve">an </w:t>
      </w:r>
      <w:r w:rsidR="009605DE" w:rsidRPr="00517D2E">
        <w:t>alphanumeric system to ensure easy retrieval.</w:t>
      </w:r>
      <w:r w:rsidR="009605DE">
        <w:t xml:space="preserve"> </w:t>
      </w:r>
      <w:r w:rsidR="00C437BF">
        <w:t xml:space="preserve">The DQA team </w:t>
      </w:r>
      <w:r w:rsidR="00C437BF" w:rsidRPr="009605DE">
        <w:t xml:space="preserve">noted </w:t>
      </w:r>
      <w:r w:rsidR="00C437BF">
        <w:t xml:space="preserve">that the </w:t>
      </w:r>
      <w:r w:rsidR="009605DE" w:rsidRPr="009605DE">
        <w:t xml:space="preserve">SMILE CBOs </w:t>
      </w:r>
      <w:r w:rsidR="00C437BF">
        <w:t>had</w:t>
      </w:r>
      <w:r w:rsidR="009605DE" w:rsidRPr="009605DE">
        <w:t xml:space="preserve"> good alphanumeric filing and retrieval system</w:t>
      </w:r>
      <w:r w:rsidR="00C437BF">
        <w:t>;</w:t>
      </w:r>
      <w:r w:rsidR="009605DE" w:rsidRPr="009605DE">
        <w:t xml:space="preserve"> the assessment team </w:t>
      </w:r>
      <w:r w:rsidR="00C437BF" w:rsidRPr="009605DE">
        <w:t xml:space="preserve">commended </w:t>
      </w:r>
      <w:r w:rsidR="00C437BF">
        <w:t xml:space="preserve">this </w:t>
      </w:r>
      <w:r w:rsidR="009605DE" w:rsidRPr="009605DE">
        <w:t xml:space="preserve">in </w:t>
      </w:r>
      <w:r w:rsidR="00C437BF">
        <w:t>two</w:t>
      </w:r>
      <w:r w:rsidR="00C437BF" w:rsidRPr="009605DE">
        <w:t xml:space="preserve"> </w:t>
      </w:r>
      <w:r w:rsidR="00C437BF">
        <w:t>(JDPCI and GPI, both in Edo State)</w:t>
      </w:r>
      <w:r w:rsidR="00C437BF" w:rsidRPr="009605DE">
        <w:t xml:space="preserve"> </w:t>
      </w:r>
      <w:r w:rsidR="009605DE" w:rsidRPr="009605DE">
        <w:t xml:space="preserve">out of </w:t>
      </w:r>
      <w:r w:rsidR="00C437BF">
        <w:t xml:space="preserve">the </w:t>
      </w:r>
      <w:r w:rsidR="009605DE" w:rsidRPr="009605DE">
        <w:t xml:space="preserve">12 CBOs </w:t>
      </w:r>
      <w:r w:rsidR="00C437BF">
        <w:t xml:space="preserve">they </w:t>
      </w:r>
      <w:r w:rsidR="009605DE" w:rsidRPr="009605DE">
        <w:t xml:space="preserve">visited. However, the SMILE CBOs </w:t>
      </w:r>
      <w:r w:rsidR="00C437BF">
        <w:t>did</w:t>
      </w:r>
      <w:r w:rsidR="009605DE" w:rsidRPr="009605DE">
        <w:t xml:space="preserve"> not have a consistent manner of arr</w:t>
      </w:r>
      <w:r w:rsidR="00CF0416">
        <w:t>anging source documents in the client f</w:t>
      </w:r>
      <w:r w:rsidR="009605DE" w:rsidRPr="009605DE">
        <w:t>olders</w:t>
      </w:r>
      <w:r w:rsidR="0086582C">
        <w:t>,</w:t>
      </w:r>
      <w:r w:rsidR="009605DE" w:rsidRPr="009605DE">
        <w:t xml:space="preserve"> which is an area that can be improved</w:t>
      </w:r>
      <w:r w:rsidR="00D57976">
        <w:t>.</w:t>
      </w:r>
    </w:p>
    <w:p w14:paraId="42441102" w14:textId="63CDCF53" w:rsidR="009605DE" w:rsidRPr="00517D2E" w:rsidRDefault="00E63796" w:rsidP="00DC2903">
      <w:pPr>
        <w:spacing w:before="0" w:after="240" w:line="280" w:lineRule="atLeast"/>
        <w:ind w:left="90"/>
      </w:pPr>
      <w:r>
        <w:lastRenderedPageBreak/>
        <w:t>A</w:t>
      </w:r>
      <w:r w:rsidRPr="00517D2E">
        <w:t xml:space="preserve">ll the </w:t>
      </w:r>
      <w:r>
        <w:t xml:space="preserve">assessed </w:t>
      </w:r>
      <w:r w:rsidRPr="00517D2E">
        <w:t>CBOs</w:t>
      </w:r>
      <w:r>
        <w:t xml:space="preserve"> back up </w:t>
      </w:r>
      <w:r w:rsidR="00272175">
        <w:t>data</w:t>
      </w:r>
      <w:r w:rsidR="00272175" w:rsidDel="00E63796">
        <w:t xml:space="preserve"> </w:t>
      </w:r>
      <w:r w:rsidR="00272175">
        <w:t>by</w:t>
      </w:r>
      <w:r w:rsidR="00CF0416">
        <w:t xml:space="preserve"> </w:t>
      </w:r>
      <w:r w:rsidR="009605DE" w:rsidRPr="00517D2E">
        <w:t>diverse methods, including:</w:t>
      </w:r>
    </w:p>
    <w:p w14:paraId="484D50F1" w14:textId="06129BF2" w:rsidR="009605DE" w:rsidRPr="00517D2E" w:rsidRDefault="009605DE" w:rsidP="00DC2903">
      <w:pPr>
        <w:pStyle w:val="Bullet1"/>
        <w:spacing w:before="0" w:after="0" w:line="280" w:lineRule="atLeast"/>
        <w:ind w:left="862" w:hanging="357"/>
      </w:pPr>
      <w:r w:rsidRPr="00517D2E">
        <w:t xml:space="preserve">Inbuilt back up features of </w:t>
      </w:r>
      <w:r w:rsidR="00E63796">
        <w:t xml:space="preserve">the </w:t>
      </w:r>
      <w:r w:rsidRPr="00517D2E">
        <w:t>NOMIS</w:t>
      </w:r>
      <w:r w:rsidR="00E63796">
        <w:t>.</w:t>
      </w:r>
    </w:p>
    <w:p w14:paraId="592717DF" w14:textId="320FD4FA" w:rsidR="009605DE" w:rsidRPr="00517D2E" w:rsidRDefault="009605DE" w:rsidP="00DC2903">
      <w:pPr>
        <w:pStyle w:val="Bullet1"/>
        <w:spacing w:before="0" w:after="0" w:line="280" w:lineRule="atLeast"/>
        <w:ind w:left="862" w:hanging="357"/>
      </w:pPr>
      <w:r w:rsidRPr="00517D2E">
        <w:t>Cloud</w:t>
      </w:r>
      <w:r w:rsidR="00E63796">
        <w:t>-</w:t>
      </w:r>
      <w:r w:rsidRPr="00517D2E">
        <w:t xml:space="preserve">based storage </w:t>
      </w:r>
      <w:r w:rsidR="00E63796">
        <w:t>(</w:t>
      </w:r>
      <w:r w:rsidRPr="00517D2E">
        <w:t>e.g.</w:t>
      </w:r>
      <w:r w:rsidR="00E63796">
        <w:t>,</w:t>
      </w:r>
      <w:r w:rsidRPr="00517D2E">
        <w:t xml:space="preserve"> </w:t>
      </w:r>
      <w:r w:rsidR="007C0E5E">
        <w:t>Google Drive</w:t>
      </w:r>
      <w:r w:rsidRPr="00517D2E">
        <w:t xml:space="preserve"> and </w:t>
      </w:r>
      <w:r>
        <w:t>Bitr</w:t>
      </w:r>
      <w:r w:rsidR="00BA4E90">
        <w:t>i</w:t>
      </w:r>
      <w:r>
        <w:t>x24</w:t>
      </w:r>
      <w:r w:rsidR="00E63796">
        <w:t>).</w:t>
      </w:r>
    </w:p>
    <w:p w14:paraId="4BCBBC8C" w14:textId="34452126" w:rsidR="009605DE" w:rsidRDefault="009605DE" w:rsidP="00DC2903">
      <w:pPr>
        <w:pStyle w:val="Bullet1"/>
        <w:spacing w:before="0" w:after="0" w:line="280" w:lineRule="atLeast"/>
        <w:ind w:left="862" w:hanging="357"/>
      </w:pPr>
      <w:r w:rsidRPr="00517D2E">
        <w:t>External hard drive</w:t>
      </w:r>
      <w:r w:rsidR="00E63796">
        <w:t>.</w:t>
      </w:r>
    </w:p>
    <w:p w14:paraId="3D772011" w14:textId="08D5CA4A" w:rsidR="009605DE" w:rsidRDefault="009605DE" w:rsidP="00DC2903">
      <w:pPr>
        <w:pStyle w:val="Bullet1"/>
        <w:spacing w:before="0" w:after="240" w:line="280" w:lineRule="atLeast"/>
      </w:pPr>
      <w:r>
        <w:t>CD Rom</w:t>
      </w:r>
      <w:r w:rsidR="00E63796">
        <w:t>.</w:t>
      </w:r>
    </w:p>
    <w:p w14:paraId="0BC33C51" w14:textId="3ACDAFC5" w:rsidR="00315191" w:rsidRDefault="005C4744" w:rsidP="00DC2903">
      <w:pPr>
        <w:pStyle w:val="Bullet1"/>
        <w:numPr>
          <w:ilvl w:val="0"/>
          <w:numId w:val="0"/>
        </w:numPr>
        <w:spacing w:before="0" w:after="240" w:line="280" w:lineRule="atLeast"/>
      </w:pPr>
      <w:r>
        <w:t>Archived copies of q</w:t>
      </w:r>
      <w:r w:rsidRPr="005E0141">
        <w:t xml:space="preserve">uarterly summations </w:t>
      </w:r>
      <w:r>
        <w:t xml:space="preserve">of </w:t>
      </w:r>
      <w:r w:rsidR="00E63796">
        <w:t xml:space="preserve">the </w:t>
      </w:r>
      <w:r>
        <w:t>d</w:t>
      </w:r>
      <w:r w:rsidR="00D57976" w:rsidRPr="005E0141">
        <w:t xml:space="preserve">ata </w:t>
      </w:r>
      <w:r w:rsidR="00E63796">
        <w:t xml:space="preserve">that are </w:t>
      </w:r>
      <w:r w:rsidR="00D57976" w:rsidRPr="005E0141">
        <w:t xml:space="preserve">generated </w:t>
      </w:r>
      <w:r w:rsidR="005E0141" w:rsidRPr="005E0141">
        <w:t xml:space="preserve">from the NOMIS </w:t>
      </w:r>
      <w:r>
        <w:t xml:space="preserve">(with date stamps) </w:t>
      </w:r>
      <w:r w:rsidR="005E0141" w:rsidRPr="005E0141">
        <w:t xml:space="preserve">and </w:t>
      </w:r>
      <w:r w:rsidR="00E63796">
        <w:t xml:space="preserve">are </w:t>
      </w:r>
      <w:r w:rsidR="005E0141" w:rsidRPr="005E0141">
        <w:t xml:space="preserve">submitted to the SMILE state office </w:t>
      </w:r>
      <w:r w:rsidR="00D57976" w:rsidRPr="005E0141">
        <w:t xml:space="preserve">at the CBO level </w:t>
      </w:r>
      <w:r w:rsidR="005E0141" w:rsidRPr="005E0141">
        <w:t xml:space="preserve">was </w:t>
      </w:r>
      <w:r>
        <w:t>not available for review</w:t>
      </w:r>
      <w:r w:rsidR="00D57976" w:rsidRPr="005E0141">
        <w:t>.</w:t>
      </w:r>
    </w:p>
    <w:p w14:paraId="22BDE30F" w14:textId="64572EC2" w:rsidR="009605DE" w:rsidRPr="00BE18C1" w:rsidRDefault="00BE18C1" w:rsidP="00DC2903">
      <w:pPr>
        <w:pStyle w:val="Heading3"/>
        <w:spacing w:line="280" w:lineRule="atLeast"/>
      </w:pPr>
      <w:bookmarkStart w:id="110" w:name="_Toc493822929"/>
      <w:bookmarkStart w:id="111" w:name="_Toc493774722"/>
      <w:bookmarkStart w:id="112" w:name="_Toc497139301"/>
      <w:r w:rsidRPr="00BE18C1">
        <w:t>DATA REPORTING</w:t>
      </w:r>
      <w:bookmarkEnd w:id="110"/>
      <w:bookmarkEnd w:id="111"/>
      <w:bookmarkEnd w:id="112"/>
    </w:p>
    <w:p w14:paraId="32DE5BE3" w14:textId="0E536D22" w:rsidR="003706F4" w:rsidRDefault="00A16AC1" w:rsidP="00DC2903">
      <w:pPr>
        <w:spacing w:before="0" w:after="240" w:line="280" w:lineRule="atLeast"/>
        <w:ind w:left="90"/>
        <w:rPr>
          <w:rFonts w:ascii="Calibri" w:eastAsia="Calibri" w:hAnsi="Calibri" w:cs="Times New Roman"/>
          <w:color w:val="auto"/>
        </w:rPr>
      </w:pPr>
      <w:r w:rsidRPr="008478D9">
        <w:t xml:space="preserve">At the SMILE </w:t>
      </w:r>
      <w:r w:rsidR="00E63796">
        <w:t>n</w:t>
      </w:r>
      <w:r w:rsidR="00E63796" w:rsidRPr="008478D9">
        <w:t xml:space="preserve">ational </w:t>
      </w:r>
      <w:r w:rsidRPr="008478D9">
        <w:t>IP office, t</w:t>
      </w:r>
      <w:r w:rsidR="00EE25D4" w:rsidRPr="008478D9">
        <w:t xml:space="preserve">he OVC indicator data reported by the </w:t>
      </w:r>
      <w:r w:rsidR="00946748" w:rsidRPr="008478D9">
        <w:t>four IP state offices</w:t>
      </w:r>
      <w:r w:rsidR="009605DE" w:rsidRPr="008478D9">
        <w:t xml:space="preserve"> was available and matched the data </w:t>
      </w:r>
      <w:r w:rsidR="00E63796">
        <w:t xml:space="preserve">that were </w:t>
      </w:r>
      <w:r w:rsidR="009605DE" w:rsidRPr="008478D9">
        <w:t>submitted to the USAID</w:t>
      </w:r>
      <w:r w:rsidR="00711F6D">
        <w:t xml:space="preserve">. </w:t>
      </w:r>
      <w:r w:rsidR="00E63796">
        <w:t xml:space="preserve">The DQA team </w:t>
      </w:r>
      <w:r w:rsidR="00F568E9">
        <w:t xml:space="preserve">were able to locate </w:t>
      </w:r>
      <w:r w:rsidR="00E63796">
        <w:t xml:space="preserve">all </w:t>
      </w:r>
      <w:r w:rsidR="00437595">
        <w:t>r</w:t>
      </w:r>
      <w:r w:rsidR="00437595" w:rsidRPr="008478D9">
        <w:t xml:space="preserve">eports </w:t>
      </w:r>
      <w:r w:rsidR="009605DE" w:rsidRPr="008478D9">
        <w:t xml:space="preserve">aggregated from CBOs for the reporting period </w:t>
      </w:r>
      <w:r w:rsidR="008478D9" w:rsidRPr="008478D9">
        <w:t xml:space="preserve">in </w:t>
      </w:r>
      <w:r w:rsidR="00E63796">
        <w:t xml:space="preserve">all </w:t>
      </w:r>
      <w:r w:rsidR="008478D9" w:rsidRPr="008478D9">
        <w:t xml:space="preserve">the four states </w:t>
      </w:r>
      <w:r w:rsidR="00E63796">
        <w:t xml:space="preserve">they </w:t>
      </w:r>
      <w:r w:rsidR="008478D9" w:rsidRPr="008478D9">
        <w:t>visited.</w:t>
      </w:r>
      <w:r w:rsidR="00711F6D">
        <w:t xml:space="preserve"> </w:t>
      </w:r>
      <w:r w:rsidR="00E63796">
        <w:t xml:space="preserve">The </w:t>
      </w:r>
      <w:r w:rsidR="00D57976">
        <w:t xml:space="preserve">CBOs </w:t>
      </w:r>
      <w:r w:rsidR="00E63796">
        <w:t>communicate u</w:t>
      </w:r>
      <w:r w:rsidR="00E63796" w:rsidRPr="003706F4">
        <w:t xml:space="preserve">pdates to the data and changes </w:t>
      </w:r>
      <w:r w:rsidR="00D57976">
        <w:t>to the SMILE State office</w:t>
      </w:r>
      <w:r w:rsidR="00E63796">
        <w:t>,</w:t>
      </w:r>
      <w:r w:rsidR="00D57976">
        <w:t xml:space="preserve"> utilizing data change request forms.</w:t>
      </w:r>
    </w:p>
    <w:p w14:paraId="28570B80" w14:textId="3FDCF0CF" w:rsidR="00801046" w:rsidRPr="00AF6BF8" w:rsidRDefault="00AF6BF8" w:rsidP="00DC2903">
      <w:pPr>
        <w:pStyle w:val="Heading3"/>
        <w:spacing w:line="280" w:lineRule="atLeast"/>
      </w:pPr>
      <w:bookmarkStart w:id="113" w:name="_Toc497139302"/>
      <w:r w:rsidRPr="00AF6BF8">
        <w:t>STRENGTHS</w:t>
      </w:r>
      <w:bookmarkEnd w:id="113"/>
    </w:p>
    <w:p w14:paraId="29C31423" w14:textId="4013E2F2" w:rsidR="00463E32" w:rsidRDefault="00946748" w:rsidP="00DC2903">
      <w:pPr>
        <w:pStyle w:val="ListParagraph"/>
        <w:numPr>
          <w:ilvl w:val="0"/>
          <w:numId w:val="16"/>
        </w:numPr>
        <w:spacing w:before="0" w:after="0" w:line="280" w:lineRule="atLeast"/>
        <w:ind w:left="714" w:hanging="357"/>
        <w:contextualSpacing w:val="0"/>
        <w:rPr>
          <w:rFonts w:eastAsiaTheme="minorEastAsia" w:cs="GillSansMTStd-Book"/>
          <w:color w:val="6C6463"/>
        </w:rPr>
      </w:pPr>
      <w:r>
        <w:rPr>
          <w:rFonts w:eastAsiaTheme="minorEastAsia" w:cs="GillSansMTStd-Book"/>
          <w:color w:val="6C6463"/>
        </w:rPr>
        <w:t xml:space="preserve">In </w:t>
      </w:r>
      <w:r w:rsidRPr="00E7789C">
        <w:rPr>
          <w:rFonts w:eastAsiaTheme="minorEastAsia" w:cs="GillSansMTStd-Book"/>
          <w:color w:val="6C6463"/>
        </w:rPr>
        <w:t xml:space="preserve">most of the SMILE CBOs, </w:t>
      </w:r>
      <w:r w:rsidR="00E63796">
        <w:rPr>
          <w:rFonts w:eastAsiaTheme="minorEastAsia" w:cs="GillSansMTStd-Book"/>
          <w:color w:val="6C6463"/>
        </w:rPr>
        <w:t xml:space="preserve">the DQA team observed the </w:t>
      </w:r>
      <w:r w:rsidRPr="00E7789C">
        <w:rPr>
          <w:rFonts w:eastAsiaTheme="minorEastAsia" w:cs="GillSansMTStd-Book"/>
          <w:color w:val="6C6463"/>
        </w:rPr>
        <w:t xml:space="preserve">good practice </w:t>
      </w:r>
      <w:r w:rsidR="00E63796">
        <w:rPr>
          <w:rFonts w:eastAsiaTheme="minorEastAsia" w:cs="GillSansMTStd-Book"/>
          <w:color w:val="6C6463"/>
        </w:rPr>
        <w:t>of</w:t>
      </w:r>
      <w:r w:rsidRPr="00E7789C">
        <w:rPr>
          <w:rFonts w:eastAsiaTheme="minorEastAsia" w:cs="GillSansMTStd-Book"/>
          <w:color w:val="6C6463"/>
        </w:rPr>
        <w:t xml:space="preserve"> good filling and retrieval system of OVC beneficiary folders</w:t>
      </w:r>
      <w:r w:rsidR="00E63796">
        <w:rPr>
          <w:rFonts w:eastAsiaTheme="minorEastAsia" w:cs="GillSansMTStd-Book"/>
          <w:color w:val="6C6463"/>
        </w:rPr>
        <w:t>.</w:t>
      </w:r>
    </w:p>
    <w:p w14:paraId="3771FDD2" w14:textId="43777E97" w:rsidR="00FC76CE" w:rsidRDefault="00E63796" w:rsidP="00DC2903">
      <w:pPr>
        <w:pStyle w:val="ListParagraph"/>
        <w:numPr>
          <w:ilvl w:val="0"/>
          <w:numId w:val="16"/>
        </w:numPr>
        <w:spacing w:before="0" w:after="0" w:line="280" w:lineRule="atLeast"/>
        <w:ind w:left="714" w:hanging="357"/>
        <w:contextualSpacing w:val="0"/>
        <w:rPr>
          <w:rFonts w:eastAsiaTheme="minorEastAsia" w:cs="GillSansMTStd-Book"/>
          <w:color w:val="6C6463"/>
        </w:rPr>
      </w:pPr>
      <w:r>
        <w:rPr>
          <w:rFonts w:eastAsiaTheme="minorEastAsia" w:cs="GillSansMTStd-Book"/>
          <w:color w:val="6C6463"/>
        </w:rPr>
        <w:t>T</w:t>
      </w:r>
      <w:r w:rsidRPr="00FC76CE">
        <w:rPr>
          <w:rFonts w:eastAsiaTheme="minorEastAsia" w:cs="GillSansMTStd-Book"/>
          <w:color w:val="6C6463"/>
        </w:rPr>
        <w:t xml:space="preserve">he </w:t>
      </w:r>
      <w:r w:rsidR="00FC76CE" w:rsidRPr="00FC76CE">
        <w:rPr>
          <w:rFonts w:eastAsiaTheme="minorEastAsia" w:cs="GillSansMTStd-Book"/>
          <w:color w:val="6C6463"/>
        </w:rPr>
        <w:t xml:space="preserve">CBOs </w:t>
      </w:r>
      <w:r w:rsidRPr="00F568E9">
        <w:rPr>
          <w:rFonts w:eastAsiaTheme="minorEastAsia" w:cs="GillSansMTStd-Book"/>
          <w:color w:val="6C6463"/>
        </w:rPr>
        <w:t xml:space="preserve">communicate updates </w:t>
      </w:r>
      <w:r w:rsidR="00F568E9">
        <w:rPr>
          <w:rFonts w:eastAsiaTheme="minorEastAsia" w:cs="GillSansMTStd-Book"/>
          <w:color w:val="6C6463"/>
        </w:rPr>
        <w:t xml:space="preserve">and changes </w:t>
      </w:r>
      <w:r w:rsidRPr="00F568E9">
        <w:rPr>
          <w:rFonts w:eastAsiaTheme="minorEastAsia" w:cs="GillSansMTStd-Book"/>
          <w:color w:val="6C6463"/>
        </w:rPr>
        <w:t xml:space="preserve">to the data </w:t>
      </w:r>
      <w:r w:rsidR="00FC76CE" w:rsidRPr="00FC76CE">
        <w:rPr>
          <w:rFonts w:eastAsiaTheme="minorEastAsia" w:cs="GillSansMTStd-Book"/>
          <w:color w:val="6C6463"/>
        </w:rPr>
        <w:t>to the SMILE State office</w:t>
      </w:r>
      <w:r>
        <w:rPr>
          <w:rFonts w:eastAsiaTheme="minorEastAsia" w:cs="GillSansMTStd-Book"/>
          <w:color w:val="6C6463"/>
        </w:rPr>
        <w:t>,</w:t>
      </w:r>
      <w:r w:rsidR="00FC76CE" w:rsidRPr="00FC76CE">
        <w:rPr>
          <w:rFonts w:eastAsiaTheme="minorEastAsia" w:cs="GillSansMTStd-Book"/>
          <w:color w:val="6C6463"/>
        </w:rPr>
        <w:t xml:space="preserve"> utilizing data change request forms</w:t>
      </w:r>
      <w:r>
        <w:rPr>
          <w:rFonts w:eastAsiaTheme="minorEastAsia" w:cs="GillSansMTStd-Book"/>
          <w:color w:val="6C6463"/>
        </w:rPr>
        <w:t>.</w:t>
      </w:r>
    </w:p>
    <w:p w14:paraId="1FE23088" w14:textId="62EAEB98" w:rsidR="00E7789C" w:rsidRPr="00517D2E" w:rsidRDefault="00E7789C" w:rsidP="00DC2903">
      <w:pPr>
        <w:pStyle w:val="ListParagraph"/>
        <w:numPr>
          <w:ilvl w:val="0"/>
          <w:numId w:val="17"/>
        </w:numPr>
        <w:spacing w:before="0" w:after="0" w:line="280" w:lineRule="atLeast"/>
        <w:contextualSpacing w:val="0"/>
        <w:rPr>
          <w:rFonts w:eastAsiaTheme="minorEastAsia" w:cs="GillSansMTStd-Book"/>
          <w:color w:val="6C6463"/>
        </w:rPr>
      </w:pPr>
      <w:r w:rsidRPr="00517D2E">
        <w:rPr>
          <w:rFonts w:eastAsiaTheme="minorEastAsia" w:cs="GillSansMTStd-Book"/>
          <w:color w:val="6C6463"/>
        </w:rPr>
        <w:t xml:space="preserve">The data collection process collates the data as the PIRS </w:t>
      </w:r>
      <w:r w:rsidR="00DC1456">
        <w:rPr>
          <w:rFonts w:eastAsiaTheme="minorEastAsia" w:cs="GillSansMTStd-Book"/>
          <w:color w:val="6C6463"/>
        </w:rPr>
        <w:t xml:space="preserve">requests </w:t>
      </w:r>
      <w:r w:rsidR="00E63796">
        <w:rPr>
          <w:rFonts w:eastAsiaTheme="minorEastAsia" w:cs="GillSansMTStd-Book"/>
          <w:color w:val="6C6463"/>
        </w:rPr>
        <w:t>(</w:t>
      </w:r>
      <w:r w:rsidRPr="00517D2E">
        <w:rPr>
          <w:rFonts w:eastAsiaTheme="minorEastAsia" w:cs="GillSansMTStd-Book"/>
          <w:color w:val="6C6463"/>
        </w:rPr>
        <w:t>i.e.,</w:t>
      </w:r>
      <w:r w:rsidR="00E63796">
        <w:rPr>
          <w:rFonts w:eastAsiaTheme="minorEastAsia" w:cs="GillSansMTStd-Book"/>
          <w:color w:val="6C6463"/>
        </w:rPr>
        <w:t xml:space="preserve"> </w:t>
      </w:r>
      <w:r w:rsidR="00DC1456">
        <w:rPr>
          <w:rFonts w:eastAsiaTheme="minorEastAsia" w:cs="GillSansMTStd-Book"/>
          <w:color w:val="6C6463"/>
        </w:rPr>
        <w:t>total served VC and total served caregivers).</w:t>
      </w:r>
    </w:p>
    <w:p w14:paraId="21DC7B23" w14:textId="330B5343" w:rsidR="00E7789C" w:rsidRDefault="00E7789C" w:rsidP="00DC2903">
      <w:pPr>
        <w:pStyle w:val="ListParagraph"/>
        <w:numPr>
          <w:ilvl w:val="0"/>
          <w:numId w:val="17"/>
        </w:numPr>
        <w:spacing w:before="0" w:after="0" w:line="280" w:lineRule="atLeast"/>
        <w:contextualSpacing w:val="0"/>
        <w:rPr>
          <w:rFonts w:eastAsiaTheme="minorEastAsia" w:cs="GillSansMTStd-Book"/>
          <w:color w:val="6C6463"/>
        </w:rPr>
      </w:pPr>
      <w:r w:rsidRPr="00517D2E">
        <w:rPr>
          <w:rFonts w:eastAsiaTheme="minorEastAsia" w:cs="GillSansMTStd-Book"/>
          <w:color w:val="6C6463"/>
        </w:rPr>
        <w:t xml:space="preserve">As per the defined beneficiaries for </w:t>
      </w:r>
      <w:r w:rsidR="00DC1456">
        <w:rPr>
          <w:rFonts w:eastAsiaTheme="minorEastAsia" w:cs="GillSansMTStd-Book"/>
          <w:color w:val="6C6463"/>
        </w:rPr>
        <w:t>whom</w:t>
      </w:r>
      <w:r w:rsidR="00DC1456" w:rsidRPr="00517D2E">
        <w:rPr>
          <w:rFonts w:eastAsiaTheme="minorEastAsia" w:cs="GillSansMTStd-Book"/>
          <w:color w:val="6C6463"/>
        </w:rPr>
        <w:t xml:space="preserve"> </w:t>
      </w:r>
      <w:r w:rsidRPr="00517D2E">
        <w:rPr>
          <w:rFonts w:eastAsiaTheme="minorEastAsia" w:cs="GillSansMTStd-Book"/>
          <w:color w:val="6C6463"/>
        </w:rPr>
        <w:t xml:space="preserve">data </w:t>
      </w:r>
      <w:r w:rsidR="00DC1456">
        <w:rPr>
          <w:rFonts w:eastAsiaTheme="minorEastAsia" w:cs="GillSansMTStd-Book"/>
          <w:color w:val="6C6463"/>
        </w:rPr>
        <w:t>are</w:t>
      </w:r>
      <w:r w:rsidR="00DC1456" w:rsidRPr="00517D2E">
        <w:rPr>
          <w:rFonts w:eastAsiaTheme="minorEastAsia" w:cs="GillSansMTStd-Book"/>
          <w:color w:val="6C6463"/>
        </w:rPr>
        <w:t xml:space="preserve"> </w:t>
      </w:r>
      <w:r w:rsidRPr="00517D2E">
        <w:rPr>
          <w:rFonts w:eastAsiaTheme="minorEastAsia" w:cs="GillSansMTStd-Book"/>
          <w:color w:val="6C6463"/>
        </w:rPr>
        <w:t xml:space="preserve">collected, there is little possibility of measurement error. </w:t>
      </w:r>
      <w:r w:rsidR="00DC1456">
        <w:rPr>
          <w:rFonts w:eastAsiaTheme="minorEastAsia" w:cs="GillSansMTStd-Book"/>
          <w:color w:val="6C6463"/>
        </w:rPr>
        <w:t>VC</w:t>
      </w:r>
      <w:r w:rsidR="00A528BA">
        <w:rPr>
          <w:rFonts w:eastAsiaTheme="minorEastAsia" w:cs="GillSansMTStd-Book"/>
          <w:color w:val="6C6463"/>
        </w:rPr>
        <w:t>’s graduation</w:t>
      </w:r>
      <w:r w:rsidRPr="00517D2E">
        <w:rPr>
          <w:rFonts w:eastAsiaTheme="minorEastAsia" w:cs="GillSansMTStd-Book"/>
          <w:color w:val="6C6463"/>
        </w:rPr>
        <w:t xml:space="preserve"> is pegged at </w:t>
      </w:r>
      <w:r w:rsidR="00DC1456">
        <w:rPr>
          <w:rFonts w:eastAsiaTheme="minorEastAsia" w:cs="GillSansMTStd-Book"/>
          <w:color w:val="6C6463"/>
        </w:rPr>
        <w:t xml:space="preserve">the </w:t>
      </w:r>
      <w:r w:rsidRPr="00517D2E">
        <w:rPr>
          <w:rFonts w:eastAsiaTheme="minorEastAsia" w:cs="GillSansMTStd-Book"/>
          <w:color w:val="6C6463"/>
        </w:rPr>
        <w:t xml:space="preserve">age </w:t>
      </w:r>
      <w:r w:rsidR="00DC1456">
        <w:rPr>
          <w:rFonts w:eastAsiaTheme="minorEastAsia" w:cs="GillSansMTStd-Book"/>
          <w:color w:val="6C6463"/>
        </w:rPr>
        <w:t xml:space="preserve">of </w:t>
      </w:r>
      <w:r w:rsidRPr="00517D2E">
        <w:rPr>
          <w:rFonts w:eastAsiaTheme="minorEastAsia" w:cs="GillSansMTStd-Book"/>
          <w:color w:val="6C6463"/>
        </w:rPr>
        <w:t>18 years</w:t>
      </w:r>
      <w:r w:rsidR="00A528BA" w:rsidRPr="00A528BA">
        <w:rPr>
          <w:rFonts w:eastAsiaTheme="minorEastAsia" w:cs="GillSansMTStd-Book"/>
          <w:color w:val="6C6463"/>
        </w:rPr>
        <w:t xml:space="preserve"> </w:t>
      </w:r>
      <w:r w:rsidR="00A528BA">
        <w:rPr>
          <w:rFonts w:eastAsiaTheme="minorEastAsia" w:cs="GillSansMTStd-Book"/>
          <w:color w:val="6C6463"/>
        </w:rPr>
        <w:t xml:space="preserve">in the data that are </w:t>
      </w:r>
      <w:r w:rsidR="00A528BA" w:rsidRPr="00517D2E">
        <w:rPr>
          <w:rFonts w:eastAsiaTheme="minorEastAsia" w:cs="GillSansMTStd-Book"/>
          <w:color w:val="6C6463"/>
        </w:rPr>
        <w:t xml:space="preserve">reported to </w:t>
      </w:r>
      <w:r w:rsidR="00A528BA">
        <w:rPr>
          <w:rFonts w:eastAsiaTheme="minorEastAsia" w:cs="GillSansMTStd-Book"/>
          <w:color w:val="6C6463"/>
        </w:rPr>
        <w:t xml:space="preserve">the </w:t>
      </w:r>
      <w:r w:rsidR="00A528BA" w:rsidRPr="00517D2E">
        <w:rPr>
          <w:rFonts w:eastAsiaTheme="minorEastAsia" w:cs="GillSansMTStd-Book"/>
          <w:color w:val="6C6463"/>
        </w:rPr>
        <w:t>USAID</w:t>
      </w:r>
      <w:r w:rsidRPr="00517D2E">
        <w:rPr>
          <w:rFonts w:eastAsiaTheme="minorEastAsia" w:cs="GillSansMTStd-Book"/>
          <w:color w:val="6C6463"/>
        </w:rPr>
        <w:t>, and this remains con</w:t>
      </w:r>
      <w:r w:rsidR="005E0141">
        <w:rPr>
          <w:rFonts w:eastAsiaTheme="minorEastAsia" w:cs="GillSansMTStd-Book"/>
          <w:color w:val="6C6463"/>
        </w:rPr>
        <w:t>sistent in all CBOs in the SMILE s</w:t>
      </w:r>
      <w:r w:rsidRPr="00517D2E">
        <w:rPr>
          <w:rFonts w:eastAsiaTheme="minorEastAsia" w:cs="GillSansMTStd-Book"/>
          <w:color w:val="6C6463"/>
        </w:rPr>
        <w:t xml:space="preserve">tates </w:t>
      </w:r>
      <w:r w:rsidR="00A528BA">
        <w:rPr>
          <w:rFonts w:eastAsiaTheme="minorEastAsia" w:cs="GillSansMTStd-Book"/>
          <w:color w:val="6C6463"/>
        </w:rPr>
        <w:t xml:space="preserve">that </w:t>
      </w:r>
      <w:r w:rsidR="00DC1456">
        <w:rPr>
          <w:rFonts w:eastAsiaTheme="minorEastAsia" w:cs="GillSansMTStd-Book"/>
          <w:color w:val="6C6463"/>
        </w:rPr>
        <w:t xml:space="preserve">the DQA team </w:t>
      </w:r>
      <w:r w:rsidRPr="00517D2E">
        <w:rPr>
          <w:rFonts w:eastAsiaTheme="minorEastAsia" w:cs="GillSansMTStd-Book"/>
          <w:color w:val="6C6463"/>
        </w:rPr>
        <w:t>visited.</w:t>
      </w:r>
    </w:p>
    <w:p w14:paraId="57DCB401" w14:textId="5485F693" w:rsidR="008478D9" w:rsidRPr="00517D2E" w:rsidRDefault="008478D9" w:rsidP="00DC2903">
      <w:pPr>
        <w:pStyle w:val="ListParagraph"/>
        <w:numPr>
          <w:ilvl w:val="0"/>
          <w:numId w:val="17"/>
        </w:numPr>
        <w:spacing w:before="0" w:after="240" w:line="280" w:lineRule="atLeast"/>
        <w:contextualSpacing w:val="0"/>
        <w:rPr>
          <w:rFonts w:eastAsiaTheme="minorEastAsia" w:cs="GillSansMTStd-Book"/>
          <w:color w:val="6C6463"/>
        </w:rPr>
      </w:pPr>
      <w:r w:rsidRPr="008478D9">
        <w:rPr>
          <w:rFonts w:eastAsiaTheme="minorEastAsia" w:cs="GillSansMTStd-Book"/>
          <w:color w:val="6C6463"/>
        </w:rPr>
        <w:t xml:space="preserve">Staff had a good understanding of the indicator definition and </w:t>
      </w:r>
      <w:r w:rsidR="00A528BA">
        <w:rPr>
          <w:rFonts w:eastAsiaTheme="minorEastAsia" w:cs="GillSansMTStd-Book"/>
          <w:color w:val="6C6463"/>
        </w:rPr>
        <w:t>were</w:t>
      </w:r>
      <w:r w:rsidR="00A528BA" w:rsidRPr="008478D9">
        <w:rPr>
          <w:rFonts w:eastAsiaTheme="minorEastAsia" w:cs="GillSansMTStd-Book"/>
          <w:color w:val="6C6463"/>
        </w:rPr>
        <w:t xml:space="preserve"> </w:t>
      </w:r>
      <w:r w:rsidRPr="008478D9">
        <w:rPr>
          <w:rFonts w:eastAsiaTheme="minorEastAsia" w:cs="GillSansMTStd-Book"/>
          <w:color w:val="6C6463"/>
        </w:rPr>
        <w:t xml:space="preserve">conversant with it at all IP </w:t>
      </w:r>
      <w:r w:rsidR="00A528BA" w:rsidRPr="008478D9">
        <w:rPr>
          <w:rFonts w:eastAsiaTheme="minorEastAsia" w:cs="GillSansMTStd-Book"/>
          <w:color w:val="6C6463"/>
        </w:rPr>
        <w:t xml:space="preserve">state offices </w:t>
      </w:r>
      <w:r w:rsidRPr="008478D9">
        <w:rPr>
          <w:rFonts w:eastAsiaTheme="minorEastAsia" w:cs="GillSansMTStd-Book"/>
          <w:color w:val="6C6463"/>
        </w:rPr>
        <w:t xml:space="preserve">and CBOs </w:t>
      </w:r>
      <w:r w:rsidR="00A528BA">
        <w:rPr>
          <w:rFonts w:eastAsiaTheme="minorEastAsia" w:cs="GillSansMTStd-Book"/>
          <w:color w:val="6C6463"/>
        </w:rPr>
        <w:t xml:space="preserve">that the DQA team </w:t>
      </w:r>
      <w:r w:rsidRPr="008478D9">
        <w:rPr>
          <w:rFonts w:eastAsiaTheme="minorEastAsia" w:cs="GillSansMTStd-Book"/>
          <w:color w:val="6C6463"/>
        </w:rPr>
        <w:t>visited</w:t>
      </w:r>
      <w:r w:rsidR="00A528BA">
        <w:rPr>
          <w:rFonts w:eastAsiaTheme="minorEastAsia" w:cs="GillSansMTStd-Book"/>
          <w:color w:val="6C6463"/>
        </w:rPr>
        <w:t>.</w:t>
      </w:r>
    </w:p>
    <w:p w14:paraId="6BC6DE50" w14:textId="60177043" w:rsidR="003706F4" w:rsidRPr="00CF0416" w:rsidRDefault="004E7CE5" w:rsidP="00DC2903">
      <w:pPr>
        <w:pStyle w:val="Heading3"/>
        <w:spacing w:line="280" w:lineRule="atLeast"/>
      </w:pPr>
      <w:bookmarkStart w:id="114" w:name="_Toc497139303"/>
      <w:r>
        <w:t xml:space="preserve">IDENTIFIED </w:t>
      </w:r>
      <w:r w:rsidR="00E7789C">
        <w:t xml:space="preserve">ISSUES </w:t>
      </w:r>
      <w:r>
        <w:t>OF VALIDITY</w:t>
      </w:r>
      <w:bookmarkEnd w:id="114"/>
    </w:p>
    <w:p w14:paraId="02D10DA3" w14:textId="72C2A2F0" w:rsidR="00520736" w:rsidRDefault="005C4744" w:rsidP="00DC2903">
      <w:pPr>
        <w:spacing w:before="0" w:after="240" w:line="280" w:lineRule="atLeast"/>
        <w:rPr>
          <w:rFonts w:cstheme="minorHAnsi"/>
        </w:rPr>
      </w:pPr>
      <w:r w:rsidRPr="003119A1">
        <w:rPr>
          <w:rFonts w:cstheme="minorHAnsi"/>
        </w:rPr>
        <w:t>Validity I</w:t>
      </w:r>
      <w:r w:rsidR="003119A1" w:rsidRPr="003119A1">
        <w:rPr>
          <w:rFonts w:cstheme="minorHAnsi"/>
        </w:rPr>
        <w:t>ssue 1</w:t>
      </w:r>
      <w:r w:rsidRPr="003119A1">
        <w:rPr>
          <w:rFonts w:cstheme="minorHAnsi"/>
        </w:rPr>
        <w:t>:</w:t>
      </w:r>
      <w:r w:rsidRPr="003119A1">
        <w:rPr>
          <w:rFonts w:cstheme="minorHAnsi"/>
          <w:b/>
        </w:rPr>
        <w:t xml:space="preserve"> </w:t>
      </w:r>
      <w:r w:rsidR="00A24E80" w:rsidRPr="00203044">
        <w:rPr>
          <w:rFonts w:cstheme="minorHAnsi"/>
        </w:rPr>
        <w:t>The DQA team observed</w:t>
      </w:r>
      <w:r w:rsidR="00A24E80">
        <w:rPr>
          <w:rFonts w:cstheme="minorHAnsi"/>
          <w:b/>
        </w:rPr>
        <w:t xml:space="preserve"> </w:t>
      </w:r>
      <w:r w:rsidR="00A24E80">
        <w:rPr>
          <w:rFonts w:cstheme="minorHAnsi"/>
        </w:rPr>
        <w:t>i</w:t>
      </w:r>
      <w:r w:rsidR="00A24E80" w:rsidRPr="003119A1">
        <w:rPr>
          <w:rFonts w:cstheme="minorHAnsi"/>
        </w:rPr>
        <w:t>n</w:t>
      </w:r>
      <w:r w:rsidR="00A24E80" w:rsidRPr="003119A1">
        <w:t>consistent</w:t>
      </w:r>
      <w:r w:rsidR="00A24E80" w:rsidRPr="009605DE">
        <w:t xml:space="preserve"> </w:t>
      </w:r>
      <w:r w:rsidRPr="009605DE">
        <w:t>m</w:t>
      </w:r>
      <w:r w:rsidR="00A16AC1">
        <w:t>ethod</w:t>
      </w:r>
      <w:r w:rsidRPr="009605DE">
        <w:t xml:space="preserve"> of arr</w:t>
      </w:r>
      <w:r>
        <w:t>angin</w:t>
      </w:r>
      <w:r w:rsidR="00A741C2">
        <w:t xml:space="preserve">g source documents in the </w:t>
      </w:r>
      <w:r w:rsidR="00BA4E90">
        <w:t>beneficiary</w:t>
      </w:r>
      <w:r>
        <w:t xml:space="preserve"> f</w:t>
      </w:r>
      <w:r w:rsidR="00A741C2">
        <w:t xml:space="preserve">olders </w:t>
      </w:r>
      <w:r w:rsidRPr="00A741C2">
        <w:rPr>
          <w:rFonts w:cstheme="minorHAnsi"/>
        </w:rPr>
        <w:t xml:space="preserve">in </w:t>
      </w:r>
      <w:r w:rsidR="008478D9" w:rsidRPr="00A741C2">
        <w:rPr>
          <w:rFonts w:cstheme="minorHAnsi"/>
        </w:rPr>
        <w:t xml:space="preserve">all </w:t>
      </w:r>
      <w:r w:rsidR="00A16AC1" w:rsidRPr="00A741C2">
        <w:rPr>
          <w:rFonts w:cstheme="minorHAnsi"/>
        </w:rPr>
        <w:t xml:space="preserve">the </w:t>
      </w:r>
      <w:r w:rsidR="00A24E80">
        <w:rPr>
          <w:rFonts w:cstheme="minorHAnsi"/>
        </w:rPr>
        <w:t>three</w:t>
      </w:r>
      <w:r w:rsidR="00A24E80" w:rsidRPr="00A741C2">
        <w:rPr>
          <w:rFonts w:cstheme="minorHAnsi"/>
        </w:rPr>
        <w:t xml:space="preserve"> </w:t>
      </w:r>
      <w:r w:rsidR="00A16AC1" w:rsidRPr="00A741C2">
        <w:rPr>
          <w:rFonts w:cstheme="minorHAnsi"/>
        </w:rPr>
        <w:t xml:space="preserve">CBOs </w:t>
      </w:r>
      <w:r w:rsidR="00A24E80">
        <w:rPr>
          <w:rFonts w:cstheme="minorHAnsi"/>
        </w:rPr>
        <w:t xml:space="preserve">they </w:t>
      </w:r>
      <w:r w:rsidR="00A16AC1" w:rsidRPr="00A741C2">
        <w:rPr>
          <w:rFonts w:cstheme="minorHAnsi"/>
        </w:rPr>
        <w:t>visited within the FCT</w:t>
      </w:r>
      <w:r w:rsidR="00A24E80">
        <w:rPr>
          <w:rFonts w:cstheme="minorHAnsi"/>
        </w:rPr>
        <w:t>.</w:t>
      </w:r>
      <w:r w:rsidR="00A16AC1" w:rsidRPr="00A741C2">
        <w:rPr>
          <w:rFonts w:cstheme="minorHAnsi"/>
        </w:rPr>
        <w:t xml:space="preserve"> </w:t>
      </w:r>
      <w:r w:rsidR="00A24E80">
        <w:rPr>
          <w:rFonts w:cstheme="minorHAnsi"/>
        </w:rPr>
        <w:t>This did not allow</w:t>
      </w:r>
      <w:r w:rsidRPr="00A741C2">
        <w:rPr>
          <w:rFonts w:cstheme="minorHAnsi"/>
        </w:rPr>
        <w:t xml:space="preserve"> </w:t>
      </w:r>
      <w:r w:rsidR="00272175">
        <w:rPr>
          <w:rFonts w:cstheme="minorHAnsi"/>
        </w:rPr>
        <w:t xml:space="preserve">easy </w:t>
      </w:r>
      <w:r w:rsidRPr="00A741C2">
        <w:rPr>
          <w:rFonts w:cstheme="minorHAnsi"/>
        </w:rPr>
        <w:t>retrie</w:t>
      </w:r>
      <w:r w:rsidR="00272175">
        <w:rPr>
          <w:rFonts w:cstheme="minorHAnsi"/>
        </w:rPr>
        <w:t>val</w:t>
      </w:r>
      <w:r w:rsidRPr="00A741C2">
        <w:rPr>
          <w:rFonts w:cstheme="minorHAnsi"/>
        </w:rPr>
        <w:t xml:space="preserve"> </w:t>
      </w:r>
      <w:r w:rsidR="00272175">
        <w:rPr>
          <w:rFonts w:cstheme="minorHAnsi"/>
        </w:rPr>
        <w:t xml:space="preserve">of </w:t>
      </w:r>
      <w:r w:rsidR="00A16AC1" w:rsidRPr="00A741C2">
        <w:rPr>
          <w:rFonts w:cstheme="minorHAnsi"/>
        </w:rPr>
        <w:t>relevant source documents.</w:t>
      </w:r>
    </w:p>
    <w:p w14:paraId="26DC2DF2" w14:textId="3F3B8BEA" w:rsidR="00C71E7A" w:rsidRPr="00C71E7A" w:rsidRDefault="003119A1" w:rsidP="00DC2903">
      <w:pPr>
        <w:spacing w:before="0" w:after="240" w:line="280" w:lineRule="atLeast"/>
      </w:pPr>
      <w:r w:rsidRPr="003119A1">
        <w:rPr>
          <w:rFonts w:cstheme="minorHAnsi"/>
        </w:rPr>
        <w:t xml:space="preserve">Validity Issue 2: </w:t>
      </w:r>
      <w:r>
        <w:rPr>
          <w:rFonts w:cstheme="minorHAnsi"/>
        </w:rPr>
        <w:t xml:space="preserve">Unavailable </w:t>
      </w:r>
      <w:r w:rsidRPr="003119A1">
        <w:t>archived</w:t>
      </w:r>
      <w:r>
        <w:t xml:space="preserve"> copies of q</w:t>
      </w:r>
      <w:r w:rsidRPr="005E0141">
        <w:t xml:space="preserve">uarterly summations </w:t>
      </w:r>
      <w:r>
        <w:t xml:space="preserve">of </w:t>
      </w:r>
      <w:r w:rsidR="00A24E80">
        <w:t xml:space="preserve">the </w:t>
      </w:r>
      <w:r>
        <w:t>d</w:t>
      </w:r>
      <w:r w:rsidRPr="005E0141">
        <w:t xml:space="preserve">ata </w:t>
      </w:r>
      <w:r w:rsidR="00A24E80">
        <w:t xml:space="preserve">which were </w:t>
      </w:r>
      <w:r w:rsidRPr="005E0141">
        <w:t xml:space="preserve">generated from the NOMIS </w:t>
      </w:r>
      <w:r>
        <w:t xml:space="preserve">(with date stamps) </w:t>
      </w:r>
      <w:r w:rsidR="00A24E80">
        <w:t xml:space="preserve">and </w:t>
      </w:r>
      <w:r w:rsidRPr="005E0141">
        <w:t>submitted to the SMILE state office at the CBO level</w:t>
      </w:r>
      <w:r w:rsidR="00A24E80">
        <w:t>.</w:t>
      </w:r>
    </w:p>
    <w:p w14:paraId="416B2A09" w14:textId="5523BC0D" w:rsidR="003119A1" w:rsidRPr="00314A1C" w:rsidRDefault="00314A1C" w:rsidP="00DC2903">
      <w:pPr>
        <w:spacing w:before="0" w:after="240" w:line="280" w:lineRule="atLeast"/>
      </w:pPr>
      <w:r>
        <w:rPr>
          <w:rFonts w:cstheme="minorHAnsi"/>
        </w:rPr>
        <w:t>Validity Issue 3</w:t>
      </w:r>
      <w:r w:rsidR="00C71E7A" w:rsidRPr="003119A1">
        <w:rPr>
          <w:rFonts w:cstheme="minorHAnsi"/>
        </w:rPr>
        <w:t xml:space="preserve">: </w:t>
      </w:r>
      <w:r w:rsidR="00A24E80">
        <w:rPr>
          <w:rFonts w:cstheme="minorHAnsi"/>
        </w:rPr>
        <w:t xml:space="preserve">CVs </w:t>
      </w:r>
      <w:r w:rsidR="0070345C">
        <w:rPr>
          <w:rFonts w:cstheme="minorHAnsi"/>
        </w:rPr>
        <w:t xml:space="preserve">use </w:t>
      </w:r>
      <w:r w:rsidR="00F82DB3">
        <w:rPr>
          <w:rFonts w:cstheme="minorHAnsi"/>
        </w:rPr>
        <w:t>notebooks</w:t>
      </w:r>
      <w:r w:rsidR="0070345C">
        <w:rPr>
          <w:rFonts w:cstheme="minorHAnsi"/>
        </w:rPr>
        <w:t>,</w:t>
      </w:r>
      <w:r w:rsidR="008478D9">
        <w:rPr>
          <w:rFonts w:cstheme="minorHAnsi"/>
        </w:rPr>
        <w:t xml:space="preserve"> instead of approved OVC </w:t>
      </w:r>
      <w:r w:rsidR="00A24E80">
        <w:rPr>
          <w:rFonts w:cstheme="minorHAnsi"/>
        </w:rPr>
        <w:t xml:space="preserve">national </w:t>
      </w:r>
      <w:r w:rsidR="008478D9">
        <w:rPr>
          <w:rFonts w:cstheme="minorHAnsi"/>
        </w:rPr>
        <w:t>tools</w:t>
      </w:r>
      <w:r w:rsidR="0070345C">
        <w:rPr>
          <w:rFonts w:cstheme="minorHAnsi"/>
        </w:rPr>
        <w:t>,</w:t>
      </w:r>
      <w:r w:rsidR="008478D9">
        <w:rPr>
          <w:rFonts w:cstheme="minorHAnsi"/>
        </w:rPr>
        <w:t xml:space="preserve"> for data collection</w:t>
      </w:r>
      <w:r w:rsidR="0070345C">
        <w:rPr>
          <w:rFonts w:cstheme="minorHAnsi"/>
        </w:rPr>
        <w:t>,</w:t>
      </w:r>
      <w:r w:rsidR="008478D9">
        <w:rPr>
          <w:rFonts w:cstheme="minorHAnsi"/>
        </w:rPr>
        <w:t xml:space="preserve"> as </w:t>
      </w:r>
      <w:r w:rsidR="0070345C">
        <w:rPr>
          <w:rFonts w:cstheme="minorHAnsi"/>
        </w:rPr>
        <w:t xml:space="preserve">the DQA team </w:t>
      </w:r>
      <w:r w:rsidR="008478D9">
        <w:rPr>
          <w:rFonts w:cstheme="minorHAnsi"/>
        </w:rPr>
        <w:t>noted in DHSP CBO in Edo state</w:t>
      </w:r>
      <w:r w:rsidR="0070345C">
        <w:rPr>
          <w:rFonts w:cstheme="minorHAnsi"/>
        </w:rPr>
        <w:t>. This</w:t>
      </w:r>
      <w:r w:rsidR="008478D9">
        <w:rPr>
          <w:rFonts w:cstheme="minorHAnsi"/>
        </w:rPr>
        <w:t xml:space="preserve"> creates room for transcription errors when data </w:t>
      </w:r>
      <w:r w:rsidR="0070345C">
        <w:rPr>
          <w:rFonts w:cstheme="minorHAnsi"/>
        </w:rPr>
        <w:t xml:space="preserve">are </w:t>
      </w:r>
      <w:r w:rsidR="008478D9">
        <w:rPr>
          <w:rFonts w:cstheme="minorHAnsi"/>
        </w:rPr>
        <w:t>later transcribed from the notebooks to the service forms</w:t>
      </w:r>
      <w:r w:rsidR="00A741C2">
        <w:rPr>
          <w:rFonts w:cstheme="minorHAnsi"/>
        </w:rPr>
        <w:t xml:space="preserve">. </w:t>
      </w:r>
      <w:r w:rsidR="0070345C">
        <w:rPr>
          <w:rFonts w:cstheme="minorHAnsi"/>
        </w:rPr>
        <w:t>A</w:t>
      </w:r>
      <w:r w:rsidR="0070345C">
        <w:t>lso, the use</w:t>
      </w:r>
      <w:r w:rsidR="00A741C2">
        <w:t xml:space="preserve"> of notebooks as source document before filling the service forms captures </w:t>
      </w:r>
      <w:r w:rsidR="0070345C">
        <w:t>incomplete</w:t>
      </w:r>
      <w:r w:rsidR="00A741C2">
        <w:t xml:space="preserve"> information in the service form</w:t>
      </w:r>
      <w:r w:rsidR="0070345C">
        <w:t>,</w:t>
      </w:r>
      <w:r w:rsidR="00A741C2">
        <w:t xml:space="preserve"> leading to incompletely filled service forms.</w:t>
      </w:r>
    </w:p>
    <w:p w14:paraId="4D2A920D" w14:textId="56F21749" w:rsidR="005C4744" w:rsidRPr="00314A1C" w:rsidRDefault="00314A1C" w:rsidP="00DC2903">
      <w:pPr>
        <w:spacing w:before="0" w:after="240" w:line="280" w:lineRule="atLeast"/>
        <w:rPr>
          <w:rFonts w:cstheme="minorHAnsi"/>
          <w:b/>
        </w:rPr>
      </w:pPr>
      <w:r w:rsidRPr="00314A1C">
        <w:rPr>
          <w:rFonts w:cstheme="minorHAnsi"/>
        </w:rPr>
        <w:lastRenderedPageBreak/>
        <w:t>Validity Issue 4</w:t>
      </w:r>
      <w:r w:rsidR="005C4744" w:rsidRPr="00314A1C">
        <w:rPr>
          <w:rFonts w:cstheme="minorHAnsi"/>
          <w:b/>
        </w:rPr>
        <w:t xml:space="preserve">: </w:t>
      </w:r>
      <w:r w:rsidR="00844168">
        <w:rPr>
          <w:rFonts w:cstheme="minorHAnsi"/>
        </w:rPr>
        <w:t>T</w:t>
      </w:r>
      <w:r w:rsidR="0070345C">
        <w:rPr>
          <w:rFonts w:cstheme="minorHAnsi"/>
        </w:rPr>
        <w:t xml:space="preserve">he DQA team </w:t>
      </w:r>
      <w:r>
        <w:rPr>
          <w:rFonts w:cstheme="minorHAnsi"/>
        </w:rPr>
        <w:t xml:space="preserve">noted </w:t>
      </w:r>
      <w:r w:rsidR="00844168">
        <w:rPr>
          <w:rFonts w:cstheme="minorHAnsi"/>
        </w:rPr>
        <w:t xml:space="preserve">the following errors </w:t>
      </w:r>
      <w:r>
        <w:rPr>
          <w:rFonts w:cstheme="minorHAnsi"/>
        </w:rPr>
        <w:t xml:space="preserve">during </w:t>
      </w:r>
      <w:r w:rsidR="0070345C">
        <w:rPr>
          <w:rFonts w:cstheme="minorHAnsi"/>
        </w:rPr>
        <w:t>data verification</w:t>
      </w:r>
      <w:r w:rsidR="00844168">
        <w:rPr>
          <w:rFonts w:cstheme="minorHAnsi"/>
        </w:rPr>
        <w:t>.</w:t>
      </w:r>
    </w:p>
    <w:p w14:paraId="4237FCC3" w14:textId="66FFBFF1" w:rsidR="006C39F5" w:rsidRDefault="00314A1C" w:rsidP="00DC2903">
      <w:pPr>
        <w:pStyle w:val="ListParagraph"/>
        <w:numPr>
          <w:ilvl w:val="0"/>
          <w:numId w:val="20"/>
        </w:numPr>
        <w:spacing w:before="0" w:after="240" w:line="280" w:lineRule="atLeast"/>
        <w:contextualSpacing w:val="0"/>
        <w:rPr>
          <w:rFonts w:eastAsiaTheme="minorEastAsia" w:cstheme="minorHAnsi"/>
          <w:color w:val="6C6463"/>
        </w:rPr>
      </w:pPr>
      <w:r w:rsidRPr="00314A1C">
        <w:rPr>
          <w:rFonts w:eastAsiaTheme="minorEastAsia" w:cstheme="minorHAnsi"/>
          <w:color w:val="6C6463"/>
        </w:rPr>
        <w:t>F</w:t>
      </w:r>
      <w:r w:rsidR="005C4744" w:rsidRPr="00314A1C">
        <w:rPr>
          <w:rFonts w:eastAsiaTheme="minorEastAsia" w:cstheme="minorHAnsi"/>
          <w:color w:val="6C6463"/>
        </w:rPr>
        <w:t>indings of recounting of data aggregated at the CBOs varied fro</w:t>
      </w:r>
      <w:r w:rsidRPr="00314A1C">
        <w:rPr>
          <w:rFonts w:eastAsiaTheme="minorEastAsia" w:cstheme="minorHAnsi"/>
          <w:color w:val="6C6463"/>
        </w:rPr>
        <w:t xml:space="preserve">m </w:t>
      </w:r>
      <w:r w:rsidR="00844168" w:rsidRPr="00314A1C">
        <w:rPr>
          <w:rFonts w:eastAsiaTheme="minorEastAsia" w:cstheme="minorHAnsi"/>
          <w:color w:val="6C6463"/>
        </w:rPr>
        <w:t>state to state</w:t>
      </w:r>
      <w:r w:rsidR="00844168">
        <w:rPr>
          <w:rFonts w:eastAsiaTheme="minorEastAsia" w:cstheme="minorHAnsi"/>
          <w:color w:val="6C6463"/>
        </w:rPr>
        <w:t>. In this regard,</w:t>
      </w:r>
      <w:r w:rsidR="00844168" w:rsidRPr="00314A1C">
        <w:rPr>
          <w:rFonts w:eastAsiaTheme="minorEastAsia" w:cstheme="minorHAnsi"/>
          <w:color w:val="6C6463"/>
        </w:rPr>
        <w:t xml:space="preserve"> </w:t>
      </w:r>
      <w:r w:rsidR="00A339EA">
        <w:rPr>
          <w:rFonts w:eastAsiaTheme="minorEastAsia" w:cstheme="minorHAnsi"/>
          <w:color w:val="6C6463"/>
        </w:rPr>
        <w:fldChar w:fldCharType="begin"/>
      </w:r>
      <w:r w:rsidR="00A339EA">
        <w:rPr>
          <w:rFonts w:eastAsiaTheme="minorEastAsia" w:cstheme="minorHAnsi"/>
          <w:color w:val="6C6463"/>
        </w:rPr>
        <w:instrText xml:space="preserve"> REF _Ref497129763 \h  \* MERGEFORMAT </w:instrText>
      </w:r>
      <w:r w:rsidR="00A339EA">
        <w:rPr>
          <w:rFonts w:eastAsiaTheme="minorEastAsia" w:cstheme="minorHAnsi"/>
          <w:color w:val="6C6463"/>
        </w:rPr>
      </w:r>
      <w:r w:rsidR="00A339EA">
        <w:rPr>
          <w:rFonts w:eastAsiaTheme="minorEastAsia" w:cstheme="minorHAnsi"/>
          <w:color w:val="6C6463"/>
        </w:rPr>
        <w:fldChar w:fldCharType="separate"/>
      </w:r>
      <w:r w:rsidR="00AF549D" w:rsidRPr="00AF549D">
        <w:rPr>
          <w:rFonts w:eastAsiaTheme="minorEastAsia" w:cstheme="minorHAnsi"/>
          <w:color w:val="6C6463"/>
        </w:rPr>
        <w:t>Figure 6</w:t>
      </w:r>
      <w:r w:rsidR="00A339EA">
        <w:rPr>
          <w:rFonts w:eastAsiaTheme="minorEastAsia" w:cstheme="minorHAnsi"/>
          <w:color w:val="6C6463"/>
        </w:rPr>
        <w:fldChar w:fldCharType="end"/>
      </w:r>
      <w:r w:rsidRPr="00314A1C">
        <w:rPr>
          <w:rFonts w:eastAsiaTheme="minorEastAsia" w:cstheme="minorHAnsi"/>
          <w:color w:val="6C6463"/>
        </w:rPr>
        <w:t xml:space="preserve"> shows the verification factors for the </w:t>
      </w:r>
      <w:r w:rsidR="00844168">
        <w:rPr>
          <w:rFonts w:eastAsiaTheme="minorEastAsia" w:cstheme="minorHAnsi"/>
          <w:color w:val="6C6463"/>
        </w:rPr>
        <w:t>12</w:t>
      </w:r>
      <w:r w:rsidR="00844168" w:rsidRPr="00314A1C">
        <w:rPr>
          <w:rFonts w:eastAsiaTheme="minorEastAsia" w:cstheme="minorHAnsi"/>
          <w:color w:val="6C6463"/>
        </w:rPr>
        <w:t xml:space="preserve"> </w:t>
      </w:r>
      <w:r w:rsidRPr="00314A1C">
        <w:rPr>
          <w:rFonts w:eastAsiaTheme="minorEastAsia" w:cstheme="minorHAnsi"/>
          <w:color w:val="6C6463"/>
        </w:rPr>
        <w:t xml:space="preserve">SMILE CBOs. </w:t>
      </w:r>
      <w:r w:rsidR="005270F3">
        <w:rPr>
          <w:rFonts w:eastAsiaTheme="minorEastAsia" w:cstheme="minorHAnsi"/>
          <w:color w:val="6C6463"/>
        </w:rPr>
        <w:t xml:space="preserve">Annex sections </w:t>
      </w:r>
      <w:r w:rsidR="005270F3">
        <w:rPr>
          <w:rFonts w:eastAsiaTheme="minorEastAsia" w:cstheme="minorHAnsi"/>
          <w:color w:val="6C6463"/>
        </w:rPr>
        <w:fldChar w:fldCharType="begin"/>
      </w:r>
      <w:r w:rsidR="005270F3">
        <w:rPr>
          <w:rFonts w:eastAsiaTheme="minorEastAsia" w:cstheme="minorHAnsi"/>
          <w:color w:val="6C6463"/>
        </w:rPr>
        <w:instrText xml:space="preserve"> REF _Ref496885236 \w \h </w:instrText>
      </w:r>
      <w:r w:rsidR="005270F3">
        <w:rPr>
          <w:rFonts w:eastAsiaTheme="minorEastAsia" w:cstheme="minorHAnsi"/>
          <w:color w:val="6C6463"/>
        </w:rPr>
      </w:r>
      <w:r w:rsidR="00DC2903">
        <w:rPr>
          <w:rFonts w:eastAsiaTheme="minorEastAsia" w:cstheme="minorHAnsi"/>
          <w:color w:val="6C6463"/>
        </w:rPr>
        <w:instrText xml:space="preserve"> \* MERGEFORMAT </w:instrText>
      </w:r>
      <w:r w:rsidR="005270F3">
        <w:rPr>
          <w:rFonts w:eastAsiaTheme="minorEastAsia" w:cstheme="minorHAnsi"/>
          <w:color w:val="6C6463"/>
        </w:rPr>
        <w:fldChar w:fldCharType="separate"/>
      </w:r>
      <w:r w:rsidR="00AF549D">
        <w:rPr>
          <w:rFonts w:eastAsiaTheme="minorEastAsia" w:cstheme="minorHAnsi"/>
          <w:color w:val="6C6463"/>
          <w:cs/>
        </w:rPr>
        <w:t>‎</w:t>
      </w:r>
      <w:r w:rsidR="00AF549D">
        <w:rPr>
          <w:rFonts w:eastAsiaTheme="minorEastAsia" w:cstheme="minorHAnsi"/>
          <w:color w:val="6C6463"/>
        </w:rPr>
        <w:t>11.3</w:t>
      </w:r>
      <w:r w:rsidR="005270F3">
        <w:rPr>
          <w:rFonts w:eastAsiaTheme="minorEastAsia" w:cstheme="minorHAnsi"/>
          <w:color w:val="6C6463"/>
        </w:rPr>
        <w:fldChar w:fldCharType="end"/>
      </w:r>
      <w:r w:rsidR="005270F3">
        <w:rPr>
          <w:rFonts w:eastAsiaTheme="minorEastAsia" w:cstheme="minorHAnsi"/>
          <w:color w:val="6C6463"/>
        </w:rPr>
        <w:t xml:space="preserve"> and </w:t>
      </w:r>
      <w:r w:rsidR="005270F3">
        <w:rPr>
          <w:rFonts w:eastAsiaTheme="minorEastAsia" w:cstheme="minorHAnsi"/>
          <w:color w:val="6C6463"/>
        </w:rPr>
        <w:fldChar w:fldCharType="begin"/>
      </w:r>
      <w:r w:rsidR="005270F3">
        <w:rPr>
          <w:rFonts w:eastAsiaTheme="minorEastAsia" w:cstheme="minorHAnsi"/>
          <w:color w:val="6C6463"/>
        </w:rPr>
        <w:instrText xml:space="preserve"> REF _Ref496885239 \w \h </w:instrText>
      </w:r>
      <w:r w:rsidR="005270F3">
        <w:rPr>
          <w:rFonts w:eastAsiaTheme="minorEastAsia" w:cstheme="minorHAnsi"/>
          <w:color w:val="6C6463"/>
        </w:rPr>
      </w:r>
      <w:r w:rsidR="00DC2903">
        <w:rPr>
          <w:rFonts w:eastAsiaTheme="minorEastAsia" w:cstheme="minorHAnsi"/>
          <w:color w:val="6C6463"/>
        </w:rPr>
        <w:instrText xml:space="preserve"> \* MERGEFORMAT </w:instrText>
      </w:r>
      <w:r w:rsidR="005270F3">
        <w:rPr>
          <w:rFonts w:eastAsiaTheme="minorEastAsia" w:cstheme="minorHAnsi"/>
          <w:color w:val="6C6463"/>
        </w:rPr>
        <w:fldChar w:fldCharType="separate"/>
      </w:r>
      <w:r w:rsidR="00AF549D">
        <w:rPr>
          <w:rFonts w:eastAsiaTheme="minorEastAsia" w:cstheme="minorHAnsi"/>
          <w:color w:val="6C6463"/>
          <w:cs/>
        </w:rPr>
        <w:t>‎</w:t>
      </w:r>
      <w:r w:rsidR="00AF549D">
        <w:rPr>
          <w:rFonts w:eastAsiaTheme="minorEastAsia" w:cstheme="minorHAnsi"/>
          <w:color w:val="6C6463"/>
        </w:rPr>
        <w:t>11.4</w:t>
      </w:r>
      <w:r w:rsidR="005270F3">
        <w:rPr>
          <w:rFonts w:eastAsiaTheme="minorEastAsia" w:cstheme="minorHAnsi"/>
          <w:color w:val="6C6463"/>
        </w:rPr>
        <w:fldChar w:fldCharType="end"/>
      </w:r>
      <w:r w:rsidR="005270F3">
        <w:rPr>
          <w:rFonts w:eastAsiaTheme="minorEastAsia" w:cstheme="minorHAnsi"/>
          <w:color w:val="6C6463"/>
        </w:rPr>
        <w:t xml:space="preserve"> (</w:t>
      </w:r>
      <w:r w:rsidR="005270F3">
        <w:rPr>
          <w:rFonts w:eastAsiaTheme="minorEastAsia" w:cstheme="minorHAnsi"/>
          <w:color w:val="6C6463"/>
        </w:rPr>
        <w:fldChar w:fldCharType="begin"/>
      </w:r>
      <w:r w:rsidR="005270F3">
        <w:rPr>
          <w:rFonts w:eastAsiaTheme="minorEastAsia" w:cstheme="minorHAnsi"/>
          <w:color w:val="6C6463"/>
        </w:rPr>
        <w:instrText xml:space="preserve"> REF _Ref496885255 \h  \* MERGEFORMAT </w:instrText>
      </w:r>
      <w:r w:rsidR="005270F3">
        <w:rPr>
          <w:rFonts w:eastAsiaTheme="minorEastAsia" w:cstheme="minorHAnsi"/>
          <w:color w:val="6C6463"/>
        </w:rPr>
      </w:r>
      <w:r w:rsidR="005270F3">
        <w:rPr>
          <w:rFonts w:eastAsiaTheme="minorEastAsia" w:cstheme="minorHAnsi"/>
          <w:color w:val="6C6463"/>
        </w:rPr>
        <w:fldChar w:fldCharType="separate"/>
      </w:r>
      <w:r w:rsidR="00AF549D" w:rsidRPr="00AF549D">
        <w:rPr>
          <w:rFonts w:eastAsiaTheme="minorEastAsia" w:cstheme="minorHAnsi"/>
          <w:color w:val="6C6463"/>
        </w:rPr>
        <w:t>Table 10</w:t>
      </w:r>
      <w:r w:rsidR="005270F3">
        <w:rPr>
          <w:rFonts w:eastAsiaTheme="minorEastAsia" w:cstheme="minorHAnsi"/>
          <w:color w:val="6C6463"/>
        </w:rPr>
        <w:fldChar w:fldCharType="end"/>
      </w:r>
      <w:r w:rsidR="005270F3">
        <w:rPr>
          <w:rFonts w:eastAsiaTheme="minorEastAsia" w:cstheme="minorHAnsi"/>
          <w:color w:val="6C6463"/>
        </w:rPr>
        <w:t xml:space="preserve"> and </w:t>
      </w:r>
      <w:r w:rsidR="005270F3">
        <w:rPr>
          <w:rFonts w:eastAsiaTheme="minorEastAsia" w:cstheme="minorHAnsi"/>
          <w:color w:val="6C6463"/>
        </w:rPr>
        <w:fldChar w:fldCharType="begin"/>
      </w:r>
      <w:r w:rsidR="005270F3">
        <w:rPr>
          <w:rFonts w:eastAsiaTheme="minorEastAsia" w:cstheme="minorHAnsi"/>
          <w:color w:val="6C6463"/>
        </w:rPr>
        <w:instrText xml:space="preserve"> REF _Ref496885259 \h  \* MERGEFORMAT </w:instrText>
      </w:r>
      <w:r w:rsidR="005270F3">
        <w:rPr>
          <w:rFonts w:eastAsiaTheme="minorEastAsia" w:cstheme="minorHAnsi"/>
          <w:color w:val="6C6463"/>
        </w:rPr>
      </w:r>
      <w:r w:rsidR="005270F3">
        <w:rPr>
          <w:rFonts w:eastAsiaTheme="minorEastAsia" w:cstheme="minorHAnsi"/>
          <w:color w:val="6C6463"/>
        </w:rPr>
        <w:fldChar w:fldCharType="separate"/>
      </w:r>
      <w:r w:rsidR="00AF549D" w:rsidRPr="00AF549D">
        <w:rPr>
          <w:rFonts w:eastAsiaTheme="minorEastAsia" w:cstheme="minorHAnsi"/>
          <w:color w:val="6C6463"/>
        </w:rPr>
        <w:t>Table 11</w:t>
      </w:r>
      <w:r w:rsidR="005270F3">
        <w:rPr>
          <w:rFonts w:eastAsiaTheme="minorEastAsia" w:cstheme="minorHAnsi"/>
          <w:color w:val="6C6463"/>
        </w:rPr>
        <w:fldChar w:fldCharType="end"/>
      </w:r>
      <w:r w:rsidR="005270F3">
        <w:rPr>
          <w:rFonts w:eastAsiaTheme="minorEastAsia" w:cstheme="minorHAnsi"/>
          <w:color w:val="6C6463"/>
        </w:rPr>
        <w:t>)</w:t>
      </w:r>
      <w:r w:rsidR="00844168">
        <w:rPr>
          <w:rFonts w:eastAsiaTheme="minorEastAsia" w:cstheme="minorHAnsi"/>
          <w:color w:val="6C6463"/>
        </w:rPr>
        <w:t>, too, show verification factors at state and CBO level</w:t>
      </w:r>
      <w:r w:rsidR="005270F3">
        <w:rPr>
          <w:rFonts w:eastAsiaTheme="minorEastAsia" w:cstheme="minorHAnsi"/>
          <w:color w:val="6C6463"/>
        </w:rPr>
        <w:t xml:space="preserve">. </w:t>
      </w:r>
      <w:r w:rsidR="00844168">
        <w:rPr>
          <w:rFonts w:eastAsiaTheme="minorEastAsia" w:cstheme="minorHAnsi"/>
          <w:color w:val="6C6463"/>
        </w:rPr>
        <w:t xml:space="preserve">The CBOs indicated </w:t>
      </w:r>
      <w:r w:rsidR="006C39F5">
        <w:rPr>
          <w:rFonts w:eastAsiaTheme="minorEastAsia" w:cstheme="minorHAnsi"/>
          <w:color w:val="6C6463"/>
        </w:rPr>
        <w:t>various reasons for over</w:t>
      </w:r>
      <w:r w:rsidR="005C2C09">
        <w:rPr>
          <w:rFonts w:eastAsiaTheme="minorEastAsia" w:cstheme="minorHAnsi"/>
          <w:color w:val="6C6463"/>
        </w:rPr>
        <w:t>-</w:t>
      </w:r>
      <w:r w:rsidR="00844168">
        <w:rPr>
          <w:rFonts w:eastAsiaTheme="minorEastAsia" w:cstheme="minorHAnsi"/>
          <w:color w:val="6C6463"/>
        </w:rPr>
        <w:t>reporting</w:t>
      </w:r>
      <w:r w:rsidR="006C39F5">
        <w:rPr>
          <w:rFonts w:eastAsiaTheme="minorEastAsia" w:cstheme="minorHAnsi"/>
          <w:color w:val="6C6463"/>
        </w:rPr>
        <w:t xml:space="preserve"> and underreporting of data during the SAPR reporting period</w:t>
      </w:r>
      <w:r w:rsidR="00844168">
        <w:rPr>
          <w:rFonts w:eastAsiaTheme="minorEastAsia" w:cstheme="minorHAnsi"/>
          <w:color w:val="6C6463"/>
        </w:rPr>
        <w:t>, including</w:t>
      </w:r>
      <w:r w:rsidR="006C39F5">
        <w:rPr>
          <w:rFonts w:eastAsiaTheme="minorEastAsia" w:cstheme="minorHAnsi"/>
          <w:color w:val="6C6463"/>
        </w:rPr>
        <w:t>:</w:t>
      </w:r>
    </w:p>
    <w:p w14:paraId="3BF797C4" w14:textId="751E729F" w:rsidR="00520736" w:rsidRDefault="00523743" w:rsidP="00DC2903">
      <w:pPr>
        <w:pStyle w:val="ListParagraph"/>
        <w:numPr>
          <w:ilvl w:val="1"/>
          <w:numId w:val="20"/>
        </w:numPr>
        <w:spacing w:before="0" w:after="240" w:line="280" w:lineRule="atLeast"/>
        <w:contextualSpacing w:val="0"/>
        <w:rPr>
          <w:rFonts w:eastAsiaTheme="minorEastAsia" w:cstheme="minorHAnsi"/>
          <w:color w:val="6C6463"/>
        </w:rPr>
      </w:pPr>
      <w:r>
        <w:rPr>
          <w:rFonts w:eastAsiaTheme="minorEastAsia" w:cstheme="minorHAnsi"/>
          <w:color w:val="6C6463"/>
        </w:rPr>
        <w:t>Late submission</w:t>
      </w:r>
      <w:r w:rsidR="00A741C2">
        <w:rPr>
          <w:rFonts w:eastAsiaTheme="minorEastAsia" w:cstheme="minorHAnsi"/>
          <w:color w:val="6C6463"/>
        </w:rPr>
        <w:t xml:space="preserve"> of data by CVs</w:t>
      </w:r>
      <w:r w:rsidR="00844168">
        <w:rPr>
          <w:rFonts w:eastAsiaTheme="minorEastAsia" w:cstheme="minorHAnsi"/>
          <w:color w:val="6C6463"/>
        </w:rPr>
        <w:t>,</w:t>
      </w:r>
      <w:r w:rsidR="00A741C2">
        <w:rPr>
          <w:rFonts w:eastAsiaTheme="minorEastAsia" w:cstheme="minorHAnsi"/>
          <w:color w:val="6C6463"/>
        </w:rPr>
        <w:t xml:space="preserve"> as </w:t>
      </w:r>
      <w:r w:rsidR="00844168">
        <w:rPr>
          <w:rFonts w:eastAsiaTheme="minorEastAsia" w:cstheme="minorHAnsi"/>
          <w:color w:val="6C6463"/>
        </w:rPr>
        <w:t xml:space="preserve">the DQA team </w:t>
      </w:r>
      <w:r w:rsidR="00A741C2">
        <w:rPr>
          <w:rFonts w:eastAsiaTheme="minorEastAsia" w:cstheme="minorHAnsi"/>
          <w:color w:val="6C6463"/>
        </w:rPr>
        <w:t xml:space="preserve">noted in </w:t>
      </w:r>
      <w:r>
        <w:rPr>
          <w:rFonts w:eastAsiaTheme="minorEastAsia" w:cstheme="minorHAnsi"/>
          <w:color w:val="6C6463"/>
        </w:rPr>
        <w:t>CACA</w:t>
      </w:r>
      <w:r w:rsidR="00A741C2">
        <w:rPr>
          <w:rFonts w:eastAsiaTheme="minorEastAsia" w:cstheme="minorHAnsi"/>
          <w:color w:val="6C6463"/>
        </w:rPr>
        <w:t xml:space="preserve">, FCT; </w:t>
      </w:r>
      <w:r>
        <w:rPr>
          <w:rFonts w:eastAsiaTheme="minorEastAsia" w:cstheme="minorHAnsi"/>
          <w:color w:val="6C6463"/>
        </w:rPr>
        <w:t>u</w:t>
      </w:r>
      <w:r w:rsidR="00A741C2">
        <w:rPr>
          <w:rFonts w:eastAsiaTheme="minorEastAsia" w:cstheme="minorHAnsi"/>
          <w:color w:val="6C6463"/>
        </w:rPr>
        <w:t xml:space="preserve">nderreported </w:t>
      </w:r>
      <w:r w:rsidR="00844168">
        <w:rPr>
          <w:rFonts w:eastAsiaTheme="minorEastAsia" w:cstheme="minorHAnsi"/>
          <w:color w:val="6C6463"/>
        </w:rPr>
        <w:t xml:space="preserve">data </w:t>
      </w:r>
      <w:r w:rsidR="00A741C2">
        <w:rPr>
          <w:rFonts w:eastAsiaTheme="minorEastAsia" w:cstheme="minorHAnsi"/>
          <w:color w:val="6C6463"/>
        </w:rPr>
        <w:t>during SAPR by 50 beneficiaries</w:t>
      </w:r>
      <w:r w:rsidR="00844168">
        <w:rPr>
          <w:rFonts w:eastAsiaTheme="minorEastAsia" w:cstheme="minorHAnsi"/>
          <w:color w:val="6C6463"/>
        </w:rPr>
        <w:t>.</w:t>
      </w:r>
    </w:p>
    <w:p w14:paraId="46909D9C" w14:textId="3CBB41DE" w:rsidR="00520736" w:rsidRDefault="00523743" w:rsidP="00DC2903">
      <w:pPr>
        <w:pStyle w:val="ListParagraph"/>
        <w:numPr>
          <w:ilvl w:val="1"/>
          <w:numId w:val="20"/>
        </w:numPr>
        <w:spacing w:before="0" w:after="240" w:line="280" w:lineRule="atLeast"/>
        <w:contextualSpacing w:val="0"/>
        <w:rPr>
          <w:rFonts w:eastAsiaTheme="minorEastAsia" w:cstheme="minorHAnsi"/>
          <w:color w:val="6C6463"/>
        </w:rPr>
      </w:pPr>
      <w:r>
        <w:rPr>
          <w:rFonts w:eastAsiaTheme="minorEastAsia" w:cstheme="minorHAnsi"/>
          <w:color w:val="6C6463"/>
        </w:rPr>
        <w:t xml:space="preserve">System </w:t>
      </w:r>
      <w:r w:rsidR="00844168">
        <w:rPr>
          <w:rFonts w:eastAsiaTheme="minorEastAsia" w:cstheme="minorHAnsi"/>
          <w:color w:val="6C6463"/>
        </w:rPr>
        <w:t>error.</w:t>
      </w:r>
      <w:r>
        <w:rPr>
          <w:rFonts w:eastAsiaTheme="minorEastAsia" w:cstheme="minorHAnsi"/>
          <w:color w:val="6C6463"/>
        </w:rPr>
        <w:t xml:space="preserve"> A positive difference of one was noted during data verification at JDPI and GPI, both in Edo state. This was said to be due to system error. It was explained to be due to the</w:t>
      </w:r>
      <w:r w:rsidRPr="00523743">
        <w:rPr>
          <w:rFonts w:eastAsiaTheme="minorEastAsia" w:cstheme="minorHAnsi"/>
          <w:color w:val="6C6463"/>
        </w:rPr>
        <w:t xml:space="preserve"> data pack end on </w:t>
      </w:r>
      <w:r w:rsidR="002F5BD0">
        <w:rPr>
          <w:rFonts w:eastAsiaTheme="minorEastAsia" w:cstheme="minorHAnsi"/>
          <w:color w:val="6C6463"/>
        </w:rPr>
        <w:t xml:space="preserve">the </w:t>
      </w:r>
      <w:r w:rsidRPr="00523743">
        <w:rPr>
          <w:rFonts w:eastAsiaTheme="minorEastAsia" w:cstheme="minorHAnsi"/>
          <w:color w:val="6C6463"/>
        </w:rPr>
        <w:t xml:space="preserve">NOMIS and DATIM </w:t>
      </w:r>
      <w:r>
        <w:rPr>
          <w:rFonts w:eastAsiaTheme="minorEastAsia" w:cstheme="minorHAnsi"/>
          <w:color w:val="6C6463"/>
        </w:rPr>
        <w:t>not properly reconciling.</w:t>
      </w:r>
      <w:r w:rsidRPr="00523743">
        <w:rPr>
          <w:rFonts w:eastAsiaTheme="minorEastAsia" w:cstheme="minorHAnsi"/>
          <w:color w:val="6C6463"/>
        </w:rPr>
        <w:t xml:space="preserve"> </w:t>
      </w:r>
      <w:r>
        <w:rPr>
          <w:rFonts w:eastAsiaTheme="minorEastAsia" w:cstheme="minorHAnsi"/>
          <w:color w:val="6C6463"/>
        </w:rPr>
        <w:t xml:space="preserve">This is because the </w:t>
      </w:r>
      <w:r w:rsidRPr="00523743">
        <w:rPr>
          <w:rFonts w:eastAsiaTheme="minorEastAsia" w:cstheme="minorHAnsi"/>
          <w:color w:val="6C6463"/>
        </w:rPr>
        <w:t xml:space="preserve">NOMIS update relates with the first row in </w:t>
      </w:r>
      <w:r w:rsidR="002F5BD0">
        <w:rPr>
          <w:rFonts w:eastAsiaTheme="minorEastAsia" w:cstheme="minorHAnsi"/>
          <w:color w:val="6C6463"/>
        </w:rPr>
        <w:t>it</w:t>
      </w:r>
      <w:r w:rsidRPr="00523743">
        <w:rPr>
          <w:rFonts w:eastAsiaTheme="minorEastAsia" w:cstheme="minorHAnsi"/>
          <w:color w:val="6C6463"/>
        </w:rPr>
        <w:t xml:space="preserve"> as a client intake</w:t>
      </w:r>
      <w:r w:rsidR="002F5BD0">
        <w:rPr>
          <w:rFonts w:eastAsiaTheme="minorEastAsia" w:cstheme="minorHAnsi"/>
          <w:color w:val="6C6463"/>
        </w:rPr>
        <w:t>,</w:t>
      </w:r>
      <w:r w:rsidRPr="00523743">
        <w:rPr>
          <w:rFonts w:eastAsiaTheme="minorEastAsia" w:cstheme="minorHAnsi"/>
          <w:color w:val="6C6463"/>
        </w:rPr>
        <w:t xml:space="preserve"> while </w:t>
      </w:r>
      <w:r w:rsidR="002F5BD0">
        <w:rPr>
          <w:rFonts w:eastAsiaTheme="minorEastAsia" w:cstheme="minorHAnsi"/>
          <w:color w:val="6C6463"/>
        </w:rPr>
        <w:t xml:space="preserve">the </w:t>
      </w:r>
      <w:r w:rsidRPr="00523743">
        <w:rPr>
          <w:rFonts w:eastAsiaTheme="minorEastAsia" w:cstheme="minorHAnsi"/>
          <w:color w:val="6C6463"/>
        </w:rPr>
        <w:t>DATIM sees the first row a</w:t>
      </w:r>
      <w:r>
        <w:rPr>
          <w:rFonts w:eastAsiaTheme="minorEastAsia" w:cstheme="minorHAnsi"/>
          <w:color w:val="6C6463"/>
        </w:rPr>
        <w:t xml:space="preserve">s a description </w:t>
      </w:r>
      <w:r w:rsidR="00DE6571">
        <w:rPr>
          <w:rFonts w:eastAsiaTheme="minorEastAsia" w:cstheme="minorHAnsi"/>
          <w:color w:val="6C6463"/>
        </w:rPr>
        <w:t xml:space="preserve">(“header”) </w:t>
      </w:r>
      <w:r>
        <w:rPr>
          <w:rFonts w:eastAsiaTheme="minorEastAsia" w:cstheme="minorHAnsi"/>
          <w:color w:val="6C6463"/>
        </w:rPr>
        <w:t xml:space="preserve">row. The system, NOMIS, </w:t>
      </w:r>
      <w:r w:rsidRPr="00523743">
        <w:rPr>
          <w:rFonts w:eastAsiaTheme="minorEastAsia" w:cstheme="minorHAnsi"/>
          <w:color w:val="6C6463"/>
        </w:rPr>
        <w:t xml:space="preserve">needs a proper debugging to ensure </w:t>
      </w:r>
      <w:r w:rsidR="00A741C2" w:rsidRPr="00523743">
        <w:rPr>
          <w:rFonts w:eastAsiaTheme="minorEastAsia" w:cstheme="minorHAnsi"/>
          <w:color w:val="6C6463"/>
        </w:rPr>
        <w:t>synchronization</w:t>
      </w:r>
      <w:r w:rsidRPr="00523743">
        <w:rPr>
          <w:rFonts w:eastAsiaTheme="minorEastAsia" w:cstheme="minorHAnsi"/>
          <w:color w:val="6C6463"/>
        </w:rPr>
        <w:t xml:space="preserve"> between the two </w:t>
      </w:r>
      <w:r w:rsidR="00BA4E90" w:rsidRPr="00523743">
        <w:rPr>
          <w:rFonts w:eastAsiaTheme="minorEastAsia" w:cstheme="minorHAnsi"/>
          <w:color w:val="6C6463"/>
        </w:rPr>
        <w:t>software</w:t>
      </w:r>
      <w:r w:rsidRPr="00523743">
        <w:rPr>
          <w:rFonts w:eastAsiaTheme="minorEastAsia" w:cstheme="minorHAnsi"/>
          <w:color w:val="6C6463"/>
        </w:rPr>
        <w:t>. This can be done by the software personnel.</w:t>
      </w:r>
    </w:p>
    <w:p w14:paraId="44698FC6" w14:textId="15E0ECC7" w:rsidR="006C39F5" w:rsidRPr="00523743" w:rsidRDefault="00A741C2" w:rsidP="00DC2903">
      <w:pPr>
        <w:pStyle w:val="ListParagraph"/>
        <w:numPr>
          <w:ilvl w:val="1"/>
          <w:numId w:val="20"/>
        </w:numPr>
        <w:spacing w:before="0" w:after="240" w:line="280" w:lineRule="atLeast"/>
        <w:contextualSpacing w:val="0"/>
        <w:rPr>
          <w:rFonts w:eastAsiaTheme="minorEastAsia" w:cstheme="minorHAnsi"/>
          <w:color w:val="6C6463"/>
        </w:rPr>
      </w:pPr>
      <w:r>
        <w:rPr>
          <w:rFonts w:eastAsiaTheme="minorEastAsia" w:cstheme="minorHAnsi"/>
          <w:color w:val="6C6463"/>
        </w:rPr>
        <w:t>Data errors due to .war file</w:t>
      </w:r>
      <w:r w:rsidR="00AC7B94">
        <w:rPr>
          <w:rStyle w:val="FootnoteReference"/>
          <w:rFonts w:eastAsiaTheme="minorEastAsia" w:cstheme="minorHAnsi"/>
          <w:color w:val="6C6463"/>
        </w:rPr>
        <w:footnoteReference w:id="3"/>
      </w:r>
      <w:r w:rsidR="00E5297D">
        <w:rPr>
          <w:rFonts w:eastAsiaTheme="minorEastAsia" w:cstheme="minorHAnsi"/>
          <w:color w:val="6C6463"/>
        </w:rPr>
        <w:t>.</w:t>
      </w:r>
      <w:r>
        <w:rPr>
          <w:rFonts w:eastAsiaTheme="minorEastAsia" w:cstheme="minorHAnsi"/>
          <w:color w:val="6C6463"/>
        </w:rPr>
        <w:t xml:space="preserve"> The r</w:t>
      </w:r>
      <w:r w:rsidRPr="00A741C2">
        <w:rPr>
          <w:rFonts w:eastAsiaTheme="minorEastAsia" w:cstheme="minorHAnsi"/>
          <w:color w:val="6C6463"/>
        </w:rPr>
        <w:t xml:space="preserve">eason </w:t>
      </w:r>
      <w:r w:rsidR="00E5297D">
        <w:rPr>
          <w:rFonts w:eastAsiaTheme="minorEastAsia" w:cstheme="minorHAnsi"/>
          <w:color w:val="6C6463"/>
        </w:rPr>
        <w:t xml:space="preserve">that the staff </w:t>
      </w:r>
      <w:r>
        <w:rPr>
          <w:rFonts w:eastAsiaTheme="minorEastAsia" w:cstheme="minorHAnsi"/>
          <w:color w:val="6C6463"/>
        </w:rPr>
        <w:t xml:space="preserve">stated for data </w:t>
      </w:r>
      <w:r w:rsidRPr="00A741C2">
        <w:rPr>
          <w:rFonts w:eastAsiaTheme="minorEastAsia" w:cstheme="minorHAnsi"/>
          <w:color w:val="6C6463"/>
        </w:rPr>
        <w:t>discrepancy</w:t>
      </w:r>
      <w:r>
        <w:rPr>
          <w:rFonts w:eastAsiaTheme="minorEastAsia" w:cstheme="minorHAnsi"/>
          <w:color w:val="6C6463"/>
        </w:rPr>
        <w:t xml:space="preserve"> between </w:t>
      </w:r>
      <w:r w:rsidR="00E5297D">
        <w:rPr>
          <w:rFonts w:eastAsiaTheme="minorEastAsia" w:cstheme="minorHAnsi"/>
          <w:color w:val="6C6463"/>
        </w:rPr>
        <w:t xml:space="preserve">the </w:t>
      </w:r>
      <w:r>
        <w:rPr>
          <w:rFonts w:eastAsiaTheme="minorEastAsia" w:cstheme="minorHAnsi"/>
          <w:color w:val="6C6463"/>
        </w:rPr>
        <w:t xml:space="preserve">data in the NOMIS at the CBO and </w:t>
      </w:r>
      <w:r w:rsidR="00E5297D">
        <w:rPr>
          <w:rFonts w:eastAsiaTheme="minorEastAsia" w:cstheme="minorHAnsi"/>
          <w:color w:val="6C6463"/>
        </w:rPr>
        <w:t xml:space="preserve">the </w:t>
      </w:r>
      <w:r>
        <w:rPr>
          <w:rFonts w:eastAsiaTheme="minorEastAsia" w:cstheme="minorHAnsi"/>
          <w:color w:val="6C6463"/>
        </w:rPr>
        <w:t xml:space="preserve">data reported to the IP </w:t>
      </w:r>
      <w:r w:rsidR="00E5297D">
        <w:rPr>
          <w:rFonts w:eastAsiaTheme="minorEastAsia" w:cstheme="minorHAnsi"/>
          <w:color w:val="6C6463"/>
        </w:rPr>
        <w:t xml:space="preserve">state </w:t>
      </w:r>
      <w:r>
        <w:rPr>
          <w:rFonts w:eastAsiaTheme="minorEastAsia" w:cstheme="minorHAnsi"/>
          <w:color w:val="6C6463"/>
        </w:rPr>
        <w:t>office for IHPCD and Otabo Caregivers CBO, both in Benue state</w:t>
      </w:r>
      <w:r w:rsidR="00E5297D">
        <w:rPr>
          <w:rFonts w:eastAsiaTheme="minorEastAsia" w:cstheme="minorHAnsi"/>
          <w:color w:val="6C6463"/>
        </w:rPr>
        <w:t>,</w:t>
      </w:r>
      <w:r>
        <w:rPr>
          <w:rFonts w:eastAsiaTheme="minorEastAsia" w:cstheme="minorHAnsi"/>
          <w:color w:val="6C6463"/>
        </w:rPr>
        <w:t xml:space="preserve"> was the data in the NOMIS at the CBO went missing following .war file updates after the SAPR reporting period (15 </w:t>
      </w:r>
      <w:r w:rsidR="008B7062">
        <w:rPr>
          <w:rFonts w:eastAsiaTheme="minorEastAsia" w:cstheme="minorHAnsi"/>
          <w:color w:val="6C6463"/>
        </w:rPr>
        <w:t>beneficiaries’</w:t>
      </w:r>
      <w:r>
        <w:rPr>
          <w:rFonts w:eastAsiaTheme="minorEastAsia" w:cstheme="minorHAnsi"/>
          <w:color w:val="6C6463"/>
        </w:rPr>
        <w:t xml:space="preserve"> records went missing for IHPCD and 45 </w:t>
      </w:r>
      <w:r w:rsidR="008D03FA">
        <w:rPr>
          <w:rFonts w:eastAsiaTheme="minorEastAsia" w:cstheme="minorHAnsi"/>
          <w:color w:val="6C6463"/>
        </w:rPr>
        <w:t>beneficiaries</w:t>
      </w:r>
      <w:r w:rsidR="00E5297D">
        <w:rPr>
          <w:rFonts w:eastAsiaTheme="minorEastAsia" w:cstheme="minorHAnsi"/>
          <w:color w:val="6C6463"/>
        </w:rPr>
        <w:t>’ records</w:t>
      </w:r>
      <w:r>
        <w:rPr>
          <w:rFonts w:eastAsiaTheme="minorEastAsia" w:cstheme="minorHAnsi"/>
          <w:color w:val="6C6463"/>
        </w:rPr>
        <w:t xml:space="preserve"> at Otabo Caregivers CBO)</w:t>
      </w:r>
      <w:r w:rsidR="008D03FA">
        <w:rPr>
          <w:rFonts w:eastAsiaTheme="minorEastAsia" w:cstheme="minorHAnsi"/>
          <w:color w:val="6C6463"/>
        </w:rPr>
        <w:t xml:space="preserve">. </w:t>
      </w:r>
      <w:r w:rsidR="00E5297D">
        <w:rPr>
          <w:rFonts w:eastAsiaTheme="minorEastAsia" w:cstheme="minorHAnsi"/>
          <w:color w:val="6C6463"/>
        </w:rPr>
        <w:t xml:space="preserve">The </w:t>
      </w:r>
      <w:r w:rsidR="008D03FA" w:rsidRPr="008D03FA">
        <w:rPr>
          <w:rFonts w:eastAsiaTheme="minorEastAsia" w:cstheme="minorHAnsi"/>
          <w:color w:val="6C6463"/>
        </w:rPr>
        <w:t>NOMIS has an internal reconciliation/error checking mechanism</w:t>
      </w:r>
      <w:r w:rsidR="00E5297D">
        <w:rPr>
          <w:rFonts w:eastAsiaTheme="minorEastAsia" w:cstheme="minorHAnsi"/>
          <w:color w:val="6C6463"/>
        </w:rPr>
        <w:t>. However,</w:t>
      </w:r>
      <w:r w:rsidR="008D03FA" w:rsidRPr="008D03FA">
        <w:rPr>
          <w:rFonts w:eastAsiaTheme="minorEastAsia" w:cstheme="minorHAnsi"/>
          <w:color w:val="6C6463"/>
        </w:rPr>
        <w:t xml:space="preserve"> when </w:t>
      </w:r>
      <w:r w:rsidR="00E5297D">
        <w:rPr>
          <w:rFonts w:eastAsiaTheme="minorEastAsia" w:cstheme="minorHAnsi"/>
          <w:color w:val="6C6463"/>
        </w:rPr>
        <w:t xml:space="preserve">the data are </w:t>
      </w:r>
      <w:r w:rsidR="008D03FA" w:rsidRPr="008D03FA">
        <w:rPr>
          <w:rFonts w:eastAsiaTheme="minorEastAsia" w:cstheme="minorHAnsi"/>
          <w:color w:val="6C6463"/>
        </w:rPr>
        <w:t xml:space="preserve">updated using the .war file, the </w:t>
      </w:r>
      <w:r w:rsidR="00E5297D">
        <w:rPr>
          <w:rFonts w:eastAsiaTheme="minorEastAsia" w:cstheme="minorHAnsi"/>
          <w:color w:val="6C6463"/>
        </w:rPr>
        <w:t xml:space="preserve">resulting </w:t>
      </w:r>
      <w:r w:rsidR="008D03FA" w:rsidRPr="008D03FA">
        <w:rPr>
          <w:rFonts w:eastAsiaTheme="minorEastAsia" w:cstheme="minorHAnsi"/>
          <w:color w:val="6C6463"/>
        </w:rPr>
        <w:t>data</w:t>
      </w:r>
      <w:r w:rsidR="00E5297D">
        <w:rPr>
          <w:rFonts w:eastAsiaTheme="minorEastAsia" w:cstheme="minorHAnsi"/>
          <w:color w:val="6C6463"/>
        </w:rPr>
        <w:t xml:space="preserve"> have</w:t>
      </w:r>
      <w:r w:rsidR="008D03FA" w:rsidRPr="008D03FA">
        <w:rPr>
          <w:rFonts w:eastAsiaTheme="minorEastAsia" w:cstheme="minorHAnsi"/>
          <w:color w:val="6C6463"/>
        </w:rPr>
        <w:t xml:space="preserve"> missing </w:t>
      </w:r>
      <w:r w:rsidR="00BA4E90" w:rsidRPr="008D03FA">
        <w:rPr>
          <w:rFonts w:eastAsiaTheme="minorEastAsia" w:cstheme="minorHAnsi"/>
          <w:color w:val="6C6463"/>
        </w:rPr>
        <w:t>entries</w:t>
      </w:r>
      <w:r w:rsidR="008D03FA" w:rsidRPr="008D03FA">
        <w:rPr>
          <w:rFonts w:eastAsiaTheme="minorEastAsia" w:cstheme="minorHAnsi"/>
          <w:color w:val="6C6463"/>
        </w:rPr>
        <w:t xml:space="preserve"> </w:t>
      </w:r>
      <w:r w:rsidR="00E5297D">
        <w:rPr>
          <w:rFonts w:eastAsiaTheme="minorEastAsia" w:cstheme="minorHAnsi"/>
          <w:color w:val="6C6463"/>
        </w:rPr>
        <w:t>in comparison with the</w:t>
      </w:r>
      <w:r w:rsidR="008D03FA" w:rsidRPr="008D03FA">
        <w:rPr>
          <w:rFonts w:eastAsiaTheme="minorEastAsia" w:cstheme="minorHAnsi"/>
          <w:color w:val="6C6463"/>
        </w:rPr>
        <w:t xml:space="preserve"> NOMIS (compatibility issues </w:t>
      </w:r>
      <w:r w:rsidR="00E5297D">
        <w:rPr>
          <w:rFonts w:eastAsiaTheme="minorEastAsia" w:cstheme="minorHAnsi"/>
          <w:color w:val="6C6463"/>
        </w:rPr>
        <w:t xml:space="preserve">occur </w:t>
      </w:r>
      <w:r w:rsidR="008D03FA" w:rsidRPr="008D03FA">
        <w:rPr>
          <w:rFonts w:eastAsiaTheme="minorEastAsia" w:cstheme="minorHAnsi"/>
          <w:color w:val="6C6463"/>
        </w:rPr>
        <w:t>between the .war file and the NOMIS)</w:t>
      </w:r>
      <w:r w:rsidR="005924BC">
        <w:rPr>
          <w:rFonts w:eastAsiaTheme="minorEastAsia" w:cstheme="minorHAnsi"/>
          <w:color w:val="6C6463"/>
        </w:rPr>
        <w:t>.</w:t>
      </w:r>
    </w:p>
    <w:p w14:paraId="3C6155D8" w14:textId="530BEA4F" w:rsidR="00314A1C" w:rsidRPr="00314A1C" w:rsidRDefault="006C39F5" w:rsidP="00DC2903">
      <w:pPr>
        <w:pStyle w:val="ListParagraph"/>
        <w:numPr>
          <w:ilvl w:val="0"/>
          <w:numId w:val="20"/>
        </w:numPr>
        <w:spacing w:before="0" w:after="240" w:line="280" w:lineRule="atLeast"/>
        <w:contextualSpacing w:val="0"/>
        <w:rPr>
          <w:rFonts w:eastAsiaTheme="minorEastAsia" w:cstheme="minorHAnsi"/>
          <w:color w:val="6C6463"/>
        </w:rPr>
      </w:pPr>
      <w:r>
        <w:rPr>
          <w:rFonts w:eastAsiaTheme="minorEastAsia" w:cstheme="minorHAnsi"/>
          <w:color w:val="6C6463"/>
        </w:rPr>
        <w:t xml:space="preserve">SMILE </w:t>
      </w:r>
      <w:r w:rsidR="00314A1C" w:rsidRPr="00314A1C">
        <w:rPr>
          <w:rFonts w:eastAsiaTheme="minorEastAsia" w:cstheme="minorHAnsi"/>
          <w:color w:val="6C6463"/>
        </w:rPr>
        <w:t xml:space="preserve">Nasarawa state office underreported </w:t>
      </w:r>
      <w:r>
        <w:rPr>
          <w:rFonts w:eastAsiaTheme="minorEastAsia" w:cstheme="minorHAnsi"/>
          <w:color w:val="6C6463"/>
        </w:rPr>
        <w:t xml:space="preserve">by 1,907 beneficiaries </w:t>
      </w:r>
      <w:r w:rsidR="00314A1C" w:rsidRPr="00314A1C">
        <w:rPr>
          <w:rFonts w:eastAsiaTheme="minorEastAsia" w:cstheme="minorHAnsi"/>
          <w:color w:val="6C6463"/>
        </w:rPr>
        <w:t>during the SAPR 17 reporting period. This was due to missing reports from some CVs at the time of reporting</w:t>
      </w:r>
      <w:r w:rsidR="000F3BCD">
        <w:rPr>
          <w:rFonts w:eastAsiaTheme="minorEastAsia" w:cstheme="minorHAnsi"/>
          <w:color w:val="6C6463"/>
        </w:rPr>
        <w:t>.</w:t>
      </w:r>
      <w:r w:rsidR="00314A1C">
        <w:rPr>
          <w:rFonts w:eastAsiaTheme="minorEastAsia" w:cstheme="minorHAnsi"/>
          <w:color w:val="6C6463"/>
        </w:rPr>
        <w:t xml:space="preserve"> </w:t>
      </w:r>
      <w:r w:rsidR="000F3BCD">
        <w:rPr>
          <w:rFonts w:eastAsiaTheme="minorEastAsia" w:cstheme="minorHAnsi"/>
          <w:color w:val="6C6463"/>
        </w:rPr>
        <w:t>However</w:t>
      </w:r>
      <w:r w:rsidR="00314A1C">
        <w:rPr>
          <w:rFonts w:eastAsiaTheme="minorEastAsia" w:cstheme="minorHAnsi"/>
          <w:color w:val="6C6463"/>
        </w:rPr>
        <w:t>, d</w:t>
      </w:r>
      <w:r w:rsidR="00314A1C" w:rsidRPr="00314A1C">
        <w:rPr>
          <w:rFonts w:eastAsiaTheme="minorEastAsia" w:cstheme="minorHAnsi"/>
          <w:color w:val="6C6463"/>
        </w:rPr>
        <w:t>ata updates ha</w:t>
      </w:r>
      <w:r w:rsidR="00B5599B">
        <w:rPr>
          <w:rFonts w:eastAsiaTheme="minorEastAsia" w:cstheme="minorHAnsi"/>
          <w:color w:val="6C6463"/>
        </w:rPr>
        <w:t>d</w:t>
      </w:r>
      <w:r w:rsidR="00314A1C" w:rsidRPr="00314A1C">
        <w:rPr>
          <w:rFonts w:eastAsiaTheme="minorEastAsia" w:cstheme="minorHAnsi"/>
          <w:color w:val="6C6463"/>
        </w:rPr>
        <w:t xml:space="preserve"> been </w:t>
      </w:r>
      <w:r w:rsidR="00314A1C">
        <w:rPr>
          <w:rFonts w:eastAsiaTheme="minorEastAsia" w:cstheme="minorHAnsi"/>
          <w:color w:val="6C6463"/>
        </w:rPr>
        <w:t>made</w:t>
      </w:r>
      <w:r w:rsidR="00314A1C" w:rsidRPr="00314A1C">
        <w:rPr>
          <w:rFonts w:eastAsiaTheme="minorEastAsia" w:cstheme="minorHAnsi"/>
          <w:color w:val="6C6463"/>
        </w:rPr>
        <w:t xml:space="preserve"> on the NOMIS </w:t>
      </w:r>
      <w:r w:rsidR="00314A1C">
        <w:rPr>
          <w:rFonts w:eastAsiaTheme="minorEastAsia" w:cstheme="minorHAnsi"/>
          <w:color w:val="6C6463"/>
        </w:rPr>
        <w:t xml:space="preserve">and </w:t>
      </w:r>
      <w:r w:rsidR="000F3BCD">
        <w:rPr>
          <w:rFonts w:eastAsiaTheme="minorEastAsia" w:cstheme="minorHAnsi"/>
          <w:color w:val="6C6463"/>
        </w:rPr>
        <w:t xml:space="preserve">the DQA team sighted the </w:t>
      </w:r>
      <w:r w:rsidR="00314A1C" w:rsidRPr="00314A1C">
        <w:rPr>
          <w:rFonts w:eastAsiaTheme="minorEastAsia" w:cstheme="minorHAnsi"/>
          <w:color w:val="6C6463"/>
        </w:rPr>
        <w:t xml:space="preserve">data change request form to this effect </w:t>
      </w:r>
      <w:r w:rsidR="00314A1C">
        <w:rPr>
          <w:rFonts w:eastAsiaTheme="minorEastAsia" w:cstheme="minorHAnsi"/>
          <w:color w:val="6C6463"/>
        </w:rPr>
        <w:t>at the IP state office.</w:t>
      </w:r>
    </w:p>
    <w:p w14:paraId="1257B721" w14:textId="3C693C2B" w:rsidR="005C4744" w:rsidRPr="000550DA" w:rsidRDefault="005C4744" w:rsidP="00DC2903">
      <w:pPr>
        <w:pStyle w:val="Caption"/>
        <w:jc w:val="both"/>
        <w:rPr>
          <w:rFonts w:cstheme="minorHAnsi"/>
        </w:rPr>
      </w:pPr>
      <w:bookmarkStart w:id="115" w:name="_Ref497129763"/>
      <w:bookmarkStart w:id="116" w:name="_Toc493822982"/>
      <w:bookmarkStart w:id="117" w:name="_Toc493774775"/>
      <w:bookmarkStart w:id="118" w:name="_Toc497139365"/>
      <w:r w:rsidRPr="000550DA">
        <w:lastRenderedPageBreak/>
        <w:t xml:space="preserve">Figure </w:t>
      </w:r>
      <w:r w:rsidR="00352E8D">
        <w:fldChar w:fldCharType="begin"/>
      </w:r>
      <w:r w:rsidR="00352E8D">
        <w:instrText xml:space="preserve"> SEQ Figure \* ARABIC </w:instrText>
      </w:r>
      <w:r w:rsidR="00352E8D">
        <w:fldChar w:fldCharType="separate"/>
      </w:r>
      <w:r w:rsidR="00AF549D">
        <w:rPr>
          <w:noProof/>
        </w:rPr>
        <w:t>6</w:t>
      </w:r>
      <w:r w:rsidR="00352E8D">
        <w:rPr>
          <w:noProof/>
        </w:rPr>
        <w:fldChar w:fldCharType="end"/>
      </w:r>
      <w:bookmarkEnd w:id="115"/>
      <w:r w:rsidRPr="000550DA">
        <w:t>.</w:t>
      </w:r>
      <w:r w:rsidRPr="000550DA">
        <w:rPr>
          <w:rFonts w:cstheme="minorHAnsi"/>
        </w:rPr>
        <w:t xml:space="preserve"> Verification </w:t>
      </w:r>
      <w:r w:rsidR="00532102">
        <w:rPr>
          <w:rFonts w:cstheme="minorHAnsi"/>
        </w:rPr>
        <w:t>F</w:t>
      </w:r>
      <w:r w:rsidR="00532102" w:rsidRPr="000550DA">
        <w:rPr>
          <w:rFonts w:cstheme="minorHAnsi"/>
        </w:rPr>
        <w:t xml:space="preserve">actors </w:t>
      </w:r>
      <w:r w:rsidR="00C427F7">
        <w:rPr>
          <w:rFonts w:cstheme="minorHAnsi"/>
        </w:rPr>
        <w:t xml:space="preserve">across </w:t>
      </w:r>
      <w:r w:rsidR="00314A1C">
        <w:rPr>
          <w:rFonts w:cstheme="minorHAnsi"/>
        </w:rPr>
        <w:t xml:space="preserve">the </w:t>
      </w:r>
      <w:r w:rsidR="00617CE4">
        <w:rPr>
          <w:rFonts w:cstheme="minorHAnsi"/>
        </w:rPr>
        <w:t>12</w:t>
      </w:r>
      <w:r w:rsidR="00617CE4" w:rsidRPr="000550DA">
        <w:rPr>
          <w:rFonts w:cstheme="minorHAnsi"/>
        </w:rPr>
        <w:t xml:space="preserve"> </w:t>
      </w:r>
      <w:r w:rsidR="00281416" w:rsidRPr="000550DA">
        <w:rPr>
          <w:rFonts w:cstheme="minorHAnsi"/>
        </w:rPr>
        <w:t>SMILE CBOs</w:t>
      </w:r>
      <w:bookmarkEnd w:id="116"/>
      <w:bookmarkEnd w:id="117"/>
      <w:bookmarkEnd w:id="118"/>
    </w:p>
    <w:p w14:paraId="3807BAB3" w14:textId="3C9C182E" w:rsidR="00281416" w:rsidRDefault="007C270B" w:rsidP="00DC2903">
      <w:pPr>
        <w:rPr>
          <w:rFonts w:asciiTheme="minorHAnsi" w:hAnsiTheme="minorHAnsi" w:cstheme="minorBidi"/>
          <w:color w:val="auto"/>
        </w:rPr>
      </w:pPr>
      <w:r>
        <w:rPr>
          <w:rFonts w:asciiTheme="minorHAnsi" w:hAnsiTheme="minorHAnsi" w:cstheme="minorBidi"/>
          <w:noProof/>
          <w:color w:val="auto"/>
        </w:rPr>
        <w:drawing>
          <wp:inline distT="0" distB="0" distL="0" distR="0" wp14:anchorId="74ABE48D" wp14:editId="0677AC47">
            <wp:extent cx="5761210" cy="26643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285" cy="2681965"/>
                    </a:xfrm>
                    <a:prstGeom prst="rect">
                      <a:avLst/>
                    </a:prstGeom>
                    <a:noFill/>
                  </pic:spPr>
                </pic:pic>
              </a:graphicData>
            </a:graphic>
          </wp:inline>
        </w:drawing>
      </w:r>
    </w:p>
    <w:p w14:paraId="71419549" w14:textId="77777777" w:rsidR="000F3BCD" w:rsidRDefault="000F3BCD" w:rsidP="00DC2903">
      <w:pPr>
        <w:spacing w:before="0" w:after="240" w:line="280" w:lineRule="atLeast"/>
      </w:pPr>
    </w:p>
    <w:p w14:paraId="037596F7" w14:textId="7C7373CA" w:rsidR="00E7789C" w:rsidRPr="008D03FA" w:rsidRDefault="003119A1" w:rsidP="00DC2903">
      <w:pPr>
        <w:spacing w:before="0" w:after="240" w:line="280" w:lineRule="atLeast"/>
        <w:rPr>
          <w:b/>
        </w:rPr>
      </w:pPr>
      <w:r w:rsidRPr="008D03FA">
        <w:t>Validity Issue 4</w:t>
      </w:r>
      <w:r w:rsidR="00E7789C" w:rsidRPr="008D03FA">
        <w:t>:</w:t>
      </w:r>
      <w:r w:rsidR="00E7789C" w:rsidRPr="008D03FA">
        <w:rPr>
          <w:b/>
        </w:rPr>
        <w:t xml:space="preserve"> </w:t>
      </w:r>
      <w:r w:rsidR="00046936" w:rsidRPr="00046936">
        <w:rPr>
          <w:bCs/>
        </w:rPr>
        <w:t>E</w:t>
      </w:r>
      <w:r w:rsidR="00E7789C" w:rsidRPr="008D03FA">
        <w:t xml:space="preserve">rrors </w:t>
      </w:r>
      <w:r w:rsidR="00EA02D4">
        <w:t xml:space="preserve">that the DQA team </w:t>
      </w:r>
      <w:r w:rsidR="00046936">
        <w:t>noted during cross</w:t>
      </w:r>
      <w:r w:rsidR="00EA02D4">
        <w:t>-</w:t>
      </w:r>
      <w:r w:rsidR="00046936">
        <w:t xml:space="preserve">checks </w:t>
      </w:r>
      <w:r w:rsidR="00345166">
        <w:t xml:space="preserve">from </w:t>
      </w:r>
      <w:r w:rsidR="00E7789C" w:rsidRPr="008D03FA">
        <w:t xml:space="preserve">source documents to </w:t>
      </w:r>
      <w:r w:rsidR="00EA02D4">
        <w:t xml:space="preserve">the </w:t>
      </w:r>
      <w:r w:rsidR="00E7789C" w:rsidRPr="008D03FA">
        <w:t xml:space="preserve">NOMIS </w:t>
      </w:r>
      <w:r w:rsidR="00345166">
        <w:t xml:space="preserve">and vice versa </w:t>
      </w:r>
      <w:r w:rsidR="00E7789C" w:rsidRPr="008D03FA">
        <w:t>(please refer to</w:t>
      </w:r>
      <w:r w:rsidR="00FC76CE" w:rsidRPr="008D03FA">
        <w:t xml:space="preserve"> </w:t>
      </w:r>
      <w:r w:rsidR="00D41136">
        <w:rPr>
          <w:rFonts w:eastAsia="Cambria" w:cs="Cambria"/>
        </w:rPr>
        <w:fldChar w:fldCharType="begin"/>
      </w:r>
      <w:r w:rsidR="00D41136">
        <w:rPr>
          <w:rFonts w:eastAsia="Cambria" w:cs="Cambria"/>
        </w:rPr>
        <w:instrText xml:space="preserve"> REF _Ref493587745 \h </w:instrText>
      </w:r>
      <w:r w:rsidR="00D41136">
        <w:rPr>
          <w:rFonts w:eastAsia="Cambria" w:cs="Cambria"/>
        </w:rPr>
      </w:r>
      <w:r w:rsidR="00DC2903">
        <w:rPr>
          <w:rFonts w:eastAsia="Cambria" w:cs="Cambria"/>
        </w:rPr>
        <w:instrText xml:space="preserve"> \* MERGEFORMAT </w:instrText>
      </w:r>
      <w:r w:rsidR="00D41136">
        <w:rPr>
          <w:rFonts w:eastAsia="Cambria" w:cs="Cambria"/>
        </w:rPr>
        <w:fldChar w:fldCharType="separate"/>
      </w:r>
      <w:r w:rsidR="00AF549D" w:rsidRPr="00517D2E">
        <w:t xml:space="preserve">Table </w:t>
      </w:r>
      <w:r w:rsidR="00AF549D">
        <w:rPr>
          <w:noProof/>
        </w:rPr>
        <w:t>6</w:t>
      </w:r>
      <w:r w:rsidR="00D41136">
        <w:rPr>
          <w:rFonts w:eastAsia="Cambria" w:cs="Cambria"/>
        </w:rPr>
        <w:fldChar w:fldCharType="end"/>
      </w:r>
      <w:r w:rsidR="00FC76CE" w:rsidRPr="008D03FA">
        <w:t>)</w:t>
      </w:r>
      <w:r w:rsidR="00E7789C" w:rsidRPr="008D03FA">
        <w:t>.</w:t>
      </w:r>
    </w:p>
    <w:p w14:paraId="512D43F7" w14:textId="5D47E208" w:rsidR="00E7789C" w:rsidRPr="008D03FA" w:rsidRDefault="008D03FA" w:rsidP="00DC2903">
      <w:pPr>
        <w:pStyle w:val="ListParagraph"/>
        <w:numPr>
          <w:ilvl w:val="0"/>
          <w:numId w:val="18"/>
        </w:numPr>
        <w:spacing w:before="0" w:after="240" w:line="280" w:lineRule="atLeast"/>
        <w:contextualSpacing w:val="0"/>
        <w:rPr>
          <w:rFonts w:eastAsiaTheme="minorEastAsia" w:cs="GillSansMTStd-Book"/>
          <w:color w:val="6C6463"/>
        </w:rPr>
      </w:pPr>
      <w:r>
        <w:rPr>
          <w:rFonts w:eastAsiaTheme="minorEastAsia" w:cs="GillSansMTStd-Book"/>
          <w:color w:val="6C6463"/>
        </w:rPr>
        <w:t>In 13</w:t>
      </w:r>
      <w:r w:rsidR="00E7789C" w:rsidRPr="008D03FA">
        <w:rPr>
          <w:rFonts w:eastAsiaTheme="minorEastAsia" w:cs="GillSansMTStd-Book"/>
          <w:color w:val="6C6463"/>
        </w:rPr>
        <w:t xml:space="preserve"> out of the 14 </w:t>
      </w:r>
      <w:r w:rsidR="008B7062">
        <w:rPr>
          <w:rFonts w:eastAsiaTheme="minorEastAsia" w:cs="GillSansMTStd-Book"/>
          <w:color w:val="6C6463"/>
        </w:rPr>
        <w:t>(93</w:t>
      </w:r>
      <w:r w:rsidR="0024708F">
        <w:rPr>
          <w:rFonts w:eastAsiaTheme="minorEastAsia" w:cs="GillSansMTStd-Book"/>
          <w:color w:val="6C6463"/>
        </w:rPr>
        <w:t xml:space="preserve"> percent</w:t>
      </w:r>
      <w:r w:rsidR="008B7062">
        <w:rPr>
          <w:rFonts w:eastAsiaTheme="minorEastAsia" w:cs="GillSansMTStd-Book"/>
          <w:color w:val="6C6463"/>
        </w:rPr>
        <w:t xml:space="preserve">) </w:t>
      </w:r>
      <w:r w:rsidR="00E7789C" w:rsidRPr="008D03FA">
        <w:rPr>
          <w:rFonts w:eastAsiaTheme="minorEastAsia" w:cs="GillSansMTStd-Book"/>
          <w:color w:val="6C6463"/>
        </w:rPr>
        <w:t xml:space="preserve">of the CBOs </w:t>
      </w:r>
      <w:r w:rsidR="00EA02D4">
        <w:rPr>
          <w:rFonts w:eastAsiaTheme="minorEastAsia" w:cs="GillSansMTStd-Book"/>
          <w:color w:val="6C6463"/>
        </w:rPr>
        <w:t xml:space="preserve">that the </w:t>
      </w:r>
      <w:r w:rsidR="00850CCB">
        <w:rPr>
          <w:rFonts w:eastAsiaTheme="minorEastAsia" w:cs="GillSansMTStd-Book"/>
          <w:color w:val="6C6463"/>
        </w:rPr>
        <w:t>D</w:t>
      </w:r>
      <w:r w:rsidR="00EA02D4">
        <w:rPr>
          <w:rFonts w:eastAsiaTheme="minorEastAsia" w:cs="GillSansMTStd-Book"/>
          <w:color w:val="6C6463"/>
        </w:rPr>
        <w:t xml:space="preserve">QA team </w:t>
      </w:r>
      <w:r w:rsidR="00E7789C" w:rsidRPr="008D03FA">
        <w:rPr>
          <w:rFonts w:eastAsiaTheme="minorEastAsia" w:cs="GillSansMTStd-Book"/>
          <w:color w:val="6C6463"/>
        </w:rPr>
        <w:t xml:space="preserve">visited, </w:t>
      </w:r>
      <w:r w:rsidR="00EA02D4">
        <w:rPr>
          <w:rFonts w:eastAsiaTheme="minorEastAsia" w:cs="GillSansMTStd-Book"/>
          <w:color w:val="6C6463"/>
        </w:rPr>
        <w:t xml:space="preserve">they </w:t>
      </w:r>
      <w:r w:rsidR="00E7789C" w:rsidRPr="008D03FA">
        <w:rPr>
          <w:rFonts w:eastAsiaTheme="minorEastAsia" w:cs="GillSansMTStd-Book"/>
          <w:color w:val="6C6463"/>
        </w:rPr>
        <w:t xml:space="preserve">identified </w:t>
      </w:r>
      <w:r w:rsidR="00EA02D4">
        <w:rPr>
          <w:rFonts w:eastAsiaTheme="minorEastAsia" w:cs="GillSansMTStd-Book"/>
          <w:color w:val="6C6463"/>
        </w:rPr>
        <w:t xml:space="preserve">wrong entries </w:t>
      </w:r>
      <w:r w:rsidR="00E7789C" w:rsidRPr="008D03FA">
        <w:rPr>
          <w:rFonts w:eastAsiaTheme="minorEastAsia" w:cs="GillSansMTStd-Book"/>
          <w:color w:val="6C6463"/>
        </w:rPr>
        <w:t>during the cross</w:t>
      </w:r>
      <w:r w:rsidR="00EA02D4">
        <w:rPr>
          <w:rFonts w:eastAsiaTheme="minorEastAsia" w:cs="GillSansMTStd-Book"/>
          <w:color w:val="6C6463"/>
        </w:rPr>
        <w:t>-</w:t>
      </w:r>
      <w:r w:rsidR="00E7789C" w:rsidRPr="008D03FA">
        <w:rPr>
          <w:rFonts w:eastAsiaTheme="minorEastAsia" w:cs="GillSansMTStd-Book"/>
          <w:color w:val="6C6463"/>
        </w:rPr>
        <w:t>checks from the source documents to the NOMIS. During the cross</w:t>
      </w:r>
      <w:r w:rsidR="00EA02D4">
        <w:rPr>
          <w:rFonts w:eastAsiaTheme="minorEastAsia" w:cs="GillSansMTStd-Book"/>
          <w:color w:val="6C6463"/>
        </w:rPr>
        <w:t>-</w:t>
      </w:r>
      <w:r w:rsidR="00E7789C" w:rsidRPr="008D03FA">
        <w:rPr>
          <w:rFonts w:eastAsiaTheme="minorEastAsia" w:cs="GillSansMTStd-Book"/>
          <w:color w:val="6C6463"/>
        </w:rPr>
        <w:t xml:space="preserve">checks from the NOMIS to the source documents, </w:t>
      </w:r>
      <w:r w:rsidR="00EA02D4">
        <w:rPr>
          <w:rFonts w:eastAsiaTheme="minorEastAsia" w:cs="GillSansMTStd-Book"/>
          <w:color w:val="6C6463"/>
        </w:rPr>
        <w:t xml:space="preserve">they </w:t>
      </w:r>
      <w:r w:rsidR="00EA02D4" w:rsidRPr="008D03FA">
        <w:rPr>
          <w:rFonts w:eastAsiaTheme="minorEastAsia" w:cs="GillSansMTStd-Book"/>
          <w:color w:val="6C6463"/>
        </w:rPr>
        <w:t xml:space="preserve">identified </w:t>
      </w:r>
      <w:r w:rsidR="00EA02D4">
        <w:rPr>
          <w:rFonts w:eastAsiaTheme="minorEastAsia" w:cs="GillSansMTStd-Book"/>
          <w:color w:val="6C6463"/>
        </w:rPr>
        <w:t xml:space="preserve">wrong entries </w:t>
      </w:r>
      <w:r>
        <w:rPr>
          <w:rFonts w:eastAsiaTheme="minorEastAsia" w:cs="GillSansMTStd-Book"/>
          <w:color w:val="6C6463"/>
        </w:rPr>
        <w:t>in 50</w:t>
      </w:r>
      <w:r w:rsidR="0024708F">
        <w:rPr>
          <w:rFonts w:eastAsiaTheme="minorEastAsia" w:cs="GillSansMTStd-Book"/>
          <w:color w:val="6C6463"/>
        </w:rPr>
        <w:t xml:space="preserve"> percent</w:t>
      </w:r>
      <w:r>
        <w:rPr>
          <w:rFonts w:eastAsiaTheme="minorEastAsia" w:cs="GillSansMTStd-Book"/>
          <w:color w:val="6C6463"/>
        </w:rPr>
        <w:t xml:space="preserve"> (</w:t>
      </w:r>
      <w:r w:rsidR="00EA02D4">
        <w:rPr>
          <w:rFonts w:eastAsiaTheme="minorEastAsia" w:cs="GillSansMTStd-Book"/>
          <w:color w:val="6C6463"/>
        </w:rPr>
        <w:t>seven</w:t>
      </w:r>
      <w:r w:rsidR="00EA02D4" w:rsidRPr="008D03FA">
        <w:rPr>
          <w:rFonts w:eastAsiaTheme="minorEastAsia" w:cs="GillSansMTStd-Book"/>
          <w:color w:val="6C6463"/>
        </w:rPr>
        <w:t xml:space="preserve"> </w:t>
      </w:r>
      <w:r w:rsidR="00E7789C" w:rsidRPr="008D03FA">
        <w:rPr>
          <w:rFonts w:eastAsiaTheme="minorEastAsia" w:cs="GillSansMTStd-Book"/>
          <w:color w:val="6C6463"/>
        </w:rPr>
        <w:t xml:space="preserve">out of 14) of the CBOs </w:t>
      </w:r>
      <w:r w:rsidR="00EA02D4">
        <w:rPr>
          <w:rFonts w:eastAsiaTheme="minorEastAsia" w:cs="GillSansMTStd-Book"/>
          <w:color w:val="6C6463"/>
        </w:rPr>
        <w:t xml:space="preserve">they </w:t>
      </w:r>
      <w:r w:rsidR="00E7789C" w:rsidRPr="008D03FA">
        <w:rPr>
          <w:rFonts w:eastAsiaTheme="minorEastAsia" w:cs="GillSansMTStd-Book"/>
          <w:color w:val="6C6463"/>
        </w:rPr>
        <w:t>visited.</w:t>
      </w:r>
    </w:p>
    <w:p w14:paraId="50954A73" w14:textId="184705AB" w:rsidR="00E7789C" w:rsidRPr="008D03FA" w:rsidRDefault="00E7789C" w:rsidP="00DC2903">
      <w:pPr>
        <w:pStyle w:val="ListParagraph"/>
        <w:numPr>
          <w:ilvl w:val="0"/>
          <w:numId w:val="18"/>
        </w:numPr>
        <w:spacing w:before="0" w:after="240" w:line="280" w:lineRule="atLeast"/>
        <w:contextualSpacing w:val="0"/>
        <w:rPr>
          <w:rFonts w:eastAsiaTheme="minorEastAsia" w:cs="GillSansMTStd-Book"/>
          <w:color w:val="6C6463"/>
        </w:rPr>
      </w:pPr>
      <w:r w:rsidRPr="008D03FA">
        <w:rPr>
          <w:rFonts w:eastAsiaTheme="minorEastAsia" w:cs="GillSansMTStd-Book"/>
          <w:color w:val="6C6463"/>
        </w:rPr>
        <w:t>The most common observed reasons for mismatch in the cross</w:t>
      </w:r>
      <w:r w:rsidR="00EA02D4">
        <w:rPr>
          <w:rFonts w:eastAsiaTheme="minorEastAsia" w:cs="GillSansMTStd-Book"/>
          <w:color w:val="6C6463"/>
        </w:rPr>
        <w:t>-</w:t>
      </w:r>
      <w:r w:rsidRPr="008D03FA">
        <w:rPr>
          <w:rFonts w:eastAsiaTheme="minorEastAsia" w:cs="GillSansMTStd-Book"/>
          <w:color w:val="6C6463"/>
        </w:rPr>
        <w:t>checks in decreasing order of priority were:</w:t>
      </w:r>
    </w:p>
    <w:p w14:paraId="0A55F0F4" w14:textId="44886012" w:rsidR="00E7789C" w:rsidRPr="008D03FA" w:rsidRDefault="00E7789C" w:rsidP="00DC2903">
      <w:pPr>
        <w:pStyle w:val="NumberedList"/>
        <w:numPr>
          <w:ilvl w:val="0"/>
          <w:numId w:val="156"/>
        </w:numPr>
        <w:spacing w:before="0" w:after="0" w:line="280" w:lineRule="atLeast"/>
        <w:ind w:left="1134"/>
      </w:pPr>
      <w:r w:rsidRPr="008D03FA">
        <w:t>Incomplete or wrong entry in the NOMIS</w:t>
      </w:r>
      <w:r w:rsidR="00947EA7">
        <w:t>.</w:t>
      </w:r>
    </w:p>
    <w:p w14:paraId="1E096595" w14:textId="67F88992" w:rsidR="00E7789C" w:rsidRPr="008D03FA" w:rsidRDefault="00E7789C" w:rsidP="00DC2903">
      <w:pPr>
        <w:pStyle w:val="NumberedList"/>
        <w:numPr>
          <w:ilvl w:val="0"/>
          <w:numId w:val="156"/>
        </w:numPr>
        <w:spacing w:before="0" w:after="0" w:line="280" w:lineRule="atLeast"/>
        <w:ind w:left="1134"/>
      </w:pPr>
      <w:r w:rsidRPr="008D03FA">
        <w:t>Missing entries in the NOMIS</w:t>
      </w:r>
      <w:r w:rsidR="00947EA7">
        <w:t>.</w:t>
      </w:r>
    </w:p>
    <w:p w14:paraId="698ACDA8" w14:textId="148D553A" w:rsidR="00E7789C" w:rsidRPr="008D03FA" w:rsidRDefault="00E7789C" w:rsidP="00DC2903">
      <w:pPr>
        <w:pStyle w:val="NumberedList"/>
        <w:numPr>
          <w:ilvl w:val="0"/>
          <w:numId w:val="156"/>
        </w:numPr>
        <w:spacing w:before="0" w:line="280" w:lineRule="atLeast"/>
        <w:ind w:left="1134"/>
      </w:pPr>
      <w:r w:rsidRPr="008D03FA">
        <w:t xml:space="preserve">Incomplete or wrong entry into the </w:t>
      </w:r>
      <w:r w:rsidR="00947EA7" w:rsidRPr="008D03FA">
        <w:t>client service forms</w:t>
      </w:r>
      <w:r w:rsidR="00947EA7">
        <w:t>.</w:t>
      </w:r>
    </w:p>
    <w:p w14:paraId="0D009FA5" w14:textId="5CE260D2" w:rsidR="00E7789C" w:rsidRPr="008D03FA" w:rsidRDefault="00E7789C" w:rsidP="00DC2903">
      <w:pPr>
        <w:pStyle w:val="ListParagraph"/>
        <w:numPr>
          <w:ilvl w:val="0"/>
          <w:numId w:val="18"/>
        </w:numPr>
        <w:spacing w:before="0" w:after="240" w:line="280" w:lineRule="atLeast"/>
        <w:contextualSpacing w:val="0"/>
        <w:rPr>
          <w:rFonts w:eastAsiaTheme="minorEastAsia" w:cs="GillSansMTStd-Book"/>
          <w:color w:val="6C6463"/>
        </w:rPr>
      </w:pPr>
      <w:r w:rsidRPr="008D03FA">
        <w:rPr>
          <w:rFonts w:eastAsiaTheme="minorEastAsia" w:cs="GillSansMTStd-Book"/>
          <w:color w:val="6C6463"/>
        </w:rPr>
        <w:t xml:space="preserve">When </w:t>
      </w:r>
      <w:r w:rsidR="00947EA7">
        <w:rPr>
          <w:rFonts w:eastAsiaTheme="minorEastAsia" w:cs="GillSansMTStd-Book"/>
          <w:color w:val="6C6463"/>
        </w:rPr>
        <w:t xml:space="preserve">the DQA team </w:t>
      </w:r>
      <w:r w:rsidRPr="008D03FA">
        <w:rPr>
          <w:rFonts w:eastAsiaTheme="minorEastAsia" w:cs="GillSansMTStd-Book"/>
          <w:color w:val="6C6463"/>
        </w:rPr>
        <w:t>probed for the reasons for the discrepancies, the CBOs gave the following reasons:</w:t>
      </w:r>
    </w:p>
    <w:p w14:paraId="240C84C7" w14:textId="652B575E" w:rsidR="00520736" w:rsidRDefault="00E7789C" w:rsidP="00DC2903">
      <w:pPr>
        <w:pStyle w:val="ListParagraph"/>
        <w:numPr>
          <w:ilvl w:val="1"/>
          <w:numId w:val="19"/>
        </w:numPr>
        <w:spacing w:before="0" w:after="0" w:line="280" w:lineRule="atLeast"/>
        <w:ind w:left="1134" w:hanging="357"/>
        <w:contextualSpacing w:val="0"/>
        <w:rPr>
          <w:rFonts w:eastAsiaTheme="minorEastAsia" w:cs="GillSansMTStd-Book"/>
          <w:color w:val="6C6463"/>
        </w:rPr>
      </w:pPr>
      <w:r w:rsidRPr="008D03FA">
        <w:rPr>
          <w:rFonts w:eastAsiaTheme="minorEastAsia" w:cs="GillSansMTStd-Book"/>
          <w:color w:val="6C6463"/>
        </w:rPr>
        <w:t xml:space="preserve">Heavy workload </w:t>
      </w:r>
      <w:r w:rsidR="00947EA7">
        <w:rPr>
          <w:rFonts w:eastAsiaTheme="minorEastAsia" w:cs="GillSansMTStd-Book"/>
          <w:color w:val="6C6463"/>
        </w:rPr>
        <w:t xml:space="preserve">as a result </w:t>
      </w:r>
      <w:r w:rsidRPr="008D03FA">
        <w:rPr>
          <w:rFonts w:eastAsiaTheme="minorEastAsia" w:cs="GillSansMTStd-Book"/>
          <w:color w:val="6C6463"/>
        </w:rPr>
        <w:t xml:space="preserve">of </w:t>
      </w:r>
      <w:r w:rsidR="00947EA7">
        <w:rPr>
          <w:rFonts w:eastAsiaTheme="minorEastAsia" w:cs="GillSansMTStd-Book"/>
          <w:color w:val="6C6463"/>
        </w:rPr>
        <w:t xml:space="preserve">the amount of </w:t>
      </w:r>
      <w:r w:rsidRPr="008D03FA">
        <w:rPr>
          <w:rFonts w:eastAsiaTheme="minorEastAsia" w:cs="GillSansMTStd-Book"/>
          <w:color w:val="6C6463"/>
        </w:rPr>
        <w:t xml:space="preserve">data entry </w:t>
      </w:r>
      <w:r w:rsidR="00947EA7" w:rsidRPr="008D03FA">
        <w:rPr>
          <w:rFonts w:eastAsiaTheme="minorEastAsia" w:cs="GillSansMTStd-Book"/>
          <w:color w:val="6C6463"/>
        </w:rPr>
        <w:t>DECs</w:t>
      </w:r>
      <w:r w:rsidR="00947EA7" w:rsidRPr="00947EA7">
        <w:rPr>
          <w:rFonts w:eastAsiaTheme="minorEastAsia" w:cs="GillSansMTStd-Book"/>
          <w:color w:val="6C6463"/>
        </w:rPr>
        <w:t xml:space="preserve"> </w:t>
      </w:r>
      <w:r w:rsidR="00947EA7" w:rsidRPr="008D03FA">
        <w:rPr>
          <w:rFonts w:eastAsiaTheme="minorEastAsia" w:cs="GillSansMTStd-Book"/>
          <w:color w:val="6C6463"/>
        </w:rPr>
        <w:t>required</w:t>
      </w:r>
      <w:r w:rsidR="00947EA7">
        <w:rPr>
          <w:rFonts w:eastAsiaTheme="minorEastAsia" w:cs="GillSansMTStd-Book"/>
          <w:color w:val="6C6463"/>
        </w:rPr>
        <w:t>,</w:t>
      </w:r>
      <w:r w:rsidRPr="008D03FA">
        <w:rPr>
          <w:rFonts w:eastAsiaTheme="minorEastAsia" w:cs="GillSansMTStd-Book"/>
          <w:color w:val="6C6463"/>
        </w:rPr>
        <w:t xml:space="preserve"> resulting in missing or incomplete NOMIS entries.</w:t>
      </w:r>
    </w:p>
    <w:p w14:paraId="2EBB8335" w14:textId="0C17ABCF" w:rsidR="008D03FA" w:rsidRPr="008D03FA" w:rsidRDefault="00947EA7" w:rsidP="00DC2903">
      <w:pPr>
        <w:pStyle w:val="ListParagraph"/>
        <w:numPr>
          <w:ilvl w:val="1"/>
          <w:numId w:val="19"/>
        </w:numPr>
        <w:spacing w:before="0" w:after="0" w:line="280" w:lineRule="atLeast"/>
        <w:ind w:left="1134" w:hanging="357"/>
        <w:contextualSpacing w:val="0"/>
        <w:rPr>
          <w:rFonts w:eastAsiaTheme="minorEastAsia" w:cs="GillSansMTStd-Book"/>
          <w:color w:val="6C6463"/>
        </w:rPr>
      </w:pPr>
      <w:r>
        <w:rPr>
          <w:rFonts w:eastAsiaTheme="minorEastAsia" w:cs="GillSansMTStd-Book"/>
          <w:color w:val="6C6463"/>
        </w:rPr>
        <w:t>The d</w:t>
      </w:r>
      <w:r w:rsidRPr="008D03FA">
        <w:rPr>
          <w:rFonts w:eastAsiaTheme="minorEastAsia" w:cs="GillSansMTStd-Book"/>
          <w:color w:val="6C6463"/>
        </w:rPr>
        <w:t xml:space="preserve">ata </w:t>
      </w:r>
      <w:r w:rsidR="008D03FA" w:rsidRPr="008D03FA">
        <w:rPr>
          <w:rFonts w:eastAsiaTheme="minorEastAsia" w:cs="GillSansMTStd-Book"/>
          <w:color w:val="6C6463"/>
        </w:rPr>
        <w:t xml:space="preserve">entry clerk </w:t>
      </w:r>
      <w:r w:rsidR="00B5599B">
        <w:rPr>
          <w:rFonts w:eastAsiaTheme="minorEastAsia" w:cs="GillSansMTStd-Book"/>
          <w:color w:val="6C6463"/>
        </w:rPr>
        <w:t xml:space="preserve">did </w:t>
      </w:r>
      <w:r w:rsidR="008D03FA" w:rsidRPr="008D03FA">
        <w:rPr>
          <w:rFonts w:eastAsiaTheme="minorEastAsia" w:cs="GillSansMTStd-Book"/>
          <w:color w:val="6C6463"/>
        </w:rPr>
        <w:t>not have in-depth knowledge on the NOMIS (generating data summary reports)</w:t>
      </w:r>
      <w:r>
        <w:rPr>
          <w:rFonts w:eastAsiaTheme="minorEastAsia" w:cs="GillSansMTStd-Book"/>
          <w:color w:val="6C6463"/>
        </w:rPr>
        <w:t>.</w:t>
      </w:r>
    </w:p>
    <w:p w14:paraId="50A0F79B" w14:textId="1B4246B4" w:rsidR="00E7789C" w:rsidRPr="008D03FA" w:rsidRDefault="00E7789C" w:rsidP="00DC2903">
      <w:pPr>
        <w:pStyle w:val="ListParagraph"/>
        <w:numPr>
          <w:ilvl w:val="1"/>
          <w:numId w:val="19"/>
        </w:numPr>
        <w:spacing w:before="0" w:after="0" w:line="280" w:lineRule="atLeast"/>
        <w:ind w:left="1134" w:hanging="357"/>
        <w:contextualSpacing w:val="0"/>
        <w:rPr>
          <w:rFonts w:eastAsiaTheme="minorEastAsia" w:cs="GillSansMTStd-Book"/>
          <w:color w:val="6C6463"/>
        </w:rPr>
      </w:pPr>
      <w:r w:rsidRPr="008D03FA">
        <w:rPr>
          <w:rFonts w:eastAsiaTheme="minorEastAsia" w:cs="GillSansMTStd-Book"/>
          <w:color w:val="6C6463"/>
        </w:rPr>
        <w:t xml:space="preserve">Poor supervision of DEC by CBO </w:t>
      </w:r>
      <w:r w:rsidR="008E334D">
        <w:rPr>
          <w:rFonts w:eastAsiaTheme="minorEastAsia" w:cs="GillSansMTStd-Book"/>
          <w:color w:val="6C6463"/>
        </w:rPr>
        <w:t>M&amp;E</w:t>
      </w:r>
      <w:r w:rsidRPr="008D03FA">
        <w:rPr>
          <w:rFonts w:eastAsiaTheme="minorEastAsia" w:cs="GillSansMTStd-Book"/>
          <w:color w:val="6C6463"/>
        </w:rPr>
        <w:t xml:space="preserve"> officers</w:t>
      </w:r>
      <w:r w:rsidR="00947EA7">
        <w:rPr>
          <w:rFonts w:eastAsiaTheme="minorEastAsia" w:cs="GillSansMTStd-Book"/>
          <w:color w:val="6C6463"/>
        </w:rPr>
        <w:t>.</w:t>
      </w:r>
    </w:p>
    <w:p w14:paraId="4A47C901" w14:textId="36875A03" w:rsidR="00E7789C" w:rsidRPr="008D03FA" w:rsidRDefault="00E7789C" w:rsidP="00DC2903">
      <w:pPr>
        <w:pStyle w:val="ListParagraph"/>
        <w:numPr>
          <w:ilvl w:val="1"/>
          <w:numId w:val="19"/>
        </w:numPr>
        <w:spacing w:before="0" w:after="240" w:line="280" w:lineRule="atLeast"/>
        <w:ind w:left="1134"/>
        <w:contextualSpacing w:val="0"/>
        <w:rPr>
          <w:rFonts w:eastAsiaTheme="minorEastAsia" w:cs="GillSansMTStd-Book"/>
          <w:color w:val="6C6463"/>
        </w:rPr>
      </w:pPr>
      <w:r w:rsidRPr="008D03FA">
        <w:rPr>
          <w:rFonts w:eastAsiaTheme="minorEastAsia" w:cs="GillSansMTStd-Book"/>
          <w:color w:val="6C6463"/>
        </w:rPr>
        <w:t xml:space="preserve">Challenges in the use of the NOMIS software by the DEC. </w:t>
      </w:r>
      <w:r w:rsidR="00947EA7">
        <w:rPr>
          <w:rFonts w:eastAsiaTheme="minorEastAsia" w:cs="GillSansMTStd-Book"/>
          <w:color w:val="6C6463"/>
        </w:rPr>
        <w:t xml:space="preserve">The </w:t>
      </w:r>
      <w:r w:rsidR="00740FFF">
        <w:rPr>
          <w:rFonts w:eastAsiaTheme="minorEastAsia" w:cs="GillSansMTStd-Book"/>
          <w:color w:val="6C6463"/>
        </w:rPr>
        <w:t xml:space="preserve">CBO staff mentioned that </w:t>
      </w:r>
      <w:r w:rsidR="00740FFF" w:rsidRPr="008D03FA">
        <w:rPr>
          <w:rFonts w:eastAsiaTheme="minorEastAsia" w:cs="GillSansMTStd-Book"/>
          <w:color w:val="6C6463"/>
        </w:rPr>
        <w:t>after submission of data</w:t>
      </w:r>
      <w:r w:rsidR="00740FFF">
        <w:rPr>
          <w:rFonts w:eastAsiaTheme="minorEastAsia" w:cs="GillSansMTStd-Book"/>
          <w:color w:val="6C6463"/>
        </w:rPr>
        <w:t xml:space="preserve"> </w:t>
      </w:r>
      <w:r w:rsidR="002070AF">
        <w:rPr>
          <w:rFonts w:eastAsiaTheme="minorEastAsia" w:cs="GillSansMTStd-Book"/>
          <w:color w:val="6C6463"/>
        </w:rPr>
        <w:t xml:space="preserve">on </w:t>
      </w:r>
      <w:r w:rsidR="00740FFF">
        <w:rPr>
          <w:rFonts w:eastAsiaTheme="minorEastAsia" w:cs="GillSansMTStd-Book"/>
          <w:color w:val="6C6463"/>
        </w:rPr>
        <w:t xml:space="preserve">the </w:t>
      </w:r>
      <w:r w:rsidRPr="008D03FA">
        <w:rPr>
          <w:rFonts w:eastAsiaTheme="minorEastAsia" w:cs="GillSansMTStd-Book"/>
          <w:color w:val="6C6463"/>
        </w:rPr>
        <w:t>NOMIS</w:t>
      </w:r>
      <w:r w:rsidR="002070AF">
        <w:rPr>
          <w:rFonts w:eastAsiaTheme="minorEastAsia" w:cs="GillSansMTStd-Book"/>
          <w:color w:val="6C6463"/>
        </w:rPr>
        <w:t xml:space="preserve"> and subsequent </w:t>
      </w:r>
      <w:r w:rsidR="002070AF" w:rsidRPr="008D03FA">
        <w:rPr>
          <w:rFonts w:eastAsiaTheme="minorEastAsia" w:cs="GillSansMTStd-Book"/>
          <w:color w:val="6C6463"/>
        </w:rPr>
        <w:t xml:space="preserve">refreshing and </w:t>
      </w:r>
      <w:r w:rsidR="002070AF">
        <w:rPr>
          <w:rFonts w:eastAsiaTheme="minorEastAsia" w:cs="GillSansMTStd-Book"/>
          <w:color w:val="6C6463"/>
        </w:rPr>
        <w:t xml:space="preserve">cleaning of </w:t>
      </w:r>
      <w:r w:rsidR="002070AF" w:rsidRPr="008D03FA">
        <w:rPr>
          <w:rFonts w:eastAsiaTheme="minorEastAsia" w:cs="GillSansMTStd-Book"/>
          <w:color w:val="6C6463"/>
        </w:rPr>
        <w:t>data</w:t>
      </w:r>
      <w:r w:rsidR="002070AF">
        <w:rPr>
          <w:rFonts w:eastAsiaTheme="minorEastAsia" w:cs="GillSansMTStd-Book"/>
          <w:color w:val="6C6463"/>
        </w:rPr>
        <w:t xml:space="preserve"> during continued usage, the </w:t>
      </w:r>
      <w:r w:rsidR="002070AF" w:rsidRPr="008D03FA">
        <w:rPr>
          <w:rFonts w:eastAsiaTheme="minorEastAsia" w:cs="GillSansMTStd-Book"/>
          <w:color w:val="6C6463"/>
        </w:rPr>
        <w:t>NOMIS platform</w:t>
      </w:r>
      <w:r w:rsidRPr="008D03FA">
        <w:rPr>
          <w:rFonts w:eastAsiaTheme="minorEastAsia" w:cs="GillSansMTStd-Book"/>
          <w:color w:val="6C6463"/>
        </w:rPr>
        <w:t xml:space="preserve"> </w:t>
      </w:r>
      <w:r w:rsidR="00740FFF">
        <w:rPr>
          <w:rFonts w:eastAsiaTheme="minorEastAsia" w:cs="GillSansMTStd-Book"/>
          <w:color w:val="6C6463"/>
        </w:rPr>
        <w:t xml:space="preserve">did </w:t>
      </w:r>
      <w:r w:rsidRPr="008D03FA">
        <w:rPr>
          <w:rFonts w:eastAsiaTheme="minorEastAsia" w:cs="GillSansMTStd-Book"/>
          <w:color w:val="6C6463"/>
        </w:rPr>
        <w:t>not retain information</w:t>
      </w:r>
      <w:r w:rsidR="00947EA7">
        <w:rPr>
          <w:rFonts w:eastAsiaTheme="minorEastAsia" w:cs="GillSansMTStd-Book"/>
          <w:color w:val="6C6463"/>
        </w:rPr>
        <w:t>.</w:t>
      </w:r>
    </w:p>
    <w:p w14:paraId="5C2FCC8A" w14:textId="044F57F9" w:rsidR="00CF33E1" w:rsidRDefault="003119A1" w:rsidP="00DC2903">
      <w:pPr>
        <w:pStyle w:val="Caption"/>
        <w:ind w:left="720"/>
        <w:jc w:val="both"/>
        <w:rPr>
          <w:i w:val="0"/>
          <w:iCs w:val="0"/>
        </w:rPr>
      </w:pPr>
      <w:bookmarkStart w:id="119" w:name="_Ref493587745"/>
      <w:bookmarkStart w:id="120" w:name="_Toc493597683"/>
      <w:bookmarkStart w:id="121" w:name="_Toc493822969"/>
      <w:bookmarkStart w:id="122" w:name="_Toc493774762"/>
      <w:bookmarkStart w:id="123" w:name="_Toc497139353"/>
      <w:bookmarkStart w:id="124" w:name="_Hlk493866145"/>
      <w:r w:rsidRPr="00517D2E">
        <w:lastRenderedPageBreak/>
        <w:t xml:space="preserve">Table </w:t>
      </w:r>
      <w:r w:rsidR="00352E8D">
        <w:fldChar w:fldCharType="begin"/>
      </w:r>
      <w:r w:rsidR="00352E8D">
        <w:instrText xml:space="preserve"> SEQ Ta</w:instrText>
      </w:r>
      <w:r w:rsidR="00352E8D">
        <w:instrText xml:space="preserve">ble \* ARABIC </w:instrText>
      </w:r>
      <w:r w:rsidR="00352E8D">
        <w:fldChar w:fldCharType="separate"/>
      </w:r>
      <w:r w:rsidR="00AF549D">
        <w:rPr>
          <w:noProof/>
        </w:rPr>
        <w:t>6</w:t>
      </w:r>
      <w:r w:rsidR="00352E8D">
        <w:rPr>
          <w:noProof/>
        </w:rPr>
        <w:fldChar w:fldCharType="end"/>
      </w:r>
      <w:bookmarkEnd w:id="119"/>
      <w:r w:rsidRPr="00517D2E">
        <w:t xml:space="preserve">. </w:t>
      </w:r>
      <w:r w:rsidRPr="00517D2E">
        <w:rPr>
          <w:rFonts w:eastAsia="Cambria" w:cs="Cambria"/>
        </w:rPr>
        <w:t xml:space="preserve">Cross Check Findings from </w:t>
      </w:r>
      <w:r>
        <w:rPr>
          <w:rFonts w:eastAsia="Cambria" w:cs="Cambria"/>
        </w:rPr>
        <w:t>SMILE CBOs in Benue, Edo, the FCT</w:t>
      </w:r>
      <w:r w:rsidR="00CB0259">
        <w:rPr>
          <w:rFonts w:eastAsia="Cambria" w:cs="Cambria"/>
        </w:rPr>
        <w:t>,</w:t>
      </w:r>
      <w:r>
        <w:rPr>
          <w:rFonts w:eastAsia="Cambria" w:cs="Cambria"/>
        </w:rPr>
        <w:t xml:space="preserve"> and Nasarawa </w:t>
      </w:r>
      <w:bookmarkEnd w:id="120"/>
      <w:r w:rsidR="00947EA7">
        <w:rPr>
          <w:rFonts w:eastAsia="Cambria" w:cs="Cambria"/>
        </w:rPr>
        <w:t>States</w:t>
      </w:r>
      <w:r w:rsidRPr="00517D2E">
        <w:rPr>
          <w:rFonts w:eastAsia="Cambria" w:cs="Cambria"/>
        </w:rPr>
        <w:t>*</w:t>
      </w:r>
      <w:bookmarkEnd w:id="121"/>
      <w:bookmarkEnd w:id="122"/>
      <w:bookmarkEnd w:id="123"/>
    </w:p>
    <w:tbl>
      <w:tblPr>
        <w:tblStyle w:val="GridTable4-Accent11"/>
        <w:tblW w:w="5000" w:type="pct"/>
        <w:tblLook w:val="04A0" w:firstRow="1" w:lastRow="0" w:firstColumn="1" w:lastColumn="0" w:noHBand="0" w:noVBand="1"/>
      </w:tblPr>
      <w:tblGrid>
        <w:gridCol w:w="7313"/>
        <w:gridCol w:w="666"/>
        <w:gridCol w:w="1597"/>
      </w:tblGrid>
      <w:tr w:rsidR="00CF33E1" w:rsidRPr="008B0886" w14:paraId="66523B06" w14:textId="77777777" w:rsidTr="0020304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2628B0D6" w14:textId="6A31E01C" w:rsidR="00CF33E1" w:rsidRPr="00203044" w:rsidRDefault="008B0886" w:rsidP="00DC2903">
            <w:pPr>
              <w:spacing w:line="180" w:lineRule="exact"/>
              <w:ind w:left="91"/>
              <w:rPr>
                <w:color w:val="FFFFFF" w:themeColor="background1"/>
                <w:sz w:val="18"/>
                <w:szCs w:val="18"/>
              </w:rPr>
            </w:pPr>
            <w:r w:rsidRPr="008B0886">
              <w:rPr>
                <w:color w:val="FFFFFF" w:themeColor="background1"/>
                <w:sz w:val="18"/>
                <w:szCs w:val="18"/>
              </w:rPr>
              <w:t>CROSS CHECK FINDINGS</w:t>
            </w:r>
          </w:p>
        </w:tc>
        <w:tc>
          <w:tcPr>
            <w:tcW w:w="465" w:type="pct"/>
            <w:noWrap/>
            <w:hideMark/>
          </w:tcPr>
          <w:p w14:paraId="0214C7CE" w14:textId="50B9C545" w:rsidR="00CF33E1" w:rsidRPr="00203044" w:rsidRDefault="008B0886" w:rsidP="00DC2903">
            <w:pPr>
              <w:spacing w:line="180" w:lineRule="exact"/>
              <w:ind w:left="91"/>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8B0886">
              <w:rPr>
                <w:color w:val="FFFFFF" w:themeColor="background1"/>
                <w:sz w:val="18"/>
                <w:szCs w:val="18"/>
              </w:rPr>
              <w:t>NO.</w:t>
            </w:r>
          </w:p>
        </w:tc>
        <w:tc>
          <w:tcPr>
            <w:tcW w:w="524" w:type="pct"/>
            <w:noWrap/>
            <w:hideMark/>
          </w:tcPr>
          <w:p w14:paraId="7241EDF1" w14:textId="72EE9365" w:rsidR="00CF33E1" w:rsidRPr="00203044" w:rsidRDefault="0024708F" w:rsidP="00DC2903">
            <w:pPr>
              <w:spacing w:line="180" w:lineRule="exact"/>
              <w:ind w:left="91"/>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203044">
              <w:rPr>
                <w:rFonts w:eastAsia="Calibri" w:cstheme="minorHAnsi"/>
                <w:color w:val="FFFFFF" w:themeColor="background1"/>
                <w:sz w:val="18"/>
                <w:szCs w:val="18"/>
              </w:rPr>
              <w:t>PERCENTAGE</w:t>
            </w:r>
          </w:p>
        </w:tc>
      </w:tr>
      <w:tr w:rsidR="00CF33E1" w:rsidRPr="008B0886" w14:paraId="7FC0DB7D" w14:textId="77777777" w:rsidTr="002030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7BAF4B7D" w14:textId="45997368"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Total cross</w:t>
            </w:r>
            <w:r w:rsidR="008B0886" w:rsidRPr="00203044">
              <w:rPr>
                <w:rFonts w:eastAsia="Cambria" w:cs="Cambria"/>
                <w:color w:val="595959" w:themeColor="text1" w:themeTint="A6"/>
                <w:sz w:val="18"/>
                <w:szCs w:val="18"/>
              </w:rPr>
              <w:t>-</w:t>
            </w:r>
            <w:r w:rsidRPr="00203044">
              <w:rPr>
                <w:rFonts w:eastAsia="Cambria" w:cs="Cambria"/>
                <w:color w:val="595959" w:themeColor="text1" w:themeTint="A6"/>
                <w:sz w:val="18"/>
                <w:szCs w:val="18"/>
              </w:rPr>
              <w:t>checks: NOMIS to beneficiary folders and vice versa</w:t>
            </w:r>
          </w:p>
        </w:tc>
        <w:tc>
          <w:tcPr>
            <w:tcW w:w="465" w:type="pct"/>
            <w:noWrap/>
            <w:hideMark/>
          </w:tcPr>
          <w:p w14:paraId="0EEFF359"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246</w:t>
            </w:r>
          </w:p>
        </w:tc>
        <w:tc>
          <w:tcPr>
            <w:tcW w:w="524" w:type="pct"/>
            <w:noWrap/>
            <w:hideMark/>
          </w:tcPr>
          <w:p w14:paraId="26575767"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NA</w:t>
            </w:r>
          </w:p>
        </w:tc>
      </w:tr>
      <w:tr w:rsidR="00CF33E1" w:rsidRPr="008B0886" w14:paraId="48A9324C" w14:textId="77777777" w:rsidTr="00203044">
        <w:trPr>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24B138C8" w14:textId="2AED32BA"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Total cross</w:t>
            </w:r>
            <w:r w:rsidR="008B0886" w:rsidRPr="00203044">
              <w:rPr>
                <w:rFonts w:eastAsia="Cambria" w:cs="Cambria"/>
                <w:color w:val="595959" w:themeColor="text1" w:themeTint="A6"/>
                <w:sz w:val="18"/>
                <w:szCs w:val="18"/>
              </w:rPr>
              <w:t>-</w:t>
            </w:r>
            <w:r w:rsidRPr="00203044">
              <w:rPr>
                <w:rFonts w:eastAsia="Cambria" w:cs="Cambria"/>
                <w:color w:val="595959" w:themeColor="text1" w:themeTint="A6"/>
                <w:sz w:val="18"/>
                <w:szCs w:val="18"/>
              </w:rPr>
              <w:t>checks by beneficiary forms</w:t>
            </w:r>
          </w:p>
        </w:tc>
        <w:tc>
          <w:tcPr>
            <w:tcW w:w="465" w:type="pct"/>
            <w:noWrap/>
            <w:hideMark/>
          </w:tcPr>
          <w:p w14:paraId="3DDC1990"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822</w:t>
            </w:r>
          </w:p>
        </w:tc>
        <w:tc>
          <w:tcPr>
            <w:tcW w:w="524" w:type="pct"/>
            <w:noWrap/>
            <w:hideMark/>
          </w:tcPr>
          <w:p w14:paraId="3FCD7909"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NA</w:t>
            </w:r>
          </w:p>
        </w:tc>
      </w:tr>
      <w:tr w:rsidR="00CF33E1" w:rsidRPr="008B0886" w14:paraId="3883BBBE" w14:textId="77777777" w:rsidTr="002030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1DFB7A42" w14:textId="12E3AA30" w:rsidR="00CF33E1" w:rsidRPr="00203044" w:rsidRDefault="0064653E"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Total i</w:t>
            </w:r>
            <w:r w:rsidR="00CF33E1" w:rsidRPr="00203044">
              <w:rPr>
                <w:rFonts w:eastAsia="Cambria" w:cs="Cambria"/>
                <w:color w:val="595959" w:themeColor="text1" w:themeTint="A6"/>
                <w:sz w:val="18"/>
                <w:szCs w:val="18"/>
              </w:rPr>
              <w:t>ncomplete, missing or wrong entries in either NOMIS or beneficiary folder*</w:t>
            </w:r>
          </w:p>
        </w:tc>
        <w:tc>
          <w:tcPr>
            <w:tcW w:w="465" w:type="pct"/>
            <w:noWrap/>
            <w:hideMark/>
          </w:tcPr>
          <w:p w14:paraId="538DF7FD"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74</w:t>
            </w:r>
          </w:p>
        </w:tc>
        <w:tc>
          <w:tcPr>
            <w:tcW w:w="524" w:type="pct"/>
            <w:noWrap/>
            <w:hideMark/>
          </w:tcPr>
          <w:p w14:paraId="086F7FBA"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30.1</w:t>
            </w:r>
          </w:p>
        </w:tc>
      </w:tr>
      <w:tr w:rsidR="00CF33E1" w:rsidRPr="008B0886" w14:paraId="215AB28A" w14:textId="77777777" w:rsidTr="00203044">
        <w:trPr>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30C63234" w14:textId="77777777"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Missing entries in the forms within the beneficiary folders</w:t>
            </w:r>
          </w:p>
        </w:tc>
        <w:tc>
          <w:tcPr>
            <w:tcW w:w="465" w:type="pct"/>
            <w:noWrap/>
            <w:hideMark/>
          </w:tcPr>
          <w:p w14:paraId="3E80C7FD"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2</w:t>
            </w:r>
          </w:p>
        </w:tc>
        <w:tc>
          <w:tcPr>
            <w:tcW w:w="524" w:type="pct"/>
            <w:noWrap/>
            <w:hideMark/>
          </w:tcPr>
          <w:p w14:paraId="6D84F93E"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0.8</w:t>
            </w:r>
          </w:p>
        </w:tc>
      </w:tr>
      <w:tr w:rsidR="00CF33E1" w:rsidRPr="008B0886" w14:paraId="1786EAD0" w14:textId="77777777" w:rsidTr="002030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2F802B14" w14:textId="77777777"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Missing entry in NOMIS (corresponding to beneficiary form)</w:t>
            </w:r>
          </w:p>
        </w:tc>
        <w:tc>
          <w:tcPr>
            <w:tcW w:w="465" w:type="pct"/>
            <w:noWrap/>
            <w:hideMark/>
          </w:tcPr>
          <w:p w14:paraId="63017B06"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23</w:t>
            </w:r>
          </w:p>
        </w:tc>
        <w:tc>
          <w:tcPr>
            <w:tcW w:w="524" w:type="pct"/>
            <w:noWrap/>
            <w:hideMark/>
          </w:tcPr>
          <w:p w14:paraId="4AD99070"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9.3</w:t>
            </w:r>
          </w:p>
        </w:tc>
      </w:tr>
      <w:tr w:rsidR="00CF33E1" w:rsidRPr="008B0886" w14:paraId="32BDF8E8" w14:textId="77777777" w:rsidTr="00203044">
        <w:trPr>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2DEAE409" w14:textId="77777777"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Incomplete or wrong entries in beneficiary folders</w:t>
            </w:r>
          </w:p>
        </w:tc>
        <w:tc>
          <w:tcPr>
            <w:tcW w:w="465" w:type="pct"/>
            <w:noWrap/>
            <w:hideMark/>
          </w:tcPr>
          <w:p w14:paraId="273B0922"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30</w:t>
            </w:r>
          </w:p>
        </w:tc>
        <w:tc>
          <w:tcPr>
            <w:tcW w:w="524" w:type="pct"/>
            <w:noWrap/>
            <w:hideMark/>
          </w:tcPr>
          <w:p w14:paraId="1EDA2B5B" w14:textId="77777777" w:rsidR="00CF33E1" w:rsidRPr="00203044" w:rsidRDefault="00CF33E1" w:rsidP="00DC2903">
            <w:pPr>
              <w:spacing w:line="180" w:lineRule="exact"/>
              <w:ind w:left="91"/>
              <w:cnfStyle w:val="000000000000" w:firstRow="0" w:lastRow="0" w:firstColumn="0" w:lastColumn="0" w:oddVBand="0" w:evenVBand="0" w:oddHBand="0"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12.2</w:t>
            </w:r>
          </w:p>
        </w:tc>
      </w:tr>
      <w:tr w:rsidR="00CF33E1" w:rsidRPr="008B0886" w14:paraId="7319BE26" w14:textId="77777777" w:rsidTr="002030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11" w:type="pct"/>
            <w:noWrap/>
            <w:hideMark/>
          </w:tcPr>
          <w:p w14:paraId="3D02B49F" w14:textId="77777777" w:rsidR="00CF33E1" w:rsidRPr="00203044" w:rsidRDefault="00CF33E1" w:rsidP="00DC2903">
            <w:pPr>
              <w:spacing w:line="180" w:lineRule="exact"/>
              <w:ind w:left="91"/>
              <w:rPr>
                <w:rFonts w:eastAsia="Cambria" w:cs="Cambria"/>
                <w:b w:val="0"/>
                <w:color w:val="595959" w:themeColor="text1" w:themeTint="A6"/>
                <w:sz w:val="18"/>
                <w:szCs w:val="18"/>
              </w:rPr>
            </w:pPr>
            <w:r w:rsidRPr="00203044">
              <w:rPr>
                <w:rFonts w:eastAsia="Cambria" w:cs="Cambria"/>
                <w:color w:val="595959" w:themeColor="text1" w:themeTint="A6"/>
                <w:sz w:val="18"/>
                <w:szCs w:val="18"/>
              </w:rPr>
              <w:t>Incomplete or wrong entry in NOMIS</w:t>
            </w:r>
          </w:p>
        </w:tc>
        <w:tc>
          <w:tcPr>
            <w:tcW w:w="465" w:type="pct"/>
            <w:noWrap/>
            <w:hideMark/>
          </w:tcPr>
          <w:p w14:paraId="2BD81786"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19</w:t>
            </w:r>
          </w:p>
        </w:tc>
        <w:tc>
          <w:tcPr>
            <w:tcW w:w="524" w:type="pct"/>
            <w:noWrap/>
            <w:hideMark/>
          </w:tcPr>
          <w:p w14:paraId="1C0B2867" w14:textId="77777777" w:rsidR="00CF33E1" w:rsidRPr="00203044" w:rsidRDefault="00CF33E1" w:rsidP="00DC2903">
            <w:pPr>
              <w:spacing w:line="180" w:lineRule="exact"/>
              <w:ind w:left="91"/>
              <w:cnfStyle w:val="000000100000" w:firstRow="0" w:lastRow="0" w:firstColumn="0" w:lastColumn="0" w:oddVBand="0" w:evenVBand="0" w:oddHBand="1" w:evenHBand="0" w:firstRowFirstColumn="0" w:firstRowLastColumn="0" w:lastRowFirstColumn="0" w:lastRowLastColumn="0"/>
              <w:rPr>
                <w:rFonts w:eastAsia="Cambria" w:cs="Cambria"/>
                <w:color w:val="595959" w:themeColor="text1" w:themeTint="A6"/>
                <w:sz w:val="18"/>
                <w:szCs w:val="18"/>
              </w:rPr>
            </w:pPr>
            <w:r w:rsidRPr="00203044">
              <w:rPr>
                <w:rFonts w:eastAsia="Cambria" w:cs="Cambria"/>
                <w:color w:val="595959" w:themeColor="text1" w:themeTint="A6"/>
                <w:sz w:val="18"/>
                <w:szCs w:val="18"/>
              </w:rPr>
              <w:t>7.7</w:t>
            </w:r>
          </w:p>
        </w:tc>
      </w:tr>
    </w:tbl>
    <w:p w14:paraId="12589396" w14:textId="2984754E" w:rsidR="00E7789C" w:rsidRDefault="003119A1" w:rsidP="00DC2903">
      <w:pPr>
        <w:spacing w:line="254" w:lineRule="auto"/>
        <w:rPr>
          <w:rFonts w:eastAsia="Cambria" w:cs="Cambria"/>
        </w:rPr>
      </w:pPr>
      <w:r>
        <w:rPr>
          <w:sz w:val="16"/>
          <w:szCs w:val="16"/>
        </w:rPr>
        <w:t>*</w:t>
      </w:r>
      <w:r w:rsidRPr="00517D2E">
        <w:rPr>
          <w:sz w:val="16"/>
          <w:szCs w:val="16"/>
        </w:rPr>
        <w:t>Responses not mutually exclusive</w:t>
      </w:r>
    </w:p>
    <w:bookmarkEnd w:id="124"/>
    <w:p w14:paraId="09B9F1FB" w14:textId="742DF428" w:rsidR="00104C51" w:rsidRPr="003119A1" w:rsidRDefault="00C80F04" w:rsidP="00DC2903">
      <w:pPr>
        <w:spacing w:before="0" w:after="240" w:line="280" w:lineRule="atLeast"/>
        <w:rPr>
          <w:rFonts w:eastAsia="Cambria" w:cs="Cambria"/>
        </w:rPr>
      </w:pPr>
      <w:r>
        <w:rPr>
          <w:rFonts w:eastAsia="Cambria" w:cs="Cambria"/>
        </w:rPr>
        <w:fldChar w:fldCharType="begin"/>
      </w:r>
      <w:r>
        <w:rPr>
          <w:rFonts w:eastAsia="Cambria" w:cs="Cambria"/>
        </w:rPr>
        <w:instrText xml:space="preserve"> REF _Ref493587745 \h </w:instrText>
      </w:r>
      <w:r>
        <w:rPr>
          <w:rFonts w:eastAsia="Cambria" w:cs="Cambria"/>
        </w:rPr>
      </w:r>
      <w:r w:rsidR="00DC2903">
        <w:rPr>
          <w:rFonts w:eastAsia="Cambria" w:cs="Cambria"/>
        </w:rPr>
        <w:instrText xml:space="preserve"> \* MERGEFORMAT </w:instrText>
      </w:r>
      <w:r>
        <w:rPr>
          <w:rFonts w:eastAsia="Cambria" w:cs="Cambria"/>
        </w:rPr>
        <w:fldChar w:fldCharType="separate"/>
      </w:r>
      <w:r w:rsidR="00AF549D" w:rsidRPr="00517D2E">
        <w:t xml:space="preserve">Table </w:t>
      </w:r>
      <w:r w:rsidR="00AF549D">
        <w:rPr>
          <w:noProof/>
        </w:rPr>
        <w:t>6</w:t>
      </w:r>
      <w:r>
        <w:rPr>
          <w:rFonts w:eastAsia="Cambria" w:cs="Cambria"/>
        </w:rPr>
        <w:fldChar w:fldCharType="end"/>
      </w:r>
      <w:r>
        <w:rPr>
          <w:rFonts w:eastAsia="Cambria" w:cs="Cambria"/>
        </w:rPr>
        <w:t xml:space="preserve"> </w:t>
      </w:r>
      <w:r w:rsidR="004A55BD">
        <w:rPr>
          <w:rFonts w:eastAsia="Cambria" w:cs="Cambria"/>
        </w:rPr>
        <w:t>show</w:t>
      </w:r>
      <w:r w:rsidR="00F74AF2">
        <w:rPr>
          <w:rFonts w:eastAsia="Cambria" w:cs="Cambria"/>
        </w:rPr>
        <w:t>s</w:t>
      </w:r>
      <w:r w:rsidR="004A55BD">
        <w:rPr>
          <w:rFonts w:eastAsia="Cambria" w:cs="Cambria"/>
        </w:rPr>
        <w:t xml:space="preserve"> the results from the cross-checks between OVC beneficiary forms (source documents) and the NOMIS</w:t>
      </w:r>
      <w:r w:rsidR="00FE07F5">
        <w:rPr>
          <w:rFonts w:eastAsia="Cambria" w:cs="Cambria"/>
        </w:rPr>
        <w:t>,</w:t>
      </w:r>
      <w:r w:rsidR="004A55BD">
        <w:rPr>
          <w:rFonts w:eastAsia="Cambria" w:cs="Cambria"/>
        </w:rPr>
        <w:t xml:space="preserve"> for SMILE CBOs. </w:t>
      </w:r>
      <w:r w:rsidR="00FE07F5">
        <w:rPr>
          <w:rFonts w:eastAsia="Cambria" w:cs="Cambria"/>
        </w:rPr>
        <w:t>The DQA team noted the</w:t>
      </w:r>
      <w:r w:rsidR="00104C51" w:rsidRPr="00104C51">
        <w:rPr>
          <w:rFonts w:eastAsia="Cambria" w:cs="Cambria"/>
        </w:rPr>
        <w:t xml:space="preserve"> higher proportion of the errors in the cross</w:t>
      </w:r>
      <w:r w:rsidR="00FE07F5">
        <w:rPr>
          <w:rFonts w:eastAsia="Cambria" w:cs="Cambria"/>
        </w:rPr>
        <w:t>-</w:t>
      </w:r>
      <w:r w:rsidR="00104C51" w:rsidRPr="00104C51">
        <w:rPr>
          <w:rFonts w:eastAsia="Cambria" w:cs="Cambria"/>
        </w:rPr>
        <w:t xml:space="preserve">checks at CBO level </w:t>
      </w:r>
      <w:r w:rsidR="00FE07F5">
        <w:rPr>
          <w:rFonts w:eastAsia="Cambria" w:cs="Cambria"/>
        </w:rPr>
        <w:t>was</w:t>
      </w:r>
      <w:r w:rsidR="00104C51" w:rsidRPr="00104C51">
        <w:rPr>
          <w:rFonts w:eastAsia="Cambria" w:cs="Cambria"/>
        </w:rPr>
        <w:t xml:space="preserve"> due to transcription errors in </w:t>
      </w:r>
      <w:r w:rsidR="00FE07F5">
        <w:rPr>
          <w:rFonts w:eastAsia="Cambria" w:cs="Cambria"/>
        </w:rPr>
        <w:t xml:space="preserve">the </w:t>
      </w:r>
      <w:r w:rsidR="00104C51" w:rsidRPr="00104C51">
        <w:rPr>
          <w:rFonts w:eastAsia="Cambria" w:cs="Cambria"/>
        </w:rPr>
        <w:t xml:space="preserve">data </w:t>
      </w:r>
      <w:r w:rsidR="00FE07F5">
        <w:rPr>
          <w:rFonts w:eastAsia="Cambria" w:cs="Cambria"/>
        </w:rPr>
        <w:t xml:space="preserve">that were </w:t>
      </w:r>
      <w:r w:rsidR="00104C51" w:rsidRPr="00104C51">
        <w:rPr>
          <w:rFonts w:eastAsia="Cambria" w:cs="Cambria"/>
        </w:rPr>
        <w:t xml:space="preserve">entered in the </w:t>
      </w:r>
      <w:r w:rsidR="00FE07F5">
        <w:rPr>
          <w:rFonts w:eastAsia="Cambria" w:cs="Cambria"/>
        </w:rPr>
        <w:t>s</w:t>
      </w:r>
      <w:r w:rsidR="00FE07F5" w:rsidRPr="00104C51">
        <w:rPr>
          <w:rFonts w:eastAsia="Cambria" w:cs="Cambria"/>
        </w:rPr>
        <w:t xml:space="preserve">ervice </w:t>
      </w:r>
      <w:r w:rsidR="00104C51" w:rsidRPr="00104C51">
        <w:rPr>
          <w:rFonts w:eastAsia="Cambria" w:cs="Cambria"/>
        </w:rPr>
        <w:t xml:space="preserve">forms and into the NOMIS. At the CBO level, </w:t>
      </w:r>
      <w:r w:rsidR="00FE07F5" w:rsidRPr="00104C51">
        <w:rPr>
          <w:rFonts w:eastAsia="Cambria" w:cs="Cambria"/>
        </w:rPr>
        <w:t xml:space="preserve">the CV </w:t>
      </w:r>
      <w:r w:rsidR="00FE07F5">
        <w:rPr>
          <w:rFonts w:eastAsia="Cambria" w:cs="Cambria"/>
        </w:rPr>
        <w:t xml:space="preserve">entered </w:t>
      </w:r>
      <w:r w:rsidR="00104C51" w:rsidRPr="00104C51">
        <w:rPr>
          <w:rFonts w:eastAsia="Cambria" w:cs="Cambria"/>
        </w:rPr>
        <w:t>the data into the service forms</w:t>
      </w:r>
      <w:r w:rsidR="00937E71">
        <w:rPr>
          <w:rFonts w:eastAsia="Cambria" w:cs="Cambria"/>
        </w:rPr>
        <w:t>.</w:t>
      </w:r>
      <w:r w:rsidR="00104C51" w:rsidRPr="00104C51">
        <w:rPr>
          <w:rFonts w:eastAsia="Cambria" w:cs="Cambria"/>
        </w:rPr>
        <w:t xml:space="preserve"> </w:t>
      </w:r>
      <w:r w:rsidR="00937E71">
        <w:rPr>
          <w:rFonts w:eastAsia="Cambria" w:cs="Cambria"/>
        </w:rPr>
        <w:t>H</w:t>
      </w:r>
      <w:r w:rsidR="00937E71" w:rsidRPr="00104C51">
        <w:rPr>
          <w:rFonts w:eastAsia="Cambria" w:cs="Cambria"/>
        </w:rPr>
        <w:t>owever</w:t>
      </w:r>
      <w:r w:rsidR="00FE07F5">
        <w:rPr>
          <w:rFonts w:eastAsia="Cambria" w:cs="Cambria"/>
        </w:rPr>
        <w:t>,</w:t>
      </w:r>
      <w:r w:rsidR="00937E71" w:rsidRPr="00104C51">
        <w:rPr>
          <w:rFonts w:eastAsia="Cambria" w:cs="Cambria"/>
        </w:rPr>
        <w:t xml:space="preserve"> </w:t>
      </w:r>
      <w:r w:rsidR="00104C51" w:rsidRPr="00104C51">
        <w:rPr>
          <w:rFonts w:eastAsia="Cambria" w:cs="Cambria"/>
        </w:rPr>
        <w:t xml:space="preserve">this </w:t>
      </w:r>
      <w:r w:rsidR="00FE07F5">
        <w:rPr>
          <w:rFonts w:eastAsia="Cambria" w:cs="Cambria"/>
        </w:rPr>
        <w:t>was</w:t>
      </w:r>
      <w:r w:rsidR="00FE07F5" w:rsidRPr="00104C51">
        <w:rPr>
          <w:rFonts w:eastAsia="Cambria" w:cs="Cambria"/>
        </w:rPr>
        <w:t xml:space="preserve"> </w:t>
      </w:r>
      <w:r w:rsidR="00104C51" w:rsidRPr="00104C51">
        <w:rPr>
          <w:rFonts w:eastAsia="Cambria" w:cs="Cambria"/>
        </w:rPr>
        <w:t>first done in pencil in SMILE CBOs and sometimes in notebooks before transcription into</w:t>
      </w:r>
      <w:r w:rsidR="00222035">
        <w:rPr>
          <w:rFonts w:eastAsia="Cambria" w:cs="Cambria"/>
        </w:rPr>
        <w:t xml:space="preserve"> the service forms</w:t>
      </w:r>
      <w:r w:rsidR="00FE07F5">
        <w:rPr>
          <w:rFonts w:eastAsia="Cambria" w:cs="Cambria"/>
        </w:rPr>
        <w:t>.</w:t>
      </w:r>
      <w:r w:rsidR="00104C51" w:rsidRPr="00104C51">
        <w:rPr>
          <w:rFonts w:eastAsia="Cambria" w:cs="Cambria"/>
        </w:rPr>
        <w:t xml:space="preserve">  </w:t>
      </w:r>
      <w:r w:rsidR="00FE07F5">
        <w:rPr>
          <w:rFonts w:eastAsia="Cambria" w:cs="Cambria"/>
        </w:rPr>
        <w:t>T</w:t>
      </w:r>
      <w:r w:rsidR="00FE07F5" w:rsidRPr="00104C51">
        <w:rPr>
          <w:rFonts w:eastAsia="Cambria" w:cs="Cambria"/>
        </w:rPr>
        <w:t xml:space="preserve">he data entry clerk </w:t>
      </w:r>
      <w:r w:rsidR="00FE07F5">
        <w:rPr>
          <w:rFonts w:eastAsia="Cambria" w:cs="Cambria"/>
        </w:rPr>
        <w:t>carries out d</w:t>
      </w:r>
      <w:r w:rsidR="00FE07F5" w:rsidRPr="00104C51">
        <w:rPr>
          <w:rFonts w:eastAsia="Cambria" w:cs="Cambria"/>
        </w:rPr>
        <w:t xml:space="preserve">ata entry </w:t>
      </w:r>
      <w:r w:rsidR="00104C51" w:rsidRPr="00104C51">
        <w:rPr>
          <w:rFonts w:eastAsia="Cambria" w:cs="Cambria"/>
        </w:rPr>
        <w:t xml:space="preserve">under the supervision of the CBO </w:t>
      </w:r>
      <w:r w:rsidR="008E334D">
        <w:rPr>
          <w:rFonts w:eastAsia="Cambria" w:cs="Cambria"/>
        </w:rPr>
        <w:t>M&amp;E</w:t>
      </w:r>
      <w:r w:rsidR="00104C51" w:rsidRPr="00104C51">
        <w:rPr>
          <w:rFonts w:eastAsia="Cambria" w:cs="Cambria"/>
        </w:rPr>
        <w:t xml:space="preserve"> </w:t>
      </w:r>
      <w:r w:rsidR="00FE07F5">
        <w:rPr>
          <w:rFonts w:eastAsia="Cambria" w:cs="Cambria"/>
        </w:rPr>
        <w:t>o</w:t>
      </w:r>
      <w:r w:rsidR="00FE07F5" w:rsidRPr="00104C51">
        <w:rPr>
          <w:rFonts w:eastAsia="Cambria" w:cs="Cambria"/>
        </w:rPr>
        <w:t>fficer</w:t>
      </w:r>
      <w:r w:rsidR="00104C51" w:rsidRPr="00104C51">
        <w:rPr>
          <w:rFonts w:eastAsia="Cambria" w:cs="Cambria"/>
        </w:rPr>
        <w:t xml:space="preserve">. Quality checks of the entries in the NOMIS are said to be conducted by the CBO </w:t>
      </w:r>
      <w:r w:rsidR="008E334D">
        <w:rPr>
          <w:rFonts w:eastAsia="Cambria" w:cs="Cambria"/>
        </w:rPr>
        <w:t>M&amp;E</w:t>
      </w:r>
      <w:r w:rsidR="00104C51" w:rsidRPr="00104C51">
        <w:rPr>
          <w:rFonts w:eastAsia="Cambria" w:cs="Cambria"/>
        </w:rPr>
        <w:t xml:space="preserve"> </w:t>
      </w:r>
      <w:r w:rsidR="00E140B7">
        <w:rPr>
          <w:rFonts w:eastAsia="Cambria" w:cs="Cambria"/>
        </w:rPr>
        <w:t>o</w:t>
      </w:r>
      <w:r w:rsidR="00E140B7" w:rsidRPr="00104C51">
        <w:rPr>
          <w:rFonts w:eastAsia="Cambria" w:cs="Cambria"/>
        </w:rPr>
        <w:t xml:space="preserve">fficers </w:t>
      </w:r>
      <w:r w:rsidR="00104C51" w:rsidRPr="00104C51">
        <w:rPr>
          <w:rFonts w:eastAsia="Cambria" w:cs="Cambria"/>
        </w:rPr>
        <w:t xml:space="preserve">and </w:t>
      </w:r>
      <w:r w:rsidR="008E334D">
        <w:rPr>
          <w:rFonts w:eastAsia="Cambria" w:cs="Cambria"/>
        </w:rPr>
        <w:t>M&amp;E</w:t>
      </w:r>
      <w:r w:rsidR="00104C51" w:rsidRPr="00104C51">
        <w:rPr>
          <w:rFonts w:eastAsia="Cambria" w:cs="Cambria"/>
        </w:rPr>
        <w:t xml:space="preserve"> managers (where available).</w:t>
      </w:r>
    </w:p>
    <w:p w14:paraId="37D246C5" w14:textId="1251B17C" w:rsidR="003706F4" w:rsidRPr="00AF6BF8" w:rsidRDefault="00AF6BF8" w:rsidP="00DC2903">
      <w:pPr>
        <w:pStyle w:val="Heading3"/>
        <w:spacing w:line="280" w:lineRule="atLeast"/>
      </w:pPr>
      <w:bookmarkStart w:id="125" w:name="_Toc497139304"/>
      <w:r w:rsidRPr="00AF6BF8">
        <w:t>RECOMMENDATIONS FOR IMPROVING DATA QUALITY</w:t>
      </w:r>
      <w:bookmarkEnd w:id="125"/>
    </w:p>
    <w:p w14:paraId="27B0EBB0" w14:textId="5D2B4C28" w:rsidR="00D96DF4" w:rsidRPr="00E91005" w:rsidRDefault="00D96DF4" w:rsidP="00DC2903">
      <w:pPr>
        <w:pStyle w:val="Bullet1"/>
        <w:spacing w:before="0" w:after="0" w:line="280" w:lineRule="atLeast"/>
        <w:ind w:left="862" w:hanging="357"/>
      </w:pPr>
      <w:r w:rsidRPr="00E91005">
        <w:t xml:space="preserve">Address compatibility issue between </w:t>
      </w:r>
      <w:r w:rsidR="00FE07F5">
        <w:t xml:space="preserve">the </w:t>
      </w:r>
      <w:r w:rsidRPr="00E91005">
        <w:t xml:space="preserve">NOMIS and </w:t>
      </w:r>
      <w:r w:rsidR="00FE07F5">
        <w:t xml:space="preserve">the </w:t>
      </w:r>
      <w:r w:rsidRPr="00E91005">
        <w:t xml:space="preserve">DATIM </w:t>
      </w:r>
      <w:r w:rsidR="00FE07F5">
        <w:t>(</w:t>
      </w:r>
      <w:r w:rsidRPr="00E91005">
        <w:t>i.e.</w:t>
      </w:r>
      <w:r w:rsidR="00FE07F5">
        <w:t>,</w:t>
      </w:r>
      <w:r w:rsidRPr="00E91005">
        <w:t xml:space="preserve"> correct software bug</w:t>
      </w:r>
      <w:r w:rsidR="00FE07F5">
        <w:t>)</w:t>
      </w:r>
      <w:r w:rsidRPr="00E91005">
        <w:t>.</w:t>
      </w:r>
    </w:p>
    <w:p w14:paraId="7EAFDBEA" w14:textId="2BDCC188" w:rsidR="00D96DF4" w:rsidRPr="00E91005" w:rsidRDefault="00D96DF4" w:rsidP="00DC2903">
      <w:pPr>
        <w:pStyle w:val="Bullet1"/>
        <w:spacing w:before="0" w:after="0" w:line="280" w:lineRule="atLeast"/>
        <w:ind w:left="862" w:hanging="357"/>
      </w:pPr>
      <w:r w:rsidRPr="00E91005">
        <w:t>CBOs should be instructed to use only national tools for recording and reporting.</w:t>
      </w:r>
    </w:p>
    <w:p w14:paraId="405F6BA2" w14:textId="0B015885" w:rsidR="00D96DF4" w:rsidRPr="00E91005" w:rsidRDefault="00D96DF4" w:rsidP="00DC2903">
      <w:pPr>
        <w:pStyle w:val="Bullet1"/>
        <w:spacing w:before="0" w:after="240" w:line="280" w:lineRule="atLeast"/>
        <w:ind w:left="862" w:hanging="357"/>
      </w:pPr>
      <w:r w:rsidRPr="00E91005">
        <w:t>Archive data submitted to all reporting entities with date stamp.</w:t>
      </w:r>
    </w:p>
    <w:p w14:paraId="5B357FB0" w14:textId="372548B7" w:rsidR="00463E32" w:rsidRPr="00517D2E" w:rsidRDefault="00463E32" w:rsidP="00DC2903">
      <w:pPr>
        <w:pStyle w:val="Heading2"/>
        <w:spacing w:line="280" w:lineRule="atLeast"/>
        <w:ind w:left="578" w:hanging="578"/>
      </w:pPr>
      <w:bookmarkStart w:id="126" w:name="_Toc497139305"/>
      <w:r>
        <w:t>INTEGRITY</w:t>
      </w:r>
      <w:bookmarkEnd w:id="126"/>
    </w:p>
    <w:p w14:paraId="4049DD34" w14:textId="0D310571" w:rsidR="003D534C" w:rsidRPr="00EC3FF5" w:rsidRDefault="00EC3FF5" w:rsidP="00DC2903">
      <w:pPr>
        <w:pStyle w:val="Heading3"/>
        <w:spacing w:line="280" w:lineRule="atLeast"/>
      </w:pPr>
      <w:bookmarkStart w:id="127" w:name="_Ref494185607"/>
      <w:bookmarkStart w:id="128" w:name="_Toc497139306"/>
      <w:r w:rsidRPr="00EC3FF5">
        <w:t xml:space="preserve">MECHANISMS TO ENSURE </w:t>
      </w:r>
      <w:r w:rsidR="00427610">
        <w:t xml:space="preserve">THE </w:t>
      </w:r>
      <w:r w:rsidRPr="00EC3FF5">
        <w:t>INTEGRITY OF DATA</w:t>
      </w:r>
      <w:bookmarkEnd w:id="127"/>
      <w:bookmarkEnd w:id="128"/>
    </w:p>
    <w:p w14:paraId="6CB7D8AC" w14:textId="7579E461" w:rsidR="003D534C" w:rsidRPr="00517D2E" w:rsidRDefault="003D534C" w:rsidP="00DC2903">
      <w:pPr>
        <w:spacing w:before="0" w:after="240" w:line="280" w:lineRule="atLeast"/>
        <w:rPr>
          <w:rFonts w:cstheme="minorHAnsi"/>
        </w:rPr>
      </w:pPr>
      <w:r>
        <w:rPr>
          <w:rFonts w:cstheme="minorHAnsi"/>
        </w:rPr>
        <w:t>SMILE</w:t>
      </w:r>
      <w:r w:rsidRPr="00517D2E">
        <w:rPr>
          <w:rFonts w:cstheme="minorHAnsi"/>
        </w:rPr>
        <w:t xml:space="preserve"> data collection and management process at </w:t>
      </w:r>
      <w:r w:rsidR="00A4180C">
        <w:rPr>
          <w:rFonts w:cstheme="minorHAnsi"/>
        </w:rPr>
        <w:t>n</w:t>
      </w:r>
      <w:r w:rsidR="00A4180C" w:rsidRPr="00517D2E">
        <w:rPr>
          <w:rFonts w:cstheme="minorHAnsi"/>
        </w:rPr>
        <w:t xml:space="preserve">ational </w:t>
      </w:r>
      <w:r w:rsidRPr="00517D2E">
        <w:rPr>
          <w:rFonts w:cstheme="minorHAnsi"/>
        </w:rPr>
        <w:t xml:space="preserve">IP level </w:t>
      </w:r>
      <w:r w:rsidR="00A4180C">
        <w:rPr>
          <w:rFonts w:cstheme="minorHAnsi"/>
        </w:rPr>
        <w:t>takes place</w:t>
      </w:r>
      <w:r w:rsidR="00A4180C" w:rsidRPr="00517D2E">
        <w:rPr>
          <w:rFonts w:cstheme="minorHAnsi"/>
        </w:rPr>
        <w:t xml:space="preserve"> </w:t>
      </w:r>
      <w:r w:rsidRPr="00517D2E">
        <w:rPr>
          <w:rFonts w:cstheme="minorHAnsi"/>
        </w:rPr>
        <w:t xml:space="preserve">through the NOMIS. Data validation processes by its </w:t>
      </w:r>
      <w:r w:rsidR="008E334D">
        <w:rPr>
          <w:rFonts w:cstheme="minorHAnsi"/>
        </w:rPr>
        <w:t>M&amp;E</w:t>
      </w:r>
      <w:r w:rsidRPr="00517D2E">
        <w:rPr>
          <w:rFonts w:cstheme="minorHAnsi"/>
        </w:rPr>
        <w:t xml:space="preserve"> team ensures that the data collated by </w:t>
      </w:r>
      <w:r w:rsidR="00A4180C">
        <w:rPr>
          <w:rFonts w:cstheme="minorHAnsi"/>
        </w:rPr>
        <w:t xml:space="preserve">the </w:t>
      </w:r>
      <w:r w:rsidRPr="00517D2E">
        <w:rPr>
          <w:rFonts w:cstheme="minorHAnsi"/>
        </w:rPr>
        <w:t>S</w:t>
      </w:r>
      <w:r>
        <w:rPr>
          <w:rFonts w:cstheme="minorHAnsi"/>
        </w:rPr>
        <w:t>MILE</w:t>
      </w:r>
      <w:r w:rsidRPr="00517D2E">
        <w:rPr>
          <w:rFonts w:cstheme="minorHAnsi"/>
        </w:rPr>
        <w:t xml:space="preserve"> </w:t>
      </w:r>
      <w:r w:rsidR="00A4180C">
        <w:rPr>
          <w:rFonts w:cstheme="minorHAnsi"/>
        </w:rPr>
        <w:t>undergo</w:t>
      </w:r>
      <w:r w:rsidR="00A4180C" w:rsidRPr="00517D2E">
        <w:rPr>
          <w:rFonts w:cstheme="minorHAnsi"/>
        </w:rPr>
        <w:t xml:space="preserve"> </w:t>
      </w:r>
      <w:r w:rsidRPr="00517D2E">
        <w:rPr>
          <w:rFonts w:cstheme="minorHAnsi"/>
        </w:rPr>
        <w:t xml:space="preserve">data quality checks. </w:t>
      </w:r>
      <w:r>
        <w:rPr>
          <w:rFonts w:cstheme="minorHAnsi"/>
        </w:rPr>
        <w:t xml:space="preserve">The two </w:t>
      </w:r>
      <w:r w:rsidR="00A4180C" w:rsidRPr="00197873">
        <w:rPr>
          <w:rFonts w:eastAsia="Calibri" w:cstheme="minorHAnsi"/>
          <w:szCs w:val="24"/>
        </w:rPr>
        <w:t xml:space="preserve">data managers </w:t>
      </w:r>
      <w:r>
        <w:rPr>
          <w:rFonts w:eastAsia="Calibri" w:cstheme="minorHAnsi"/>
          <w:szCs w:val="24"/>
        </w:rPr>
        <w:t xml:space="preserve">at the </w:t>
      </w:r>
      <w:r w:rsidR="00A4180C">
        <w:rPr>
          <w:rFonts w:eastAsia="Calibri" w:cstheme="minorHAnsi"/>
          <w:szCs w:val="24"/>
        </w:rPr>
        <w:t xml:space="preserve">national </w:t>
      </w:r>
      <w:r>
        <w:rPr>
          <w:rFonts w:eastAsia="Calibri" w:cstheme="minorHAnsi"/>
          <w:szCs w:val="24"/>
        </w:rPr>
        <w:t xml:space="preserve">SMILE office </w:t>
      </w:r>
      <w:r w:rsidRPr="00197873">
        <w:rPr>
          <w:rFonts w:eastAsia="Calibri" w:cstheme="minorHAnsi"/>
          <w:szCs w:val="24"/>
        </w:rPr>
        <w:t xml:space="preserve">are </w:t>
      </w:r>
      <w:r w:rsidR="00A4180C">
        <w:rPr>
          <w:rFonts w:eastAsia="Calibri" w:cstheme="minorHAnsi"/>
          <w:szCs w:val="24"/>
        </w:rPr>
        <w:t>in charge of</w:t>
      </w:r>
      <w:r w:rsidRPr="00197873">
        <w:rPr>
          <w:rFonts w:eastAsia="Calibri" w:cstheme="minorHAnsi"/>
          <w:szCs w:val="24"/>
        </w:rPr>
        <w:t xml:space="preserve"> reviewing </w:t>
      </w:r>
      <w:r w:rsidR="00A4180C">
        <w:rPr>
          <w:rFonts w:eastAsia="Calibri" w:cstheme="minorHAnsi"/>
          <w:szCs w:val="24"/>
        </w:rPr>
        <w:t xml:space="preserve">the </w:t>
      </w:r>
      <w:r w:rsidRPr="00197873">
        <w:rPr>
          <w:rFonts w:eastAsia="Calibri" w:cstheme="minorHAnsi"/>
          <w:szCs w:val="24"/>
        </w:rPr>
        <w:t xml:space="preserve">data </w:t>
      </w:r>
      <w:r w:rsidR="00A4180C">
        <w:rPr>
          <w:rFonts w:eastAsia="Calibri" w:cstheme="minorHAnsi"/>
          <w:szCs w:val="24"/>
        </w:rPr>
        <w:t>they receive</w:t>
      </w:r>
      <w:r w:rsidRPr="00197873">
        <w:rPr>
          <w:rFonts w:eastAsia="Calibri" w:cstheme="minorHAnsi"/>
          <w:szCs w:val="24"/>
        </w:rPr>
        <w:t xml:space="preserve"> from state level</w:t>
      </w:r>
      <w:r w:rsidR="00A4180C">
        <w:rPr>
          <w:rFonts w:eastAsia="Calibri" w:cstheme="minorHAnsi"/>
          <w:szCs w:val="24"/>
        </w:rPr>
        <w:t>.</w:t>
      </w:r>
      <w:r w:rsidRPr="00197873">
        <w:rPr>
          <w:rFonts w:eastAsia="Calibri" w:cstheme="minorHAnsi"/>
          <w:szCs w:val="24"/>
        </w:rPr>
        <w:t xml:space="preserve"> </w:t>
      </w:r>
      <w:r w:rsidR="00A4180C">
        <w:rPr>
          <w:rFonts w:eastAsia="Calibri" w:cstheme="minorHAnsi"/>
          <w:szCs w:val="24"/>
        </w:rPr>
        <w:t>T</w:t>
      </w:r>
      <w:r w:rsidR="00A4180C" w:rsidRPr="00197873">
        <w:rPr>
          <w:rFonts w:eastAsia="Calibri" w:cstheme="minorHAnsi"/>
          <w:szCs w:val="24"/>
        </w:rPr>
        <w:t xml:space="preserve">hey </w:t>
      </w:r>
      <w:r w:rsidRPr="00197873">
        <w:rPr>
          <w:rFonts w:eastAsia="Calibri" w:cstheme="minorHAnsi"/>
          <w:szCs w:val="24"/>
        </w:rPr>
        <w:t xml:space="preserve">review data for accuracy and </w:t>
      </w:r>
      <w:r w:rsidR="009A2BF2" w:rsidRPr="00197873">
        <w:rPr>
          <w:rFonts w:eastAsia="Calibri" w:cstheme="minorHAnsi"/>
          <w:szCs w:val="24"/>
        </w:rPr>
        <w:t>co</w:t>
      </w:r>
      <w:r w:rsidR="009A2BF2">
        <w:rPr>
          <w:rFonts w:eastAsia="Calibri" w:cstheme="minorHAnsi"/>
          <w:szCs w:val="24"/>
        </w:rPr>
        <w:t>m</w:t>
      </w:r>
      <w:r w:rsidR="009A2BF2" w:rsidRPr="00197873">
        <w:rPr>
          <w:rFonts w:eastAsia="Calibri" w:cstheme="minorHAnsi"/>
          <w:szCs w:val="24"/>
        </w:rPr>
        <w:t>pleteness</w:t>
      </w:r>
      <w:r w:rsidRPr="00197873">
        <w:rPr>
          <w:rFonts w:eastAsia="Calibri" w:cstheme="minorHAnsi"/>
          <w:szCs w:val="24"/>
        </w:rPr>
        <w:t xml:space="preserve"> before reporting to </w:t>
      </w:r>
      <w:r w:rsidR="00E34314">
        <w:rPr>
          <w:rFonts w:eastAsia="Calibri" w:cstheme="minorHAnsi"/>
          <w:szCs w:val="24"/>
        </w:rPr>
        <w:t xml:space="preserve">the </w:t>
      </w:r>
      <w:r w:rsidRPr="00197873">
        <w:rPr>
          <w:rFonts w:eastAsia="Calibri" w:cstheme="minorHAnsi"/>
          <w:szCs w:val="24"/>
        </w:rPr>
        <w:t xml:space="preserve">USAID. These two </w:t>
      </w:r>
      <w:r w:rsidR="00E34314" w:rsidRPr="00197873">
        <w:rPr>
          <w:rFonts w:eastAsia="Calibri" w:cstheme="minorHAnsi"/>
          <w:szCs w:val="24"/>
        </w:rPr>
        <w:t xml:space="preserve">data managers </w:t>
      </w:r>
      <w:r w:rsidRPr="00197873">
        <w:rPr>
          <w:rFonts w:eastAsia="Calibri" w:cstheme="minorHAnsi"/>
          <w:szCs w:val="24"/>
        </w:rPr>
        <w:t xml:space="preserve">are supervised by the M&amp;E </w:t>
      </w:r>
      <w:r w:rsidR="00E34314">
        <w:rPr>
          <w:rFonts w:eastAsia="Calibri" w:cstheme="minorHAnsi"/>
          <w:szCs w:val="24"/>
        </w:rPr>
        <w:t>d</w:t>
      </w:r>
      <w:r w:rsidR="00E34314" w:rsidRPr="00197873">
        <w:rPr>
          <w:rFonts w:eastAsia="Calibri" w:cstheme="minorHAnsi"/>
          <w:szCs w:val="24"/>
        </w:rPr>
        <w:t xml:space="preserve">irector </w:t>
      </w:r>
      <w:r w:rsidRPr="00197873">
        <w:rPr>
          <w:rFonts w:eastAsia="Calibri" w:cstheme="minorHAnsi"/>
          <w:szCs w:val="24"/>
        </w:rPr>
        <w:t xml:space="preserve">of </w:t>
      </w:r>
      <w:r w:rsidR="00E34314">
        <w:rPr>
          <w:rFonts w:eastAsia="Calibri" w:cstheme="minorHAnsi"/>
          <w:szCs w:val="24"/>
        </w:rPr>
        <w:t xml:space="preserve">the </w:t>
      </w:r>
      <w:r w:rsidRPr="00197873">
        <w:rPr>
          <w:rFonts w:eastAsia="Calibri" w:cstheme="minorHAnsi"/>
          <w:szCs w:val="24"/>
        </w:rPr>
        <w:t>SMILE</w:t>
      </w:r>
      <w:r>
        <w:rPr>
          <w:rFonts w:eastAsia="Calibri" w:cstheme="minorHAnsi"/>
          <w:szCs w:val="24"/>
        </w:rPr>
        <w:t xml:space="preserve">. </w:t>
      </w:r>
      <w:r w:rsidRPr="00517D2E">
        <w:rPr>
          <w:rFonts w:cstheme="minorHAnsi"/>
        </w:rPr>
        <w:t xml:space="preserve">Other mechanisms in place at </w:t>
      </w:r>
      <w:r w:rsidR="00E34314">
        <w:rPr>
          <w:rFonts w:cstheme="minorHAnsi"/>
        </w:rPr>
        <w:t>n</w:t>
      </w:r>
      <w:r w:rsidR="00E34314" w:rsidRPr="00517D2E">
        <w:rPr>
          <w:rFonts w:cstheme="minorHAnsi"/>
        </w:rPr>
        <w:t xml:space="preserve">ational </w:t>
      </w:r>
      <w:r w:rsidRPr="00517D2E">
        <w:rPr>
          <w:rFonts w:cstheme="minorHAnsi"/>
        </w:rPr>
        <w:t>level to ensure the integrity of the data include:</w:t>
      </w:r>
    </w:p>
    <w:p w14:paraId="640034F2" w14:textId="5F405806" w:rsidR="003D534C" w:rsidRPr="00517D2E" w:rsidRDefault="00E34314" w:rsidP="00DC2903">
      <w:pPr>
        <w:pStyle w:val="ListParagraph"/>
        <w:numPr>
          <w:ilvl w:val="0"/>
          <w:numId w:val="20"/>
        </w:numPr>
        <w:spacing w:before="0" w:after="240" w:line="280" w:lineRule="atLeast"/>
        <w:rPr>
          <w:rFonts w:eastAsiaTheme="minorEastAsia" w:cstheme="minorHAnsi"/>
          <w:color w:val="6C6463"/>
        </w:rPr>
      </w:pPr>
      <w:r>
        <w:rPr>
          <w:rFonts w:eastAsiaTheme="minorEastAsia" w:cstheme="minorHAnsi"/>
          <w:color w:val="6C6463"/>
        </w:rPr>
        <w:t>I</w:t>
      </w:r>
      <w:r w:rsidRPr="00517D2E">
        <w:rPr>
          <w:rFonts w:eastAsiaTheme="minorEastAsia" w:cstheme="minorHAnsi"/>
          <w:color w:val="6C6463"/>
        </w:rPr>
        <w:t xml:space="preserve">n </w:t>
      </w:r>
      <w:r>
        <w:rPr>
          <w:rFonts w:eastAsiaTheme="minorEastAsia" w:cstheme="minorHAnsi"/>
          <w:color w:val="6C6463"/>
        </w:rPr>
        <w:t xml:space="preserve">the </w:t>
      </w:r>
      <w:r w:rsidRPr="00517D2E">
        <w:rPr>
          <w:rFonts w:eastAsiaTheme="minorEastAsia" w:cstheme="minorHAnsi"/>
          <w:color w:val="6C6463"/>
        </w:rPr>
        <w:t>NOMIS</w:t>
      </w:r>
      <w:r>
        <w:rPr>
          <w:rFonts w:eastAsiaTheme="minorEastAsia" w:cstheme="minorHAnsi"/>
          <w:color w:val="6C6463"/>
        </w:rPr>
        <w:t>,</w:t>
      </w:r>
      <w:r w:rsidRPr="00517D2E">
        <w:rPr>
          <w:rFonts w:eastAsiaTheme="minorEastAsia" w:cstheme="minorHAnsi"/>
          <w:color w:val="6C6463"/>
        </w:rPr>
        <w:t xml:space="preserve"> </w:t>
      </w:r>
      <w:r>
        <w:rPr>
          <w:rFonts w:eastAsiaTheme="minorEastAsia" w:cstheme="minorHAnsi"/>
          <w:color w:val="6C6463"/>
        </w:rPr>
        <w:t>i</w:t>
      </w:r>
      <w:r w:rsidRPr="00517D2E">
        <w:rPr>
          <w:rFonts w:eastAsiaTheme="minorEastAsia" w:cstheme="minorHAnsi"/>
          <w:color w:val="6C6463"/>
        </w:rPr>
        <w:t xml:space="preserve">nbuilt </w:t>
      </w:r>
      <w:r w:rsidR="003D534C" w:rsidRPr="00517D2E">
        <w:rPr>
          <w:rFonts w:eastAsiaTheme="minorEastAsia" w:cstheme="minorHAnsi"/>
          <w:color w:val="6C6463"/>
        </w:rPr>
        <w:t>checks that remove double entries</w:t>
      </w:r>
      <w:r>
        <w:rPr>
          <w:rFonts w:eastAsiaTheme="minorEastAsia" w:cstheme="minorHAnsi"/>
          <w:color w:val="6C6463"/>
        </w:rPr>
        <w:t>.</w:t>
      </w:r>
    </w:p>
    <w:p w14:paraId="76FC087E" w14:textId="4EAE8FED" w:rsidR="003D534C" w:rsidRPr="00517D2E" w:rsidRDefault="003D534C" w:rsidP="00DC2903">
      <w:pPr>
        <w:pStyle w:val="ListParagraph"/>
        <w:numPr>
          <w:ilvl w:val="0"/>
          <w:numId w:val="20"/>
        </w:numPr>
        <w:spacing w:before="0" w:after="240" w:line="280" w:lineRule="atLeast"/>
        <w:rPr>
          <w:rFonts w:eastAsiaTheme="minorEastAsia" w:cstheme="minorHAnsi"/>
          <w:color w:val="6C6463"/>
        </w:rPr>
      </w:pPr>
      <w:r w:rsidRPr="00517D2E">
        <w:rPr>
          <w:rFonts w:eastAsiaTheme="minorEastAsia" w:cstheme="minorHAnsi"/>
          <w:color w:val="6C6463"/>
        </w:rPr>
        <w:t>Supervisory visits to state offices (aggregation level) and CBOs (service delivery level)</w:t>
      </w:r>
      <w:r w:rsidR="00E34314">
        <w:rPr>
          <w:rFonts w:eastAsiaTheme="minorEastAsia" w:cstheme="minorHAnsi"/>
          <w:color w:val="6C6463"/>
        </w:rPr>
        <w:t>.</w:t>
      </w:r>
    </w:p>
    <w:p w14:paraId="3DDECF25" w14:textId="427DB77F" w:rsidR="003D534C" w:rsidRPr="00517D2E" w:rsidRDefault="00E34314" w:rsidP="00DC2903">
      <w:pPr>
        <w:pStyle w:val="ListParagraph"/>
        <w:numPr>
          <w:ilvl w:val="0"/>
          <w:numId w:val="20"/>
        </w:numPr>
        <w:spacing w:before="0" w:after="240" w:line="280" w:lineRule="atLeast"/>
        <w:rPr>
          <w:rFonts w:eastAsiaTheme="minorEastAsia" w:cstheme="minorHAnsi"/>
          <w:color w:val="6C6463"/>
        </w:rPr>
      </w:pPr>
      <w:r>
        <w:rPr>
          <w:rFonts w:eastAsiaTheme="minorEastAsia" w:cstheme="minorHAnsi"/>
          <w:color w:val="6C6463"/>
        </w:rPr>
        <w:t>P</w:t>
      </w:r>
      <w:r w:rsidR="003D534C" w:rsidRPr="00517D2E">
        <w:rPr>
          <w:rFonts w:eastAsiaTheme="minorEastAsia" w:cstheme="minorHAnsi"/>
          <w:color w:val="6C6463"/>
        </w:rPr>
        <w:t xml:space="preserve">eriodic internal </w:t>
      </w:r>
      <w:r w:rsidRPr="00517D2E">
        <w:rPr>
          <w:rFonts w:eastAsiaTheme="minorEastAsia" w:cstheme="minorHAnsi"/>
          <w:color w:val="6C6463"/>
        </w:rPr>
        <w:t>data quality audits</w:t>
      </w:r>
      <w:r>
        <w:rPr>
          <w:rFonts w:eastAsiaTheme="minorEastAsia" w:cstheme="minorHAnsi"/>
          <w:color w:val="6C6463"/>
        </w:rPr>
        <w:t>.</w:t>
      </w:r>
    </w:p>
    <w:p w14:paraId="27BDA492" w14:textId="6BF54A64" w:rsidR="003D534C" w:rsidRPr="000675E1" w:rsidRDefault="00E34314" w:rsidP="00DC2903">
      <w:pPr>
        <w:pStyle w:val="ListParagraph"/>
        <w:numPr>
          <w:ilvl w:val="0"/>
          <w:numId w:val="20"/>
        </w:numPr>
        <w:spacing w:before="0" w:after="240" w:line="280" w:lineRule="atLeast"/>
        <w:rPr>
          <w:rFonts w:eastAsiaTheme="minorEastAsia" w:cstheme="minorHAnsi"/>
          <w:color w:val="6C6463"/>
        </w:rPr>
      </w:pPr>
      <w:r>
        <w:rPr>
          <w:rFonts w:eastAsiaTheme="minorEastAsia" w:cstheme="minorHAnsi"/>
          <w:color w:val="6C6463"/>
        </w:rPr>
        <w:t>Q</w:t>
      </w:r>
      <w:r w:rsidR="003D534C" w:rsidRPr="00517D2E">
        <w:rPr>
          <w:rFonts w:eastAsiaTheme="minorEastAsia" w:cstheme="minorHAnsi"/>
          <w:color w:val="6C6463"/>
        </w:rPr>
        <w:t>uarterly review meetings</w:t>
      </w:r>
      <w:r>
        <w:rPr>
          <w:rFonts w:eastAsiaTheme="minorEastAsia" w:cstheme="minorHAnsi"/>
          <w:color w:val="6C6463"/>
        </w:rPr>
        <w:t>.</w:t>
      </w:r>
    </w:p>
    <w:p w14:paraId="315F3E9F" w14:textId="3C33D491" w:rsidR="003D534C" w:rsidRDefault="003D534C" w:rsidP="00DC2903">
      <w:pPr>
        <w:spacing w:before="0" w:after="240" w:line="280" w:lineRule="atLeast"/>
        <w:rPr>
          <w:rFonts w:cstheme="minorHAnsi"/>
        </w:rPr>
      </w:pPr>
      <w:r w:rsidRPr="00517D2E">
        <w:rPr>
          <w:rFonts w:cstheme="minorHAnsi"/>
        </w:rPr>
        <w:lastRenderedPageBreak/>
        <w:t>At state level, S</w:t>
      </w:r>
      <w:r>
        <w:rPr>
          <w:rFonts w:cstheme="minorHAnsi"/>
        </w:rPr>
        <w:t>MILE</w:t>
      </w:r>
      <w:r w:rsidRPr="00517D2E">
        <w:rPr>
          <w:rFonts w:cstheme="minorHAnsi"/>
        </w:rPr>
        <w:t xml:space="preserve"> </w:t>
      </w:r>
      <w:r w:rsidR="008E334D">
        <w:rPr>
          <w:rFonts w:cstheme="minorHAnsi"/>
        </w:rPr>
        <w:t>M&amp;E</w:t>
      </w:r>
      <w:r w:rsidRPr="00517D2E">
        <w:rPr>
          <w:rFonts w:cstheme="minorHAnsi"/>
        </w:rPr>
        <w:t xml:space="preserve"> </w:t>
      </w:r>
      <w:r>
        <w:rPr>
          <w:rFonts w:cstheme="minorHAnsi"/>
        </w:rPr>
        <w:t xml:space="preserve">officers </w:t>
      </w:r>
      <w:r w:rsidRPr="00517D2E">
        <w:rPr>
          <w:rFonts w:cstheme="minorHAnsi"/>
        </w:rPr>
        <w:t xml:space="preserve">conduct data quality checks on data in the NOMIS platform. The pass-worded NOMIS at state level ensures confidentiality. Further mechanisms to ensure the integrity of </w:t>
      </w:r>
      <w:r w:rsidR="00E34314">
        <w:rPr>
          <w:rFonts w:cstheme="minorHAnsi"/>
        </w:rPr>
        <w:t xml:space="preserve">the </w:t>
      </w:r>
      <w:r w:rsidRPr="00517D2E">
        <w:rPr>
          <w:rFonts w:cstheme="minorHAnsi"/>
        </w:rPr>
        <w:t xml:space="preserve">data </w:t>
      </w:r>
      <w:r w:rsidR="00E34314">
        <w:rPr>
          <w:rFonts w:cstheme="minorHAnsi"/>
        </w:rPr>
        <w:t xml:space="preserve">which are </w:t>
      </w:r>
      <w:r w:rsidRPr="00517D2E">
        <w:rPr>
          <w:rFonts w:cstheme="minorHAnsi"/>
        </w:rPr>
        <w:t>generated include supervisory visits</w:t>
      </w:r>
      <w:r w:rsidR="00E34314">
        <w:rPr>
          <w:rFonts w:cstheme="minorHAnsi"/>
        </w:rPr>
        <w:t>.</w:t>
      </w:r>
    </w:p>
    <w:p w14:paraId="2DF21B7A" w14:textId="695DC517" w:rsidR="003D534C" w:rsidRPr="00517D2E" w:rsidRDefault="003D534C" w:rsidP="00DC2903">
      <w:pPr>
        <w:spacing w:before="0" w:after="240" w:line="280" w:lineRule="atLeast"/>
        <w:rPr>
          <w:rFonts w:cstheme="minorHAnsi"/>
        </w:rPr>
      </w:pPr>
      <w:r w:rsidRPr="00517D2E">
        <w:rPr>
          <w:rFonts w:cstheme="minorHAnsi"/>
        </w:rPr>
        <w:t xml:space="preserve">Also at state </w:t>
      </w:r>
      <w:r>
        <w:rPr>
          <w:rFonts w:cstheme="minorHAnsi"/>
        </w:rPr>
        <w:t xml:space="preserve">level, the OVC program Data Review Meeting </w:t>
      </w:r>
      <w:r w:rsidRPr="00517D2E">
        <w:rPr>
          <w:rFonts w:cstheme="minorHAnsi"/>
        </w:rPr>
        <w:t>involving</w:t>
      </w:r>
      <w:r>
        <w:rPr>
          <w:rFonts w:cstheme="minorHAnsi"/>
        </w:rPr>
        <w:t xml:space="preserve"> the </w:t>
      </w:r>
      <w:r w:rsidR="00E34314">
        <w:rPr>
          <w:rFonts w:cstheme="minorHAnsi"/>
        </w:rPr>
        <w:t>s</w:t>
      </w:r>
      <w:r w:rsidR="00AD046F">
        <w:rPr>
          <w:rFonts w:cstheme="minorHAnsi"/>
        </w:rPr>
        <w:t xml:space="preserve">tate Government </w:t>
      </w:r>
      <w:r>
        <w:rPr>
          <w:rFonts w:cstheme="minorHAnsi"/>
        </w:rPr>
        <w:t xml:space="preserve">and </w:t>
      </w:r>
      <w:r w:rsidRPr="00517D2E">
        <w:rPr>
          <w:rFonts w:cstheme="minorHAnsi"/>
        </w:rPr>
        <w:t xml:space="preserve">OVC </w:t>
      </w:r>
      <w:r w:rsidR="00E34314">
        <w:rPr>
          <w:rFonts w:cstheme="minorHAnsi"/>
        </w:rPr>
        <w:t>IPs</w:t>
      </w:r>
      <w:r>
        <w:rPr>
          <w:rFonts w:cstheme="minorHAnsi"/>
        </w:rPr>
        <w:t xml:space="preserve"> </w:t>
      </w:r>
      <w:r w:rsidRPr="00517D2E">
        <w:rPr>
          <w:rFonts w:cstheme="minorHAnsi"/>
        </w:rPr>
        <w:t xml:space="preserve">provide an avenue for further validation of data. At these meetings, data </w:t>
      </w:r>
      <w:r w:rsidR="00E34314">
        <w:rPr>
          <w:rFonts w:cstheme="minorHAnsi"/>
        </w:rPr>
        <w:t>are</w:t>
      </w:r>
      <w:r w:rsidRPr="00517D2E">
        <w:rPr>
          <w:rFonts w:cstheme="minorHAnsi"/>
        </w:rPr>
        <w:t xml:space="preserve"> harmonized through the NOMIS platform across IPs and across LGAs in the state. This prevents double counting across organizations. </w:t>
      </w:r>
      <w:r w:rsidR="00E34314">
        <w:rPr>
          <w:rFonts w:cstheme="minorHAnsi"/>
        </w:rPr>
        <w:t>In addition,</w:t>
      </w:r>
      <w:r w:rsidR="00E34314" w:rsidRPr="00517D2E">
        <w:rPr>
          <w:rFonts w:cstheme="minorHAnsi"/>
        </w:rPr>
        <w:t xml:space="preserve"> </w:t>
      </w:r>
      <w:r w:rsidRPr="00517D2E">
        <w:rPr>
          <w:rFonts w:cstheme="minorHAnsi"/>
        </w:rPr>
        <w:t>at these m</w:t>
      </w:r>
      <w:r>
        <w:rPr>
          <w:rFonts w:cstheme="minorHAnsi"/>
        </w:rPr>
        <w:t>eetings, the SMILE project</w:t>
      </w:r>
      <w:r w:rsidRPr="00517D2E">
        <w:rPr>
          <w:rFonts w:cstheme="minorHAnsi"/>
        </w:rPr>
        <w:t xml:space="preserve"> data is harmonized with overall state level data.</w:t>
      </w:r>
    </w:p>
    <w:p w14:paraId="3C14D643" w14:textId="77777777" w:rsidR="003D534C" w:rsidRPr="00517D2E" w:rsidRDefault="003D534C" w:rsidP="00DC2903">
      <w:pPr>
        <w:spacing w:before="0" w:after="240" w:line="280" w:lineRule="atLeast"/>
        <w:contextualSpacing/>
        <w:rPr>
          <w:rFonts w:eastAsia="Cambria" w:cs="Cambria"/>
        </w:rPr>
      </w:pPr>
      <w:r>
        <w:rPr>
          <w:rFonts w:eastAsia="Cambria" w:cs="Cambria"/>
        </w:rPr>
        <w:t>The following SMILE</w:t>
      </w:r>
      <w:r w:rsidRPr="00517D2E">
        <w:rPr>
          <w:rFonts w:eastAsia="Cambria" w:cs="Cambria"/>
        </w:rPr>
        <w:t xml:space="preserve"> mechanisms ensured </w:t>
      </w:r>
      <w:r>
        <w:rPr>
          <w:rFonts w:eastAsia="Cambria" w:cs="Cambria"/>
        </w:rPr>
        <w:t>integrity of data at CBO level</w:t>
      </w:r>
      <w:r w:rsidRPr="00517D2E">
        <w:rPr>
          <w:rFonts w:eastAsia="Cambria" w:cs="Cambria"/>
        </w:rPr>
        <w:t>:</w:t>
      </w:r>
    </w:p>
    <w:p w14:paraId="066C9200" w14:textId="77777777" w:rsidR="003D534C" w:rsidRPr="00B60C51" w:rsidRDefault="003D534C" w:rsidP="00DC2903">
      <w:pPr>
        <w:spacing w:before="0" w:after="240" w:line="280" w:lineRule="atLeast"/>
        <w:contextualSpacing/>
        <w:rPr>
          <w:rFonts w:eastAsia="Cambria" w:cs="Cambria"/>
          <w:lang w:val="en-GB"/>
        </w:rPr>
      </w:pPr>
    </w:p>
    <w:p w14:paraId="50B0AB97" w14:textId="701E293A" w:rsidR="00520736" w:rsidRDefault="003D534C" w:rsidP="00DC2903">
      <w:pPr>
        <w:numPr>
          <w:ilvl w:val="0"/>
          <w:numId w:val="11"/>
        </w:numPr>
        <w:spacing w:before="0" w:after="240" w:line="280" w:lineRule="atLeast"/>
        <w:contextualSpacing/>
        <w:rPr>
          <w:rFonts w:eastAsia="Cambria" w:cs="Cambria"/>
        </w:rPr>
      </w:pPr>
      <w:r w:rsidRPr="00517D2E">
        <w:rPr>
          <w:rFonts w:eastAsia="Cambria" w:cs="Cambria"/>
        </w:rPr>
        <w:t xml:space="preserve">The </w:t>
      </w:r>
      <w:r>
        <w:rPr>
          <w:rFonts w:eastAsia="Cambria" w:cs="Cambria"/>
        </w:rPr>
        <w:t xml:space="preserve">use of a password in </w:t>
      </w:r>
      <w:r w:rsidR="00E34314">
        <w:rPr>
          <w:rFonts w:eastAsia="Cambria" w:cs="Cambria"/>
        </w:rPr>
        <w:t xml:space="preserve">the </w:t>
      </w:r>
      <w:r>
        <w:rPr>
          <w:rFonts w:eastAsia="Cambria" w:cs="Cambria"/>
        </w:rPr>
        <w:t>NOMIS</w:t>
      </w:r>
      <w:r w:rsidR="00E34314">
        <w:rPr>
          <w:rFonts w:eastAsia="Cambria" w:cs="Cambria"/>
        </w:rPr>
        <w:t>.</w:t>
      </w:r>
    </w:p>
    <w:p w14:paraId="1BB41577" w14:textId="4EE21019" w:rsidR="00520736" w:rsidRDefault="00E34314" w:rsidP="00DC2903">
      <w:pPr>
        <w:numPr>
          <w:ilvl w:val="0"/>
          <w:numId w:val="11"/>
        </w:numPr>
        <w:spacing w:before="0" w:after="240" w:line="280" w:lineRule="atLeast"/>
        <w:contextualSpacing/>
        <w:rPr>
          <w:rFonts w:eastAsia="Cambria" w:cs="Cambria"/>
        </w:rPr>
      </w:pPr>
      <w:r>
        <w:rPr>
          <w:rFonts w:eastAsia="Cambria" w:cs="Cambria"/>
        </w:rPr>
        <w:t>I</w:t>
      </w:r>
      <w:r w:rsidRPr="00517D2E">
        <w:rPr>
          <w:rFonts w:eastAsia="Cambria" w:cs="Cambria"/>
        </w:rPr>
        <w:t xml:space="preserve">n </w:t>
      </w:r>
      <w:r>
        <w:rPr>
          <w:rFonts w:eastAsia="Cambria" w:cs="Cambria"/>
        </w:rPr>
        <w:t xml:space="preserve">the </w:t>
      </w:r>
      <w:r w:rsidRPr="00517D2E">
        <w:rPr>
          <w:rFonts w:eastAsia="Cambria" w:cs="Cambria"/>
        </w:rPr>
        <w:t>NOMIS</w:t>
      </w:r>
      <w:r>
        <w:rPr>
          <w:rFonts w:eastAsia="Cambria" w:cs="Cambria"/>
        </w:rPr>
        <w:t>,</w:t>
      </w:r>
      <w:r w:rsidRPr="00517D2E">
        <w:rPr>
          <w:rFonts w:eastAsia="Cambria" w:cs="Cambria"/>
        </w:rPr>
        <w:t xml:space="preserve"> </w:t>
      </w:r>
      <w:r>
        <w:rPr>
          <w:rFonts w:eastAsia="Cambria" w:cs="Cambria"/>
        </w:rPr>
        <w:t>i</w:t>
      </w:r>
      <w:r w:rsidRPr="00517D2E">
        <w:rPr>
          <w:rFonts w:eastAsia="Cambria" w:cs="Cambria"/>
        </w:rPr>
        <w:t xml:space="preserve">nbuilt </w:t>
      </w:r>
      <w:r w:rsidR="003D534C" w:rsidRPr="00517D2E">
        <w:rPr>
          <w:rFonts w:eastAsia="Cambria" w:cs="Cambria"/>
        </w:rPr>
        <w:t>checks t</w:t>
      </w:r>
      <w:r w:rsidR="003D534C">
        <w:rPr>
          <w:rFonts w:eastAsia="Cambria" w:cs="Cambria"/>
        </w:rPr>
        <w:t>hat remove double entries</w:t>
      </w:r>
      <w:r>
        <w:rPr>
          <w:rFonts w:eastAsia="Cambria" w:cs="Cambria"/>
        </w:rPr>
        <w:t>.</w:t>
      </w:r>
    </w:p>
    <w:p w14:paraId="5D54AAEA" w14:textId="71CA0B27" w:rsidR="00520736" w:rsidRDefault="003D534C" w:rsidP="00DC2903">
      <w:pPr>
        <w:numPr>
          <w:ilvl w:val="0"/>
          <w:numId w:val="11"/>
        </w:numPr>
        <w:spacing w:before="0" w:after="240" w:line="280" w:lineRule="atLeast"/>
        <w:contextualSpacing/>
        <w:rPr>
          <w:rFonts w:eastAsia="Cambria" w:cs="Cambria"/>
        </w:rPr>
      </w:pPr>
      <w:r w:rsidRPr="00517D2E">
        <w:rPr>
          <w:rFonts w:eastAsia="Cambria" w:cs="Cambria"/>
        </w:rPr>
        <w:t xml:space="preserve">Dedicated staff to </w:t>
      </w:r>
      <w:r>
        <w:rPr>
          <w:rFonts w:eastAsia="Cambria" w:cs="Cambria"/>
        </w:rPr>
        <w:t>check for data quality</w:t>
      </w:r>
      <w:r w:rsidR="00E34314">
        <w:rPr>
          <w:rFonts w:eastAsia="Cambria" w:cs="Cambria"/>
        </w:rPr>
        <w:t>.</w:t>
      </w:r>
    </w:p>
    <w:p w14:paraId="39C2562F" w14:textId="3116936A" w:rsidR="00520736" w:rsidRDefault="003D534C" w:rsidP="00DC2903">
      <w:pPr>
        <w:numPr>
          <w:ilvl w:val="0"/>
          <w:numId w:val="11"/>
        </w:numPr>
        <w:spacing w:before="0" w:after="240" w:line="280" w:lineRule="atLeast"/>
        <w:contextualSpacing/>
        <w:rPr>
          <w:rFonts w:eastAsia="Cambria" w:cs="Cambria"/>
        </w:rPr>
      </w:pPr>
      <w:r w:rsidRPr="00517D2E">
        <w:rPr>
          <w:rFonts w:eastAsia="Cambria" w:cs="Cambria"/>
        </w:rPr>
        <w:t xml:space="preserve">Limiting access to the filing cabinet to </w:t>
      </w:r>
      <w:r>
        <w:rPr>
          <w:rFonts w:eastAsia="Cambria" w:cs="Cambria"/>
        </w:rPr>
        <w:t>authorized personnel only</w:t>
      </w:r>
      <w:r w:rsidR="00E34314">
        <w:rPr>
          <w:rFonts w:eastAsia="Cambria" w:cs="Cambria"/>
        </w:rPr>
        <w:t>.</w:t>
      </w:r>
    </w:p>
    <w:p w14:paraId="6A036DCC" w14:textId="352C53B1" w:rsidR="003D534C" w:rsidRDefault="003D534C" w:rsidP="00DC2903">
      <w:pPr>
        <w:numPr>
          <w:ilvl w:val="0"/>
          <w:numId w:val="11"/>
        </w:numPr>
        <w:spacing w:before="0" w:after="240" w:line="280" w:lineRule="atLeast"/>
        <w:contextualSpacing/>
        <w:rPr>
          <w:rFonts w:eastAsia="Cambria" w:cs="Cambria"/>
        </w:rPr>
      </w:pPr>
      <w:r w:rsidRPr="00517D2E">
        <w:rPr>
          <w:rFonts w:eastAsia="Cambria" w:cs="Cambria"/>
        </w:rPr>
        <w:t>S</w:t>
      </w:r>
      <w:r>
        <w:rPr>
          <w:rFonts w:eastAsia="Cambria" w:cs="Cambria"/>
        </w:rPr>
        <w:t>upervisory visits to C</w:t>
      </w:r>
      <w:r w:rsidRPr="00517D2E">
        <w:rPr>
          <w:rFonts w:eastAsia="Cambria" w:cs="Cambria"/>
        </w:rPr>
        <w:t>BO</w:t>
      </w:r>
      <w:r>
        <w:rPr>
          <w:rFonts w:eastAsia="Cambria" w:cs="Cambria"/>
        </w:rPr>
        <w:t>s</w:t>
      </w:r>
      <w:r w:rsidR="00E34314">
        <w:rPr>
          <w:rFonts w:eastAsia="Cambria" w:cs="Cambria"/>
        </w:rPr>
        <w:t>.</w:t>
      </w:r>
    </w:p>
    <w:p w14:paraId="20981D61" w14:textId="51906EB1" w:rsidR="003D534C" w:rsidRPr="00517D2E" w:rsidRDefault="003D534C" w:rsidP="00DC2903">
      <w:pPr>
        <w:numPr>
          <w:ilvl w:val="0"/>
          <w:numId w:val="11"/>
        </w:numPr>
        <w:spacing w:before="0" w:after="240" w:line="280" w:lineRule="atLeast"/>
        <w:contextualSpacing/>
        <w:rPr>
          <w:rFonts w:eastAsia="Cambria" w:cs="Cambria"/>
        </w:rPr>
      </w:pPr>
      <w:r>
        <w:rPr>
          <w:rFonts w:eastAsia="Cambria" w:cs="Cambria"/>
        </w:rPr>
        <w:t>On</w:t>
      </w:r>
      <w:r w:rsidR="00E34314">
        <w:rPr>
          <w:rFonts w:eastAsia="Cambria" w:cs="Cambria"/>
        </w:rPr>
        <w:t>-</w:t>
      </w:r>
      <w:r>
        <w:rPr>
          <w:rFonts w:eastAsia="Cambria" w:cs="Cambria"/>
        </w:rPr>
        <w:t>site validation of field data</w:t>
      </w:r>
      <w:r w:rsidR="00E34314">
        <w:rPr>
          <w:rFonts w:eastAsia="Cambria" w:cs="Cambria"/>
        </w:rPr>
        <w:t>.</w:t>
      </w:r>
    </w:p>
    <w:p w14:paraId="06ABC5CB" w14:textId="2CF34D73" w:rsidR="003D534C" w:rsidRPr="0003262E" w:rsidRDefault="003D534C" w:rsidP="00DC2903">
      <w:pPr>
        <w:numPr>
          <w:ilvl w:val="0"/>
          <w:numId w:val="11"/>
        </w:numPr>
        <w:spacing w:before="0" w:after="240" w:line="280" w:lineRule="atLeast"/>
        <w:contextualSpacing/>
        <w:rPr>
          <w:rFonts w:eastAsia="Cambria" w:cs="Cambria"/>
        </w:rPr>
      </w:pPr>
      <w:r w:rsidRPr="00517D2E">
        <w:rPr>
          <w:rFonts w:eastAsia="Cambria" w:cs="Cambria"/>
        </w:rPr>
        <w:t>Cross</w:t>
      </w:r>
      <w:r w:rsidR="00E34314">
        <w:rPr>
          <w:rFonts w:eastAsia="Cambria" w:cs="Cambria"/>
        </w:rPr>
        <w:t>-</w:t>
      </w:r>
      <w:r w:rsidRPr="00517D2E">
        <w:rPr>
          <w:rFonts w:eastAsia="Cambria" w:cs="Cambria"/>
        </w:rPr>
        <w:t xml:space="preserve">check of </w:t>
      </w:r>
      <w:r w:rsidR="00E34314">
        <w:rPr>
          <w:rFonts w:eastAsia="Cambria" w:cs="Cambria"/>
        </w:rPr>
        <w:t xml:space="preserve">the </w:t>
      </w:r>
      <w:r w:rsidRPr="00517D2E">
        <w:rPr>
          <w:rFonts w:eastAsia="Cambria" w:cs="Cambria"/>
        </w:rPr>
        <w:t>NOMIS entries using a hardcopy Excel NOMIS export</w:t>
      </w:r>
      <w:r w:rsidR="00E34314">
        <w:rPr>
          <w:rFonts w:eastAsia="Cambria" w:cs="Cambria"/>
        </w:rPr>
        <w:t>.</w:t>
      </w:r>
    </w:p>
    <w:p w14:paraId="6858A66D" w14:textId="77777777" w:rsidR="00F82DB3" w:rsidRDefault="00F82DB3" w:rsidP="00DC2903">
      <w:pPr>
        <w:spacing w:before="0" w:after="240" w:line="280" w:lineRule="atLeast"/>
        <w:contextualSpacing/>
        <w:rPr>
          <w:rFonts w:eastAsia="Cambria" w:cs="Cambria"/>
        </w:rPr>
      </w:pPr>
    </w:p>
    <w:p w14:paraId="06CFAF07" w14:textId="4EA03093" w:rsidR="003D534C" w:rsidRPr="00517D2E" w:rsidRDefault="00F82DB3" w:rsidP="00DC2903">
      <w:pPr>
        <w:spacing w:before="0" w:after="240" w:line="280" w:lineRule="atLeast"/>
        <w:contextualSpacing/>
        <w:rPr>
          <w:rFonts w:eastAsia="Cambria" w:cs="Cambria"/>
        </w:rPr>
      </w:pPr>
      <w:r>
        <w:rPr>
          <w:rFonts w:eastAsia="Cambria" w:cs="Cambria"/>
        </w:rPr>
        <w:t xml:space="preserve">However, </w:t>
      </w:r>
      <w:r w:rsidR="00E97011">
        <w:t>the DQA team</w:t>
      </w:r>
      <w:r w:rsidRPr="00E610CA">
        <w:t xml:space="preserve"> noted that in </w:t>
      </w:r>
      <w:r w:rsidR="00937E71">
        <w:t>two</w:t>
      </w:r>
      <w:r w:rsidR="00937E71" w:rsidRPr="00E610CA">
        <w:t xml:space="preserve"> </w:t>
      </w:r>
      <w:r w:rsidR="00E97011">
        <w:t>(</w:t>
      </w:r>
      <w:r w:rsidR="00E97011" w:rsidRPr="00E610CA">
        <w:t>SCD and Elohim Foundation, both within the FCT</w:t>
      </w:r>
      <w:r w:rsidR="00E97011">
        <w:t>)</w:t>
      </w:r>
      <w:r w:rsidR="00E97011" w:rsidRPr="00E610CA">
        <w:t xml:space="preserve"> </w:t>
      </w:r>
      <w:r w:rsidRPr="00E610CA">
        <w:t xml:space="preserve">of the 12 CBOs </w:t>
      </w:r>
      <w:r w:rsidR="00E97011">
        <w:t xml:space="preserve">they </w:t>
      </w:r>
      <w:r w:rsidRPr="00E610CA">
        <w:t>visited the CVs initially fill the</w:t>
      </w:r>
      <w:r>
        <w:t xml:space="preserve"> source documents using pencils</w:t>
      </w:r>
      <w:r w:rsidR="00E97011">
        <w:t>.</w:t>
      </w:r>
      <w:r>
        <w:t xml:space="preserve"> </w:t>
      </w:r>
      <w:r w:rsidR="00E97011">
        <w:t xml:space="preserve">This </w:t>
      </w:r>
      <w:r>
        <w:t>is done to enable</w:t>
      </w:r>
      <w:r w:rsidRPr="00E610CA">
        <w:t xml:space="preserve"> </w:t>
      </w:r>
      <w:r>
        <w:t xml:space="preserve">the process of making </w:t>
      </w:r>
      <w:r w:rsidRPr="00E610CA">
        <w:t xml:space="preserve">corrections to wrong entries </w:t>
      </w:r>
      <w:r>
        <w:t>easier and tidy.</w:t>
      </w:r>
    </w:p>
    <w:p w14:paraId="687A4E72" w14:textId="1999B490" w:rsidR="003D534C" w:rsidRPr="00B60C51" w:rsidRDefault="00034687" w:rsidP="00DC2903">
      <w:pPr>
        <w:pStyle w:val="Caption"/>
        <w:jc w:val="both"/>
      </w:pPr>
      <w:bookmarkStart w:id="129" w:name="_Ref494186257"/>
      <w:bookmarkStart w:id="130" w:name="_Toc497139366"/>
      <w:r>
        <w:t xml:space="preserve">Figure </w:t>
      </w:r>
      <w:r w:rsidR="00352E8D">
        <w:fldChar w:fldCharType="begin"/>
      </w:r>
      <w:r w:rsidR="00352E8D">
        <w:instrText xml:space="preserve"> SEQ Figure \* ARABIC </w:instrText>
      </w:r>
      <w:r w:rsidR="00352E8D">
        <w:fldChar w:fldCharType="separate"/>
      </w:r>
      <w:r w:rsidR="00AF549D">
        <w:rPr>
          <w:noProof/>
        </w:rPr>
        <w:t>7</w:t>
      </w:r>
      <w:r w:rsidR="00352E8D">
        <w:rPr>
          <w:noProof/>
        </w:rPr>
        <w:fldChar w:fldCharType="end"/>
      </w:r>
      <w:bookmarkEnd w:id="129"/>
      <w:r w:rsidR="003D534C" w:rsidRPr="00517D2E">
        <w:t>. Mechanisms o</w:t>
      </w:r>
      <w:r w:rsidR="003D534C">
        <w:t>f Ensuring Integrity in the SMILE</w:t>
      </w:r>
      <w:r w:rsidR="003D534C" w:rsidRPr="00517D2E">
        <w:t xml:space="preserve"> Project at All Levels</w:t>
      </w:r>
      <w:bookmarkEnd w:id="130"/>
    </w:p>
    <w:p w14:paraId="37206061" w14:textId="77777777" w:rsidR="003D534C" w:rsidRPr="00517D2E" w:rsidRDefault="003D534C" w:rsidP="00DC2903">
      <w:pPr>
        <w:spacing w:line="256" w:lineRule="auto"/>
        <w:contextualSpacing/>
        <w:rPr>
          <w:rFonts w:eastAsia="Cambria" w:cs="Cambria"/>
        </w:rPr>
      </w:pPr>
      <w:r w:rsidRPr="00B60C51">
        <w:rPr>
          <w:rFonts w:eastAsia="Cambria" w:cs="Cambria"/>
          <w:noProof/>
          <w:color w:val="auto"/>
        </w:rPr>
        <w:drawing>
          <wp:inline distT="0" distB="0" distL="0" distR="0" wp14:anchorId="7A3875E8" wp14:editId="27E1462D">
            <wp:extent cx="5731510" cy="2538108"/>
            <wp:effectExtent l="19050" t="0" r="21590" b="0"/>
            <wp:docPr id="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Pr="00517D2E">
        <w:rPr>
          <w:rFonts w:eastAsia="Cambria" w:cs="Cambria"/>
        </w:rPr>
        <w:br w:type="page"/>
      </w:r>
    </w:p>
    <w:p w14:paraId="2712FEB7" w14:textId="77777777" w:rsidR="003D534C" w:rsidRPr="00517D2E" w:rsidRDefault="003D534C" w:rsidP="00DC2903">
      <w:pPr>
        <w:pStyle w:val="Heading3"/>
        <w:spacing w:line="280" w:lineRule="atLeast"/>
      </w:pPr>
      <w:bookmarkStart w:id="131" w:name="_Toc493822935"/>
      <w:bookmarkStart w:id="132" w:name="_Toc493774728"/>
      <w:bookmarkStart w:id="133" w:name="_Toc497139307"/>
      <w:r w:rsidRPr="00517D2E">
        <w:lastRenderedPageBreak/>
        <w:t>STRENGTHS</w:t>
      </w:r>
      <w:bookmarkEnd w:id="131"/>
      <w:bookmarkEnd w:id="132"/>
      <w:bookmarkEnd w:id="133"/>
    </w:p>
    <w:p w14:paraId="1EC26BCE" w14:textId="7189343C" w:rsidR="003D534C" w:rsidRPr="00517D2E" w:rsidRDefault="00116076" w:rsidP="00DC2903">
      <w:pPr>
        <w:spacing w:before="0" w:after="240" w:line="280" w:lineRule="atLeast"/>
      </w:pPr>
      <w:r>
        <w:t xml:space="preserve">Most of the </w:t>
      </w:r>
      <w:r w:rsidR="008D676E">
        <w:t xml:space="preserve">abovementioned </w:t>
      </w:r>
      <w:r w:rsidR="003D534C" w:rsidRPr="00517D2E">
        <w:t xml:space="preserve">mechanisms </w:t>
      </w:r>
      <w:r>
        <w:t xml:space="preserve">for ensuring </w:t>
      </w:r>
      <w:r w:rsidR="008D676E">
        <w:t xml:space="preserve">the </w:t>
      </w:r>
      <w:r>
        <w:t xml:space="preserve">integrity of data </w:t>
      </w:r>
      <w:r w:rsidR="008D676E">
        <w:t>(</w:t>
      </w:r>
      <w:r>
        <w:t xml:space="preserve">section </w:t>
      </w:r>
      <w:r>
        <w:fldChar w:fldCharType="begin"/>
      </w:r>
      <w:r>
        <w:instrText xml:space="preserve"> REF _Ref494185607 \w \h </w:instrText>
      </w:r>
      <w:r w:rsidR="00DC2903">
        <w:instrText xml:space="preserve"> \* MERGEFORMAT </w:instrText>
      </w:r>
      <w:r>
        <w:fldChar w:fldCharType="separate"/>
      </w:r>
      <w:r w:rsidR="00AF549D">
        <w:rPr>
          <w:cs/>
        </w:rPr>
        <w:t>‎</w:t>
      </w:r>
      <w:r w:rsidR="00AF549D">
        <w:t>6.2.1</w:t>
      </w:r>
      <w:r>
        <w:fldChar w:fldCharType="end"/>
      </w:r>
      <w:r>
        <w:t xml:space="preserve"> and</w:t>
      </w:r>
      <w:r w:rsidR="00D24B1D">
        <w:t xml:space="preserve"> </w:t>
      </w:r>
      <w:r w:rsidR="00034687">
        <w:fldChar w:fldCharType="begin"/>
      </w:r>
      <w:r w:rsidR="00034687">
        <w:instrText xml:space="preserve"> REF _Ref494186257 \h </w:instrText>
      </w:r>
      <w:r w:rsidR="00DC2903">
        <w:instrText xml:space="preserve"> \* MERGEFORMAT </w:instrText>
      </w:r>
      <w:r w:rsidR="00034687">
        <w:fldChar w:fldCharType="separate"/>
      </w:r>
      <w:r w:rsidR="00AF549D">
        <w:t xml:space="preserve">Figure </w:t>
      </w:r>
      <w:r w:rsidR="00AF549D">
        <w:rPr>
          <w:noProof/>
        </w:rPr>
        <w:t>7</w:t>
      </w:r>
      <w:r w:rsidR="00034687">
        <w:fldChar w:fldCharType="end"/>
      </w:r>
      <w:r w:rsidR="008D676E">
        <w:t>)</w:t>
      </w:r>
      <w:r>
        <w:t xml:space="preserve"> </w:t>
      </w:r>
      <w:r w:rsidR="00BC2206">
        <w:t xml:space="preserve">are </w:t>
      </w:r>
      <w:r w:rsidR="003D534C" w:rsidRPr="00517D2E">
        <w:t xml:space="preserve">strengths in the M&amp;E system of </w:t>
      </w:r>
      <w:r w:rsidR="008D676E">
        <w:t xml:space="preserve">the </w:t>
      </w:r>
      <w:r w:rsidR="003D534C" w:rsidRPr="00517D2E">
        <w:t>S</w:t>
      </w:r>
      <w:r w:rsidR="003D534C">
        <w:t>MILE</w:t>
      </w:r>
      <w:r w:rsidR="003D534C" w:rsidRPr="00517D2E">
        <w:t xml:space="preserve"> to ensure the integrity of OVC indicator being assessed.</w:t>
      </w:r>
    </w:p>
    <w:p w14:paraId="23AE6F97" w14:textId="00A415BD" w:rsidR="003D534C" w:rsidRPr="00EC3FF5" w:rsidRDefault="00427610" w:rsidP="00DC2903">
      <w:pPr>
        <w:pStyle w:val="Heading3"/>
        <w:spacing w:line="280" w:lineRule="atLeast"/>
      </w:pPr>
      <w:bookmarkStart w:id="134" w:name="_Toc493822936"/>
      <w:bookmarkStart w:id="135" w:name="_Toc493774729"/>
      <w:bookmarkStart w:id="136" w:name="_Toc497139308"/>
      <w:r w:rsidRPr="00EC3FF5">
        <w:t xml:space="preserve">IDENTIFIED </w:t>
      </w:r>
      <w:r w:rsidR="00EC3FF5" w:rsidRPr="00EC3FF5">
        <w:t xml:space="preserve">ISSUES </w:t>
      </w:r>
      <w:bookmarkEnd w:id="134"/>
      <w:bookmarkEnd w:id="135"/>
      <w:r>
        <w:t xml:space="preserve">OF </w:t>
      </w:r>
      <w:r w:rsidRPr="00EC3FF5">
        <w:t>INTEGRITY</w:t>
      </w:r>
      <w:bookmarkEnd w:id="136"/>
    </w:p>
    <w:p w14:paraId="2A30BDA7" w14:textId="35C112C8" w:rsidR="003D534C" w:rsidRDefault="00DC1F2B" w:rsidP="00DC2903">
      <w:pPr>
        <w:spacing w:before="0" w:after="240" w:line="280" w:lineRule="atLeast"/>
      </w:pPr>
      <w:r w:rsidRPr="00DC1F2B">
        <w:t>Integrity Issue 1</w:t>
      </w:r>
      <w:r w:rsidR="003D534C" w:rsidRPr="00DC1F2B">
        <w:t>: Absence of archived monthly submissions and quarterly summaries at CBOs with date stamp</w:t>
      </w:r>
      <w:r w:rsidR="008D676E">
        <w:t>.</w:t>
      </w:r>
    </w:p>
    <w:p w14:paraId="5F3EC03E" w14:textId="77777777" w:rsidR="00520736" w:rsidRDefault="00DC1F2B" w:rsidP="00DC2903">
      <w:pPr>
        <w:spacing w:before="0" w:after="240" w:line="280" w:lineRule="atLeast"/>
      </w:pPr>
      <w:r>
        <w:t>Integrity Issue 2</w:t>
      </w:r>
      <w:r w:rsidR="00F82DB3">
        <w:t xml:space="preserve">: </w:t>
      </w:r>
      <w:r w:rsidR="008478D9">
        <w:t>Filling of source d</w:t>
      </w:r>
      <w:r w:rsidR="00F82DB3">
        <w:t>ocuments</w:t>
      </w:r>
      <w:r w:rsidR="008478D9">
        <w:t xml:space="preserve"> using pencils poses a risk to the integrity of the data because it can easily be manipulated.</w:t>
      </w:r>
    </w:p>
    <w:p w14:paraId="2AE86744" w14:textId="6F710E4E" w:rsidR="003D534C" w:rsidRPr="00FE23ED" w:rsidRDefault="00FE23ED" w:rsidP="00DC2903">
      <w:pPr>
        <w:pStyle w:val="Heading3"/>
        <w:spacing w:line="280" w:lineRule="atLeast"/>
      </w:pPr>
      <w:bookmarkStart w:id="137" w:name="_Toc493822937"/>
      <w:bookmarkStart w:id="138" w:name="_Toc493774730"/>
      <w:bookmarkStart w:id="139" w:name="_Toc497139309"/>
      <w:r w:rsidRPr="00FE23ED">
        <w:t>RECOMMENDATIONS FOR IMPROVING DATA INTEGRITY</w:t>
      </w:r>
      <w:bookmarkEnd w:id="137"/>
      <w:bookmarkEnd w:id="138"/>
      <w:bookmarkEnd w:id="139"/>
    </w:p>
    <w:p w14:paraId="30CE6D00" w14:textId="43803E99" w:rsidR="003D534C" w:rsidRPr="0064364A" w:rsidRDefault="008D676E" w:rsidP="00DC2903">
      <w:pPr>
        <w:spacing w:before="0" w:after="240" w:line="280" w:lineRule="atLeast"/>
      </w:pPr>
      <w:r>
        <w:t xml:space="preserve">The </w:t>
      </w:r>
      <w:r w:rsidR="00DC1F2B" w:rsidRPr="0064364A">
        <w:t xml:space="preserve">SMILE </w:t>
      </w:r>
      <w:r>
        <w:t>s</w:t>
      </w:r>
      <w:r w:rsidRPr="0064364A">
        <w:t xml:space="preserve">tate </w:t>
      </w:r>
      <w:r w:rsidR="00DC1F2B" w:rsidRPr="0064364A">
        <w:t>M&amp;E team is to ensure that the CBOs and CVs adhere to guidelines on data collection and do not fill the source documents with pencil.</w:t>
      </w:r>
    </w:p>
    <w:p w14:paraId="5ADADC1E" w14:textId="61ADA38C" w:rsidR="00463E32" w:rsidRPr="00517D2E" w:rsidRDefault="00463E32" w:rsidP="00DC2903">
      <w:pPr>
        <w:pStyle w:val="Heading2"/>
        <w:spacing w:line="280" w:lineRule="atLeast"/>
        <w:ind w:left="578" w:hanging="578"/>
      </w:pPr>
      <w:bookmarkStart w:id="140" w:name="_Toc497139310"/>
      <w:r>
        <w:t>PRECISION</w:t>
      </w:r>
      <w:bookmarkEnd w:id="140"/>
    </w:p>
    <w:p w14:paraId="4F84CB2E" w14:textId="77777777" w:rsidR="00C666B3" w:rsidRPr="00C666B3" w:rsidRDefault="00C666B3" w:rsidP="00DC2903">
      <w:pPr>
        <w:pStyle w:val="Heading3"/>
        <w:spacing w:line="280" w:lineRule="atLeast"/>
      </w:pPr>
      <w:bookmarkStart w:id="141" w:name="_Toc493774732"/>
      <w:bookmarkStart w:id="142" w:name="_Toc493822939"/>
      <w:bookmarkStart w:id="143" w:name="_Toc497139311"/>
      <w:r w:rsidRPr="00C666B3">
        <w:t>MECHANISMS TO ENSURE DATA PRECISION</w:t>
      </w:r>
      <w:bookmarkEnd w:id="141"/>
      <w:bookmarkEnd w:id="142"/>
      <w:bookmarkEnd w:id="143"/>
    </w:p>
    <w:p w14:paraId="34737635" w14:textId="0B495ED0" w:rsidR="00C666B3" w:rsidRDefault="00C666B3" w:rsidP="00DC2903">
      <w:pPr>
        <w:spacing w:before="0" w:after="240" w:line="280" w:lineRule="atLeast"/>
      </w:pPr>
      <w:r>
        <w:t xml:space="preserve">The data in the service forms </w:t>
      </w:r>
      <w:r w:rsidR="00B5599B">
        <w:t>we</w:t>
      </w:r>
      <w:r>
        <w:t>re entered in the NOMIS in a consistent manner</w:t>
      </w:r>
      <w:r w:rsidR="00F93E37">
        <w:t>.</w:t>
      </w:r>
      <w:r>
        <w:t xml:space="preserve"> </w:t>
      </w:r>
      <w:r w:rsidR="00F93E37">
        <w:t xml:space="preserve">All </w:t>
      </w:r>
      <w:r>
        <w:t xml:space="preserve">nationally approved data fields in the forms </w:t>
      </w:r>
      <w:r w:rsidR="00B5599B">
        <w:t>we</w:t>
      </w:r>
      <w:r>
        <w:t>re entered in the NOMIS. Since the NOMIS ha</w:t>
      </w:r>
      <w:r w:rsidR="00B5599B">
        <w:t>d</w:t>
      </w:r>
      <w:r>
        <w:t xml:space="preserve"> household-level and individual-level data, it ha</w:t>
      </w:r>
      <w:r w:rsidR="00B5599B">
        <w:t>d</w:t>
      </w:r>
      <w:r>
        <w:t xml:space="preserve"> sufficient detail and precision for the OVC indicator</w:t>
      </w:r>
      <w:r w:rsidR="00F93E37">
        <w:t>,</w:t>
      </w:r>
      <w:r>
        <w:t xml:space="preserve"> whilst ensuring that confidentiality of the beneficiaries </w:t>
      </w:r>
      <w:r w:rsidR="00F93E37">
        <w:t xml:space="preserve">was </w:t>
      </w:r>
      <w:r>
        <w:t xml:space="preserve">protected. Data elements on the </w:t>
      </w:r>
      <w:r w:rsidR="00F93E37">
        <w:t xml:space="preserve">vulnerable children service form and caregiver household service form </w:t>
      </w:r>
      <w:r>
        <w:t>ha</w:t>
      </w:r>
      <w:r w:rsidR="00B5599B">
        <w:t>d</w:t>
      </w:r>
      <w:r>
        <w:t xml:space="preserve"> information fields such as date, sex, age, child follow-up information (</w:t>
      </w:r>
      <w:r w:rsidR="00D45EC5">
        <w:t xml:space="preserve">i.e., </w:t>
      </w:r>
      <w:r>
        <w:t>withdrawn from program, known death, migrated, loss to follow-up, age &gt; 18), and service provided, which also ha</w:t>
      </w:r>
      <w:r w:rsidR="00B5599B">
        <w:t>d</w:t>
      </w:r>
      <w:r>
        <w:t xml:space="preserve"> corresponding fields in the NOMIS. The level of precision in the two service forms and the NOMIS matche</w:t>
      </w:r>
      <w:r w:rsidR="00B5599B">
        <w:t>d</w:t>
      </w:r>
      <w:r>
        <w:t xml:space="preserve"> the requirements in the PIRS.</w:t>
      </w:r>
    </w:p>
    <w:p w14:paraId="6FEA64FA" w14:textId="0C8FC36E" w:rsidR="00463E32" w:rsidRDefault="00463E32" w:rsidP="00DC2903">
      <w:pPr>
        <w:pStyle w:val="Heading2"/>
        <w:spacing w:line="280" w:lineRule="atLeast"/>
        <w:ind w:left="578" w:hanging="578"/>
      </w:pPr>
      <w:bookmarkStart w:id="144" w:name="_Toc497139312"/>
      <w:r>
        <w:t>RELIABILITY</w:t>
      </w:r>
      <w:bookmarkEnd w:id="144"/>
    </w:p>
    <w:p w14:paraId="059EB1ED" w14:textId="3001E23C" w:rsidR="00EB5CEE" w:rsidRPr="00EB5CEE" w:rsidRDefault="00EB5CEE" w:rsidP="00DC2903">
      <w:pPr>
        <w:pStyle w:val="Heading3"/>
        <w:spacing w:line="280" w:lineRule="atLeast"/>
      </w:pPr>
      <w:bookmarkStart w:id="145" w:name="_Toc493774734"/>
      <w:bookmarkStart w:id="146" w:name="_Toc493822941"/>
      <w:bookmarkStart w:id="147" w:name="_Ref493761173"/>
      <w:bookmarkStart w:id="148" w:name="_Toc497139313"/>
      <w:r w:rsidRPr="00EB5CEE">
        <w:t>MECHANISMS TO ENSURE DATA RELIABILITY</w:t>
      </w:r>
      <w:bookmarkEnd w:id="145"/>
      <w:bookmarkEnd w:id="146"/>
      <w:bookmarkEnd w:id="147"/>
      <w:bookmarkEnd w:id="148"/>
    </w:p>
    <w:p w14:paraId="152A2152" w14:textId="362191DC" w:rsidR="00993C92" w:rsidRDefault="00EB5CEE" w:rsidP="00DC2903">
      <w:pPr>
        <w:tabs>
          <w:tab w:val="left" w:pos="709"/>
        </w:tabs>
        <w:spacing w:before="0" w:after="240" w:line="280" w:lineRule="atLeast"/>
      </w:pPr>
      <w:r>
        <w:t xml:space="preserve">The SMILE project utilized </w:t>
      </w:r>
      <w:r w:rsidR="00D45EC5">
        <w:t xml:space="preserve">national </w:t>
      </w:r>
      <w:r>
        <w:t xml:space="preserve">OVC reporting tools during the report period. </w:t>
      </w:r>
      <w:r w:rsidR="00993C92">
        <w:t xml:space="preserve">However, </w:t>
      </w:r>
      <w:r w:rsidR="00D45EC5">
        <w:t xml:space="preserve">the DQA team noted that </w:t>
      </w:r>
      <w:r w:rsidR="009F2D45">
        <w:t xml:space="preserve">the CVs of a </w:t>
      </w:r>
      <w:r w:rsidR="00993C92" w:rsidRPr="008205C5">
        <w:t>CBO in Edo state, DHSP,</w:t>
      </w:r>
      <w:r w:rsidR="009F2D45">
        <w:t xml:space="preserve"> </w:t>
      </w:r>
      <w:r w:rsidR="00D45EC5">
        <w:t>used</w:t>
      </w:r>
      <w:r w:rsidR="00993C92" w:rsidRPr="008205C5">
        <w:t xml:space="preserve"> </w:t>
      </w:r>
      <w:r w:rsidR="00993C92" w:rsidRPr="00993C92">
        <w:t xml:space="preserve">exercise books and not service forms for </w:t>
      </w:r>
      <w:r w:rsidR="00D45EC5">
        <w:t xml:space="preserve">the </w:t>
      </w:r>
      <w:r w:rsidR="00993C92" w:rsidRPr="00993C92">
        <w:t xml:space="preserve">initial </w:t>
      </w:r>
      <w:r w:rsidR="00993C92" w:rsidRPr="009F2D45">
        <w:t>collection of</w:t>
      </w:r>
      <w:r w:rsidR="00993C92" w:rsidRPr="00993C92">
        <w:t xml:space="preserve"> OVC data in the communities. The e</w:t>
      </w:r>
      <w:r w:rsidR="009F2D45">
        <w:t xml:space="preserve">xercise books </w:t>
      </w:r>
      <w:r w:rsidR="00993C92" w:rsidRPr="00993C92">
        <w:t xml:space="preserve">are </w:t>
      </w:r>
      <w:r w:rsidR="009F2D45">
        <w:t xml:space="preserve">reportedly </w:t>
      </w:r>
      <w:r w:rsidR="00993C92" w:rsidRPr="00993C92">
        <w:t>given to the C</w:t>
      </w:r>
      <w:r w:rsidR="009F2D45">
        <w:t xml:space="preserve">Vs </w:t>
      </w:r>
      <w:r w:rsidR="00993C92" w:rsidRPr="00993C92">
        <w:t xml:space="preserve">to reduce the burden of carrying bulky data collection tools while providing OVC services </w:t>
      </w:r>
      <w:r w:rsidR="009F2D45">
        <w:t>to beneficiaries.</w:t>
      </w:r>
      <w:r w:rsidR="00993C92" w:rsidRPr="00993C92">
        <w:t xml:space="preserve"> </w:t>
      </w:r>
      <w:r w:rsidR="00D45EC5">
        <w:t xml:space="preserve">The CVs </w:t>
      </w:r>
      <w:r w:rsidR="00D45EC5" w:rsidRPr="00993C92">
        <w:t xml:space="preserve">transcribe </w:t>
      </w:r>
      <w:r w:rsidR="00993C92" w:rsidRPr="00993C92">
        <w:t xml:space="preserve">OVC data subsequently </w:t>
      </w:r>
      <w:r w:rsidR="009F2D45">
        <w:t xml:space="preserve">from the exercise books </w:t>
      </w:r>
      <w:r w:rsidR="00993C92" w:rsidRPr="00993C92">
        <w:t xml:space="preserve">into the approved OVC service </w:t>
      </w:r>
      <w:r w:rsidR="00C6316F" w:rsidRPr="00993C92">
        <w:t>forms</w:t>
      </w:r>
      <w:r w:rsidR="00C6316F">
        <w:t>, in</w:t>
      </w:r>
      <w:r w:rsidR="009F2D45">
        <w:t xml:space="preserve"> the comfort of their homes, </w:t>
      </w:r>
      <w:r w:rsidR="00D45EC5">
        <w:t xml:space="preserve">which is </w:t>
      </w:r>
      <w:r w:rsidR="00993C92" w:rsidRPr="00993C92">
        <w:t xml:space="preserve">contrary to the SMILE </w:t>
      </w:r>
      <w:r w:rsidR="00D45EC5">
        <w:t xml:space="preserve">data management </w:t>
      </w:r>
      <w:r w:rsidR="009F2D45">
        <w:t>SOP</w:t>
      </w:r>
      <w:r w:rsidR="00993C92" w:rsidRPr="00993C92">
        <w:t>.</w:t>
      </w:r>
    </w:p>
    <w:p w14:paraId="341C950F" w14:textId="3A1392B0" w:rsidR="00EB5CEE" w:rsidRDefault="00993C92" w:rsidP="00DC2903">
      <w:pPr>
        <w:spacing w:before="0" w:after="240" w:line="280" w:lineRule="atLeast"/>
      </w:pPr>
      <w:r>
        <w:t xml:space="preserve">The SMILE project </w:t>
      </w:r>
      <w:r w:rsidR="00EB5CEE">
        <w:t xml:space="preserve">retrieved data on the </w:t>
      </w:r>
      <w:r w:rsidR="009F2D45">
        <w:t xml:space="preserve">OVC SERV </w:t>
      </w:r>
      <w:r w:rsidR="00EB5CEE">
        <w:t xml:space="preserve">indicator from the NOMIS and reported only data on the </w:t>
      </w:r>
      <w:r w:rsidR="00D45EC5">
        <w:t xml:space="preserve">number </w:t>
      </w:r>
      <w:r w:rsidR="00EB5CEE">
        <w:t xml:space="preserve">of </w:t>
      </w:r>
      <w:r w:rsidR="00D45EC5">
        <w:t xml:space="preserve">served </w:t>
      </w:r>
      <w:r w:rsidR="00EB5CEE">
        <w:t xml:space="preserve">OVC with graduation pegged at 18 years. </w:t>
      </w:r>
      <w:r w:rsidR="00EB5CEE" w:rsidRPr="00EB5CEE">
        <w:t xml:space="preserve">All its </w:t>
      </w:r>
      <w:r w:rsidR="00D45EC5">
        <w:t>s</w:t>
      </w:r>
      <w:r w:rsidR="00D45EC5" w:rsidRPr="00EB5CEE">
        <w:t xml:space="preserve">tate </w:t>
      </w:r>
      <w:r w:rsidR="00EB5CEE" w:rsidRPr="00EB5CEE">
        <w:t xml:space="preserve">level reports were available and complete along the same reporting format, as such its data </w:t>
      </w:r>
      <w:r w:rsidR="00D45EC5">
        <w:t>remain</w:t>
      </w:r>
      <w:r w:rsidR="00D45EC5" w:rsidRPr="00EB5CEE">
        <w:t xml:space="preserve"> </w:t>
      </w:r>
      <w:r w:rsidR="00EB5CEE" w:rsidRPr="00EB5CEE">
        <w:t>reliable</w:t>
      </w:r>
      <w:r w:rsidR="00EB5CEE" w:rsidRPr="008205C5">
        <w:t>.</w:t>
      </w:r>
    </w:p>
    <w:p w14:paraId="1AC9A40D" w14:textId="6BC225C7" w:rsidR="00EB5CEE" w:rsidRPr="008205C5" w:rsidRDefault="00EB5CEE" w:rsidP="00DC2903">
      <w:pPr>
        <w:spacing w:before="0" w:after="240" w:line="280" w:lineRule="atLeast"/>
      </w:pPr>
      <w:r>
        <w:lastRenderedPageBreak/>
        <w:t xml:space="preserve">With the review of </w:t>
      </w:r>
      <w:r w:rsidR="003C5552">
        <w:t xml:space="preserve">national </w:t>
      </w:r>
      <w:r>
        <w:t xml:space="preserve">tools during the reporting period (January 2017), the SMILE </w:t>
      </w:r>
      <w:r w:rsidR="003C5552">
        <w:t xml:space="preserve">national </w:t>
      </w:r>
      <w:r>
        <w:t xml:space="preserve">level ensured the </w:t>
      </w:r>
      <w:r w:rsidR="009F2D45">
        <w:t xml:space="preserve">SMILE state office and CBO staff </w:t>
      </w:r>
      <w:r>
        <w:t xml:space="preserve">were trained to ensure reliability of </w:t>
      </w:r>
      <w:r w:rsidR="003C5552">
        <w:t xml:space="preserve">the </w:t>
      </w:r>
      <w:r>
        <w:t xml:space="preserve">data </w:t>
      </w:r>
      <w:r w:rsidR="003C5552">
        <w:t xml:space="preserve">that were </w:t>
      </w:r>
      <w:r>
        <w:t>collated. The methodology of the new tool still remained consistent with the prior tools</w:t>
      </w:r>
      <w:r w:rsidR="008205C5">
        <w:t>,</w:t>
      </w:r>
      <w:r>
        <w:t xml:space="preserve"> ensuring reliability of dat</w:t>
      </w:r>
      <w:r w:rsidR="009F2D45">
        <w:t xml:space="preserve">a with the new tools. </w:t>
      </w:r>
      <w:r w:rsidRPr="008205C5">
        <w:t xml:space="preserve">No stock out of </w:t>
      </w:r>
      <w:r w:rsidR="008205C5">
        <w:t>OVC reporting tools</w:t>
      </w:r>
      <w:r w:rsidRPr="008205C5">
        <w:t xml:space="preserve"> was reported by </w:t>
      </w:r>
      <w:r w:rsidR="008205C5">
        <w:t xml:space="preserve">all </w:t>
      </w:r>
      <w:r w:rsidR="00993C92">
        <w:t>SMILE CBOs.</w:t>
      </w:r>
    </w:p>
    <w:p w14:paraId="0FBF8F4A" w14:textId="2C1A7BEF" w:rsidR="008205C5" w:rsidRPr="00EB5CEE" w:rsidRDefault="00EB5CEE" w:rsidP="00DC2903">
      <w:pPr>
        <w:spacing w:before="0" w:after="240" w:line="280" w:lineRule="atLeast"/>
        <w:rPr>
          <w:highlight w:val="green"/>
        </w:rPr>
      </w:pPr>
      <w:r>
        <w:t>At state level, there is consistent use of the aggregation and reporting platforms NOMIS and DATIM. Data</w:t>
      </w:r>
      <w:r w:rsidR="00062FAC">
        <w:t xml:space="preserve">, which </w:t>
      </w:r>
      <w:r>
        <w:t xml:space="preserve">CBOs </w:t>
      </w:r>
      <w:r w:rsidR="00062FAC">
        <w:t xml:space="preserve">receive monthly, </w:t>
      </w:r>
      <w:r>
        <w:t xml:space="preserve">are aggregated and exported quarterly on the platforms. </w:t>
      </w:r>
      <w:r w:rsidR="00062FAC">
        <w:t>The data that are</w:t>
      </w:r>
      <w:r>
        <w:t xml:space="preserve"> aggregated in the NOMIS </w:t>
      </w:r>
      <w:r w:rsidR="00062FAC">
        <w:t xml:space="preserve">are </w:t>
      </w:r>
      <w:r>
        <w:t>exported into the DATIM for utilization</w:t>
      </w:r>
      <w:r w:rsidR="00062FAC">
        <w:t>,</w:t>
      </w:r>
      <w:r>
        <w:t xml:space="preserve"> where applicable. This ensures consistency and reliability </w:t>
      </w:r>
      <w:r w:rsidR="00062FAC">
        <w:t xml:space="preserve">in the </w:t>
      </w:r>
      <w:r>
        <w:t>aggregation of data</w:t>
      </w:r>
      <w:r w:rsidR="00062FAC" w:rsidRPr="00062FAC">
        <w:t xml:space="preserve"> </w:t>
      </w:r>
      <w:r w:rsidR="00062FAC">
        <w:t>at state level</w:t>
      </w:r>
      <w:r w:rsidRPr="008205C5">
        <w:t>.</w:t>
      </w:r>
      <w:r w:rsidR="008205C5" w:rsidRPr="008205C5">
        <w:t xml:space="preserve"> However, data on </w:t>
      </w:r>
      <w:r w:rsidR="00062FAC">
        <w:t xml:space="preserve">the </w:t>
      </w:r>
      <w:r w:rsidR="008205C5" w:rsidRPr="008205C5">
        <w:t xml:space="preserve">number of </w:t>
      </w:r>
      <w:r w:rsidR="00062FAC" w:rsidRPr="008205C5">
        <w:t xml:space="preserve">served </w:t>
      </w:r>
      <w:r w:rsidR="008205C5" w:rsidRPr="008205C5">
        <w:t xml:space="preserve">VC, </w:t>
      </w:r>
      <w:r w:rsidR="00062FAC">
        <w:t xml:space="preserve">which the </w:t>
      </w:r>
      <w:r w:rsidR="00062FAC" w:rsidRPr="008205C5">
        <w:t xml:space="preserve">SMILE </w:t>
      </w:r>
      <w:r w:rsidR="00062FAC">
        <w:t>collates</w:t>
      </w:r>
      <w:r w:rsidR="00062FAC" w:rsidRPr="008205C5">
        <w:t xml:space="preserve"> </w:t>
      </w:r>
      <w:r w:rsidR="008205C5" w:rsidRPr="008205C5">
        <w:t xml:space="preserve">and </w:t>
      </w:r>
      <w:r w:rsidR="00062FAC">
        <w:t>reports</w:t>
      </w:r>
      <w:r w:rsidR="00062FAC" w:rsidRPr="008205C5">
        <w:t xml:space="preserve"> </w:t>
      </w:r>
      <w:r w:rsidR="008205C5" w:rsidRPr="008205C5">
        <w:t xml:space="preserve">to the </w:t>
      </w:r>
      <w:r w:rsidR="00062FAC">
        <w:t>n</w:t>
      </w:r>
      <w:r w:rsidR="00062FAC" w:rsidRPr="008205C5">
        <w:t xml:space="preserve">ational </w:t>
      </w:r>
      <w:r w:rsidR="008205C5" w:rsidRPr="008205C5">
        <w:t>system (</w:t>
      </w:r>
      <w:r w:rsidR="00AD046F">
        <w:t>G</w:t>
      </w:r>
      <w:r w:rsidR="00AD046F" w:rsidRPr="008205C5">
        <w:t>overnment</w:t>
      </w:r>
      <w:r w:rsidR="008205C5" w:rsidRPr="008205C5">
        <w:t>)</w:t>
      </w:r>
      <w:r w:rsidR="00062FAC">
        <w:t>,</w:t>
      </w:r>
      <w:r w:rsidR="008205C5" w:rsidRPr="008205C5">
        <w:t xml:space="preserve"> </w:t>
      </w:r>
      <w:r w:rsidR="00062FAC">
        <w:t>have</w:t>
      </w:r>
      <w:r w:rsidR="00062FAC" w:rsidRPr="008205C5">
        <w:t xml:space="preserve"> </w:t>
      </w:r>
      <w:r w:rsidR="008205C5" w:rsidRPr="008205C5">
        <w:t>been expanded to include VC above 18 years. This disaggregation excludes VC above 18 years</w:t>
      </w:r>
      <w:r w:rsidR="00062FAC">
        <w:t>,</w:t>
      </w:r>
      <w:r w:rsidR="008205C5" w:rsidRPr="008205C5">
        <w:t xml:space="preserve"> when it is reported to the USAID.</w:t>
      </w:r>
    </w:p>
    <w:p w14:paraId="7B0CC4E3" w14:textId="77777777" w:rsidR="00EB5CEE" w:rsidRPr="008205C5" w:rsidRDefault="00EB5CEE" w:rsidP="00DC2903">
      <w:pPr>
        <w:pStyle w:val="Heading3"/>
        <w:spacing w:line="280" w:lineRule="atLeast"/>
      </w:pPr>
      <w:bookmarkStart w:id="149" w:name="_Toc493774735"/>
      <w:bookmarkStart w:id="150" w:name="_Toc493822942"/>
      <w:bookmarkStart w:id="151" w:name="_Toc497139314"/>
      <w:r w:rsidRPr="008205C5">
        <w:t>STRENGTHS</w:t>
      </w:r>
      <w:bookmarkEnd w:id="149"/>
      <w:bookmarkEnd w:id="150"/>
      <w:bookmarkEnd w:id="151"/>
    </w:p>
    <w:p w14:paraId="2BF99D6E" w14:textId="37E5238D" w:rsidR="00993C92" w:rsidRPr="008205C5" w:rsidRDefault="00993C92" w:rsidP="00DC2903">
      <w:pPr>
        <w:pStyle w:val="Bullet1"/>
        <w:numPr>
          <w:ilvl w:val="0"/>
          <w:numId w:val="21"/>
        </w:numPr>
        <w:spacing w:before="0" w:after="0" w:line="280" w:lineRule="atLeast"/>
        <w:ind w:left="862" w:hanging="357"/>
      </w:pPr>
      <w:r w:rsidRPr="008205C5">
        <w:t xml:space="preserve">No stock out of </w:t>
      </w:r>
      <w:r>
        <w:t>OVC reporting tools</w:t>
      </w:r>
      <w:r w:rsidRPr="008205C5">
        <w:t xml:space="preserve"> was reported by </w:t>
      </w:r>
      <w:r>
        <w:t>all SMILE CBOs.</w:t>
      </w:r>
    </w:p>
    <w:p w14:paraId="38878CBB" w14:textId="7C661A82" w:rsidR="00EB5CEE" w:rsidRDefault="00EB5CEE" w:rsidP="00DC2903">
      <w:pPr>
        <w:pStyle w:val="Bullet1"/>
        <w:numPr>
          <w:ilvl w:val="0"/>
          <w:numId w:val="21"/>
        </w:numPr>
        <w:spacing w:before="0" w:after="240" w:line="280" w:lineRule="atLeast"/>
        <w:ind w:left="862" w:hanging="357"/>
      </w:pPr>
      <w:r>
        <w:t xml:space="preserve">Training of CBO staff on the newly modified </w:t>
      </w:r>
      <w:r w:rsidR="009F2D45">
        <w:t xml:space="preserve">OVC </w:t>
      </w:r>
      <w:r>
        <w:t>tools</w:t>
      </w:r>
      <w:r w:rsidR="00062FAC">
        <w:t>.</w:t>
      </w:r>
    </w:p>
    <w:p w14:paraId="432EC54A" w14:textId="71905687" w:rsidR="00EB5CEE" w:rsidRPr="00993C92" w:rsidRDefault="00007C96" w:rsidP="00DC2903">
      <w:pPr>
        <w:pStyle w:val="Heading3"/>
        <w:spacing w:line="280" w:lineRule="atLeast"/>
      </w:pPr>
      <w:bookmarkStart w:id="152" w:name="_Toc493774736"/>
      <w:bookmarkStart w:id="153" w:name="_Toc493822943"/>
      <w:bookmarkStart w:id="154" w:name="_Toc497139315"/>
      <w:r w:rsidRPr="00993C92">
        <w:t xml:space="preserve">IDENTIFIED </w:t>
      </w:r>
      <w:bookmarkEnd w:id="152"/>
      <w:bookmarkEnd w:id="153"/>
      <w:r w:rsidR="00C6316F" w:rsidRPr="00993C92">
        <w:t xml:space="preserve">ISSUES </w:t>
      </w:r>
      <w:r w:rsidR="00C6316F">
        <w:t>OF</w:t>
      </w:r>
      <w:r>
        <w:t xml:space="preserve"> </w:t>
      </w:r>
      <w:r w:rsidRPr="00993C92">
        <w:t>RELIABILITY</w:t>
      </w:r>
      <w:bookmarkEnd w:id="154"/>
    </w:p>
    <w:p w14:paraId="424B1ACE" w14:textId="1BC5380B" w:rsidR="00520736" w:rsidRDefault="00993C92" w:rsidP="00DC2903">
      <w:pPr>
        <w:pStyle w:val="Bullet1"/>
        <w:numPr>
          <w:ilvl w:val="0"/>
          <w:numId w:val="157"/>
        </w:numPr>
        <w:spacing w:before="0" w:after="240" w:line="280" w:lineRule="atLeast"/>
      </w:pPr>
      <w:r>
        <w:t>Use of unapproved tools (exercise books) by CVs to record OVC data</w:t>
      </w:r>
      <w:r w:rsidR="00062FAC">
        <w:t>.</w:t>
      </w:r>
    </w:p>
    <w:p w14:paraId="41CFB173" w14:textId="7D8DC1A7" w:rsidR="00EB5CEE" w:rsidRDefault="00993C92" w:rsidP="00DC2903">
      <w:pPr>
        <w:pStyle w:val="Heading3"/>
        <w:spacing w:line="280" w:lineRule="atLeast"/>
      </w:pPr>
      <w:bookmarkStart w:id="155" w:name="_Toc493774737"/>
      <w:bookmarkStart w:id="156" w:name="_Toc493822944"/>
      <w:bookmarkStart w:id="157" w:name="_Toc497139316"/>
      <w:r>
        <w:t>RECOMMEN</w:t>
      </w:r>
      <w:r w:rsidR="009F2D45">
        <w:t>D</w:t>
      </w:r>
      <w:r>
        <w:t>ATIONS FOR IMPROVING DATA RELIABILITY</w:t>
      </w:r>
      <w:bookmarkEnd w:id="155"/>
      <w:bookmarkEnd w:id="156"/>
      <w:bookmarkEnd w:id="157"/>
    </w:p>
    <w:p w14:paraId="47382750" w14:textId="08CD848D" w:rsidR="003706F4" w:rsidRPr="00062FAC" w:rsidRDefault="009F2D45" w:rsidP="00DC2903">
      <w:pPr>
        <w:pStyle w:val="ListParagraph"/>
        <w:numPr>
          <w:ilvl w:val="0"/>
          <w:numId w:val="157"/>
        </w:numPr>
        <w:spacing w:before="0" w:after="240" w:line="280" w:lineRule="atLeast"/>
      </w:pPr>
      <w:r w:rsidRPr="00062FAC">
        <w:rPr>
          <w:rFonts w:eastAsiaTheme="minorEastAsia" w:cs="GillSansMTStd-Book"/>
          <w:color w:val="6C6463"/>
        </w:rPr>
        <w:t>Ensure that only approved OVC reporting tools should be used to collect data at service delivery levels</w:t>
      </w:r>
      <w:r w:rsidR="00062FAC">
        <w:rPr>
          <w:rFonts w:eastAsiaTheme="minorEastAsia" w:cs="GillSansMTStd-Book"/>
          <w:color w:val="6C6463"/>
        </w:rPr>
        <w:t>.</w:t>
      </w:r>
    </w:p>
    <w:p w14:paraId="3CB6C194" w14:textId="3746542F" w:rsidR="00CA1B74" w:rsidRDefault="00AC0957" w:rsidP="00DC2903">
      <w:pPr>
        <w:pStyle w:val="Heading2"/>
        <w:spacing w:line="280" w:lineRule="atLeast"/>
        <w:ind w:left="578" w:hanging="578"/>
      </w:pPr>
      <w:bookmarkStart w:id="158" w:name="_Toc497139317"/>
      <w:r>
        <w:t>TIMELINESS</w:t>
      </w:r>
      <w:bookmarkEnd w:id="158"/>
    </w:p>
    <w:p w14:paraId="49FF65C7" w14:textId="378421A1" w:rsidR="00F40B2A" w:rsidRPr="003732DF" w:rsidRDefault="003732DF" w:rsidP="00DC2903">
      <w:pPr>
        <w:spacing w:before="0" w:after="240" w:line="280" w:lineRule="atLeast"/>
      </w:pPr>
      <w:r w:rsidRPr="003732DF">
        <w:t>The IP staff at the SMILE</w:t>
      </w:r>
      <w:r w:rsidR="00CA1B74" w:rsidRPr="003732DF">
        <w:t xml:space="preserve"> </w:t>
      </w:r>
      <w:r w:rsidR="00062FAC">
        <w:t>n</w:t>
      </w:r>
      <w:r w:rsidR="00062FAC" w:rsidRPr="003732DF">
        <w:t xml:space="preserve">ational </w:t>
      </w:r>
      <w:r w:rsidR="008E334D">
        <w:t>M&amp;E</w:t>
      </w:r>
      <w:r w:rsidR="00CA1B74" w:rsidRPr="003732DF">
        <w:t xml:space="preserve"> </w:t>
      </w:r>
      <w:r w:rsidR="00062FAC">
        <w:t>u</w:t>
      </w:r>
      <w:r w:rsidR="00062FAC" w:rsidRPr="003732DF">
        <w:t xml:space="preserve">nit </w:t>
      </w:r>
      <w:r w:rsidR="00CA1B74" w:rsidRPr="003732DF">
        <w:t xml:space="preserve">reported that data is reported to </w:t>
      </w:r>
      <w:r w:rsidR="00062FAC">
        <w:t xml:space="preserve">the </w:t>
      </w:r>
      <w:r w:rsidR="00CA1B74" w:rsidRPr="003732DF">
        <w:t xml:space="preserve">USAID in a timely manner, and that its state-level data </w:t>
      </w:r>
      <w:r w:rsidR="00062FAC">
        <w:t>are</w:t>
      </w:r>
      <w:r w:rsidR="00062FAC" w:rsidRPr="003732DF">
        <w:t xml:space="preserve"> </w:t>
      </w:r>
      <w:r w:rsidR="00CA1B74" w:rsidRPr="003732DF">
        <w:t xml:space="preserve">received in a </w:t>
      </w:r>
      <w:r w:rsidR="006514D0">
        <w:t>timely manner through the NOMIS</w:t>
      </w:r>
      <w:r w:rsidR="00062FAC">
        <w:t>.</w:t>
      </w:r>
      <w:r w:rsidR="006514D0">
        <w:t xml:space="preserve"> </w:t>
      </w:r>
      <w:r w:rsidR="00062FAC">
        <w:t xml:space="preserve">However, </w:t>
      </w:r>
      <w:r w:rsidR="006514D0">
        <w:t xml:space="preserve">the CBOs </w:t>
      </w:r>
      <w:r w:rsidR="00062FAC">
        <w:t xml:space="preserve">that the DQA team </w:t>
      </w:r>
      <w:r w:rsidR="006514D0">
        <w:t xml:space="preserve">visited reported varying reporting deadlines to the SMILE state office, all the dates falling within the </w:t>
      </w:r>
      <w:r w:rsidR="00062FAC">
        <w:t xml:space="preserve">first </w:t>
      </w:r>
      <w:r w:rsidR="006514D0">
        <w:t xml:space="preserve">and </w:t>
      </w:r>
      <w:r w:rsidR="00062FAC">
        <w:t xml:space="preserve">tenth </w:t>
      </w:r>
      <w:r w:rsidR="006514D0">
        <w:t>day of a new month.</w:t>
      </w:r>
      <w:r w:rsidR="00CA1B74" w:rsidRPr="003732DF">
        <w:t xml:space="preserve"> </w:t>
      </w:r>
      <w:r w:rsidR="00062FAC">
        <w:t xml:space="preserve">The team </w:t>
      </w:r>
      <w:r w:rsidR="00062FAC" w:rsidRPr="006514D0">
        <w:t xml:space="preserve">sighted </w:t>
      </w:r>
      <w:r w:rsidR="00062FAC">
        <w:t>e</w:t>
      </w:r>
      <w:r w:rsidR="00062FAC" w:rsidRPr="006514D0">
        <w:t xml:space="preserve">mail </w:t>
      </w:r>
      <w:r w:rsidRPr="006514D0">
        <w:t xml:space="preserve">communication of received NOMIS exports at the IP </w:t>
      </w:r>
      <w:r w:rsidR="00062FAC">
        <w:t>s</w:t>
      </w:r>
      <w:r w:rsidR="00062FAC" w:rsidRPr="006514D0">
        <w:t xml:space="preserve">tate </w:t>
      </w:r>
      <w:r w:rsidRPr="006514D0">
        <w:t xml:space="preserve">and </w:t>
      </w:r>
      <w:r w:rsidR="00062FAC">
        <w:t>n</w:t>
      </w:r>
      <w:r w:rsidR="00062FAC" w:rsidRPr="006514D0">
        <w:t xml:space="preserve">ational </w:t>
      </w:r>
      <w:r w:rsidRPr="006514D0">
        <w:t>offices</w:t>
      </w:r>
      <w:r w:rsidR="00062FAC">
        <w:t>;</w:t>
      </w:r>
      <w:r w:rsidRPr="006514D0">
        <w:t xml:space="preserve"> how</w:t>
      </w:r>
      <w:r w:rsidRPr="009F2D45">
        <w:t xml:space="preserve">ever, </w:t>
      </w:r>
      <w:r w:rsidR="00062FAC">
        <w:t xml:space="preserve">the </w:t>
      </w:r>
      <w:r w:rsidR="00CA1B74" w:rsidRPr="009F2D45">
        <w:t xml:space="preserve">date stamp on </w:t>
      </w:r>
      <w:r w:rsidR="00062FAC">
        <w:t xml:space="preserve">the </w:t>
      </w:r>
      <w:r w:rsidR="00CA1B74" w:rsidRPr="009F2D45">
        <w:t>archived data was unavailable to validate the claims.</w:t>
      </w:r>
    </w:p>
    <w:p w14:paraId="6B5717C3" w14:textId="630AF8F9" w:rsidR="003119B8" w:rsidRPr="003119B8" w:rsidRDefault="00CA1B74" w:rsidP="00DC2903">
      <w:pPr>
        <w:spacing w:before="0" w:after="240" w:line="280" w:lineRule="atLeast"/>
      </w:pPr>
      <w:r w:rsidRPr="003119B8">
        <w:t>Data submission also occurs by CBOs</w:t>
      </w:r>
      <w:r w:rsidR="006514D0">
        <w:t xml:space="preserve"> to the OVC </w:t>
      </w:r>
      <w:r w:rsidR="00062FAC">
        <w:t xml:space="preserve">desk officer </w:t>
      </w:r>
      <w:r w:rsidRPr="003119B8">
        <w:t xml:space="preserve">at the LGA office of the </w:t>
      </w:r>
      <w:r w:rsidR="00E00863">
        <w:t>Federal</w:t>
      </w:r>
      <w:r w:rsidR="00E00863" w:rsidRPr="003119B8">
        <w:t xml:space="preserve"> </w:t>
      </w:r>
      <w:r w:rsidRPr="003119B8">
        <w:t>Ministry of Women</w:t>
      </w:r>
      <w:r w:rsidR="00E00863">
        <w:t>’s</w:t>
      </w:r>
      <w:r w:rsidRPr="003119B8">
        <w:t xml:space="preserve"> Affairs and Social Development. However, the timeline of submission to the LGA appears not to be </w:t>
      </w:r>
      <w:r w:rsidR="003119B8" w:rsidRPr="003119B8">
        <w:t xml:space="preserve">defined and </w:t>
      </w:r>
      <w:r w:rsidRPr="003119B8">
        <w:t xml:space="preserve">harmonized for all </w:t>
      </w:r>
      <w:r w:rsidR="00062FAC">
        <w:t xml:space="preserve">the </w:t>
      </w:r>
      <w:r w:rsidRPr="003119B8">
        <w:t>CBOs</w:t>
      </w:r>
      <w:bookmarkStart w:id="159" w:name="_Toc493774740"/>
      <w:bookmarkStart w:id="160" w:name="_Toc493822947"/>
      <w:r w:rsidR="003119B8" w:rsidRPr="003119B8">
        <w:t xml:space="preserve"> </w:t>
      </w:r>
      <w:r w:rsidR="00062FAC">
        <w:t xml:space="preserve">the DQA team </w:t>
      </w:r>
      <w:r w:rsidR="003119B8" w:rsidRPr="003119B8">
        <w:t>visited.</w:t>
      </w:r>
    </w:p>
    <w:p w14:paraId="28047CAB" w14:textId="2A2CE142" w:rsidR="00CA1B74" w:rsidRPr="00861AD0" w:rsidRDefault="00861AD0" w:rsidP="00DC2903">
      <w:pPr>
        <w:pStyle w:val="Heading3"/>
        <w:spacing w:line="280" w:lineRule="atLeast"/>
      </w:pPr>
      <w:bookmarkStart w:id="161" w:name="_Toc497139318"/>
      <w:r w:rsidRPr="00861AD0">
        <w:t>WEAKNESSES</w:t>
      </w:r>
      <w:bookmarkEnd w:id="159"/>
      <w:bookmarkEnd w:id="160"/>
      <w:bookmarkEnd w:id="161"/>
    </w:p>
    <w:p w14:paraId="1C6CB451" w14:textId="77905211" w:rsidR="00520736" w:rsidRDefault="006514D0" w:rsidP="00DC2903">
      <w:pPr>
        <w:pStyle w:val="Bullet1"/>
        <w:numPr>
          <w:ilvl w:val="0"/>
          <w:numId w:val="21"/>
        </w:numPr>
        <w:spacing w:before="0" w:after="0" w:line="280" w:lineRule="atLeast"/>
        <w:ind w:left="862" w:hanging="357"/>
      </w:pPr>
      <w:r>
        <w:t>Undefined</w:t>
      </w:r>
      <w:r w:rsidR="003119B8" w:rsidRPr="003119B8">
        <w:t xml:space="preserve"> </w:t>
      </w:r>
      <w:r>
        <w:t xml:space="preserve">reporting timeline for OVC data </w:t>
      </w:r>
      <w:r w:rsidR="00CA1B74" w:rsidRPr="003119B8">
        <w:t xml:space="preserve">submission </w:t>
      </w:r>
      <w:r>
        <w:t xml:space="preserve">SMILE </w:t>
      </w:r>
      <w:r w:rsidR="00062FAC">
        <w:t>s</w:t>
      </w:r>
      <w:r w:rsidR="00062FAC" w:rsidRPr="003119B8">
        <w:t xml:space="preserve">tate </w:t>
      </w:r>
      <w:r>
        <w:t>office and LGA</w:t>
      </w:r>
      <w:r w:rsidR="00062FAC">
        <w:t>.</w:t>
      </w:r>
    </w:p>
    <w:p w14:paraId="450485ED" w14:textId="21B75FFC" w:rsidR="003119B8" w:rsidRPr="003119B8" w:rsidRDefault="003119B8" w:rsidP="00DC2903">
      <w:pPr>
        <w:pStyle w:val="Bullet1"/>
        <w:numPr>
          <w:ilvl w:val="0"/>
          <w:numId w:val="21"/>
        </w:numPr>
        <w:spacing w:before="0" w:after="240" w:line="280" w:lineRule="atLeast"/>
        <w:ind w:left="862" w:hanging="357"/>
      </w:pPr>
      <w:r>
        <w:t>Absence of a</w:t>
      </w:r>
      <w:r w:rsidRPr="00CA1B74">
        <w:t>rchived monthly submissions and qu</w:t>
      </w:r>
      <w:r>
        <w:t xml:space="preserve">arterly </w:t>
      </w:r>
      <w:r w:rsidR="00C666B3">
        <w:t xml:space="preserve">data </w:t>
      </w:r>
      <w:r>
        <w:t>summaries at CBOs with date s</w:t>
      </w:r>
      <w:r w:rsidRPr="00CA1B74">
        <w:t>tamp</w:t>
      </w:r>
      <w:r w:rsidR="00062FAC">
        <w:t>.</w:t>
      </w:r>
    </w:p>
    <w:p w14:paraId="6AC05C3B" w14:textId="4856F416" w:rsidR="00CA1B74" w:rsidRPr="00861AD0" w:rsidRDefault="00861AD0" w:rsidP="00DC2903">
      <w:pPr>
        <w:pStyle w:val="Heading3"/>
        <w:spacing w:line="280" w:lineRule="atLeast"/>
      </w:pPr>
      <w:bookmarkStart w:id="162" w:name="_Toc493774741"/>
      <w:bookmarkStart w:id="163" w:name="_Toc493822948"/>
      <w:bookmarkStart w:id="164" w:name="_Toc497139319"/>
      <w:r w:rsidRPr="00861AD0">
        <w:lastRenderedPageBreak/>
        <w:t>RECOMMENDATION</w:t>
      </w:r>
      <w:bookmarkEnd w:id="162"/>
      <w:bookmarkEnd w:id="163"/>
      <w:r w:rsidRPr="00861AD0">
        <w:t>S</w:t>
      </w:r>
      <w:bookmarkEnd w:id="164"/>
    </w:p>
    <w:p w14:paraId="00C94682" w14:textId="6F089693" w:rsidR="00520736" w:rsidRDefault="00CA1B74" w:rsidP="00DC2903">
      <w:pPr>
        <w:pStyle w:val="Bullet1"/>
        <w:numPr>
          <w:ilvl w:val="0"/>
          <w:numId w:val="21"/>
        </w:numPr>
        <w:spacing w:before="0" w:after="0" w:line="280" w:lineRule="atLeast"/>
        <w:ind w:left="862" w:hanging="357"/>
      </w:pPr>
      <w:r w:rsidRPr="003119B8">
        <w:t>Reporting time</w:t>
      </w:r>
      <w:r w:rsidR="003119B8" w:rsidRPr="003119B8">
        <w:t>line</w:t>
      </w:r>
      <w:r w:rsidR="00C666B3">
        <w:t xml:space="preserve">s for submission of OVC data to SMILE </w:t>
      </w:r>
      <w:r w:rsidR="00062FAC">
        <w:t xml:space="preserve">state </w:t>
      </w:r>
      <w:r w:rsidR="00C666B3">
        <w:t xml:space="preserve">offices and LGAs should be well-defined and clearly documented in the </w:t>
      </w:r>
      <w:r w:rsidR="00062FAC" w:rsidRPr="003119B8">
        <w:t xml:space="preserve">data management </w:t>
      </w:r>
      <w:r w:rsidR="003119B8" w:rsidRPr="003119B8">
        <w:t>SOP</w:t>
      </w:r>
      <w:r w:rsidR="00062FAC">
        <w:t>.</w:t>
      </w:r>
    </w:p>
    <w:p w14:paraId="6D257082" w14:textId="14474C64" w:rsidR="00D86037" w:rsidRDefault="003119B8" w:rsidP="00DC2903">
      <w:pPr>
        <w:pStyle w:val="Bullet1"/>
        <w:numPr>
          <w:ilvl w:val="0"/>
          <w:numId w:val="21"/>
        </w:numPr>
        <w:spacing w:before="0" w:after="240" w:line="280" w:lineRule="atLeast"/>
        <w:ind w:left="862" w:hanging="357"/>
      </w:pPr>
      <w:r>
        <w:t xml:space="preserve">Monthly and quarterly data summaries submitted to the IP </w:t>
      </w:r>
      <w:r w:rsidR="00062FAC">
        <w:t xml:space="preserve">state </w:t>
      </w:r>
      <w:r w:rsidR="00C666B3">
        <w:t xml:space="preserve">office </w:t>
      </w:r>
      <w:r>
        <w:t xml:space="preserve">and </w:t>
      </w:r>
      <w:r w:rsidR="00062FAC">
        <w:t xml:space="preserve">national </w:t>
      </w:r>
      <w:r w:rsidR="00C666B3">
        <w:t xml:space="preserve">IP </w:t>
      </w:r>
      <w:r>
        <w:t>levels should be archived with date stamps</w:t>
      </w:r>
      <w:r w:rsidR="00062FAC">
        <w:t>.</w:t>
      </w:r>
    </w:p>
    <w:p w14:paraId="50702D7E" w14:textId="77777777" w:rsidR="00B427E7" w:rsidRPr="00B427E7" w:rsidRDefault="00B427E7" w:rsidP="00DC2903"/>
    <w:p w14:paraId="7BA116FB" w14:textId="77777777" w:rsidR="00295538" w:rsidRDefault="00295538" w:rsidP="00DC2903">
      <w:pPr>
        <w:sectPr w:rsidR="00295538" w:rsidSect="00A430A5">
          <w:pgSz w:w="12240" w:h="15840"/>
          <w:pgMar w:top="1440" w:right="1440" w:bottom="1440" w:left="1440" w:header="720" w:footer="720" w:gutter="0"/>
          <w:cols w:space="720"/>
        </w:sectPr>
      </w:pPr>
    </w:p>
    <w:p w14:paraId="429EEAC9" w14:textId="4007B566" w:rsidR="003800F3" w:rsidRDefault="003800F3" w:rsidP="00DC2903">
      <w:pPr>
        <w:pStyle w:val="Heading1"/>
        <w:ind w:left="431" w:hanging="431"/>
        <w:jc w:val="both"/>
      </w:pPr>
      <w:bookmarkStart w:id="165" w:name="_Toc493059510"/>
      <w:bookmarkStart w:id="166" w:name="_Ref494188948"/>
      <w:bookmarkStart w:id="167" w:name="_Toc497139320"/>
      <w:r w:rsidRPr="00295538">
        <w:lastRenderedPageBreak/>
        <w:t xml:space="preserve">ACTION PLAN FOR </w:t>
      </w:r>
      <w:r w:rsidR="00AE6262" w:rsidRPr="00295538">
        <w:t>SMILE</w:t>
      </w:r>
      <w:bookmarkEnd w:id="165"/>
      <w:bookmarkEnd w:id="166"/>
      <w:bookmarkEnd w:id="167"/>
    </w:p>
    <w:p w14:paraId="1D33503A" w14:textId="5492E9C0" w:rsidR="00B427E7" w:rsidRPr="00517D2E" w:rsidRDefault="007878BD" w:rsidP="00DC2903">
      <w:pPr>
        <w:spacing w:before="0" w:after="240" w:line="280" w:lineRule="atLeast"/>
      </w:pPr>
      <w:r>
        <w:t>In the following,</w:t>
      </w:r>
      <w:r w:rsidRPr="00517D2E">
        <w:t xml:space="preserve"> </w:t>
      </w:r>
      <w:r w:rsidR="00B427E7">
        <w:fldChar w:fldCharType="begin"/>
      </w:r>
      <w:r w:rsidR="00B427E7">
        <w:instrText xml:space="preserve"> REF _Ref494188873 \h </w:instrText>
      </w:r>
      <w:r w:rsidR="00A430A5">
        <w:instrText xml:space="preserve"> \* MERGEFORMAT </w:instrText>
      </w:r>
      <w:r w:rsidR="00B427E7">
        <w:fldChar w:fldCharType="separate"/>
      </w:r>
      <w:r w:rsidR="00AF549D">
        <w:t xml:space="preserve">Table </w:t>
      </w:r>
      <w:r w:rsidR="00AF549D">
        <w:rPr>
          <w:noProof/>
        </w:rPr>
        <w:t>7</w:t>
      </w:r>
      <w:r w:rsidR="00B427E7">
        <w:fldChar w:fldCharType="end"/>
      </w:r>
      <w:r>
        <w:t xml:space="preserve"> </w:t>
      </w:r>
      <w:r w:rsidRPr="00517D2E">
        <w:t>(</w:t>
      </w:r>
      <w:r w:rsidR="002E2408" w:rsidRPr="00517D2E">
        <w:t>national level action plan</w:t>
      </w:r>
      <w:r>
        <w:t>)</w:t>
      </w:r>
      <w:r w:rsidR="00B427E7" w:rsidRPr="00517D2E">
        <w:t xml:space="preserve">, </w:t>
      </w:r>
      <w:r w:rsidR="00B427E7">
        <w:fldChar w:fldCharType="begin"/>
      </w:r>
      <w:r w:rsidR="00B427E7">
        <w:instrText xml:space="preserve"> REF _Ref494188876 \h </w:instrText>
      </w:r>
      <w:r w:rsidR="00A430A5">
        <w:instrText xml:space="preserve"> \* MERGEFORMAT </w:instrText>
      </w:r>
      <w:r w:rsidR="00B427E7">
        <w:fldChar w:fldCharType="separate"/>
      </w:r>
      <w:r w:rsidR="00AF549D">
        <w:t xml:space="preserve">Table </w:t>
      </w:r>
      <w:r w:rsidR="00AF549D">
        <w:rPr>
          <w:noProof/>
        </w:rPr>
        <w:t>8</w:t>
      </w:r>
      <w:r w:rsidR="00B427E7">
        <w:fldChar w:fldCharType="end"/>
      </w:r>
      <w:r w:rsidRPr="007878BD">
        <w:t xml:space="preserve"> </w:t>
      </w:r>
      <w:r>
        <w:t>(</w:t>
      </w:r>
      <w:r w:rsidR="002E2408" w:rsidRPr="00517D2E">
        <w:t>state level action plan</w:t>
      </w:r>
      <w:r>
        <w:t>)</w:t>
      </w:r>
      <w:r w:rsidR="00B427E7">
        <w:t xml:space="preserve">, </w:t>
      </w:r>
      <w:r w:rsidR="00B427E7" w:rsidRPr="00517D2E">
        <w:t xml:space="preserve">and </w:t>
      </w:r>
      <w:r w:rsidR="00E80DA0">
        <w:fldChar w:fldCharType="begin"/>
      </w:r>
      <w:r w:rsidR="00E80DA0">
        <w:instrText xml:space="preserve"> REF _Ref496858250 \h </w:instrText>
      </w:r>
      <w:r w:rsidR="00A430A5">
        <w:instrText xml:space="preserve"> \* MERGEFORMAT </w:instrText>
      </w:r>
      <w:r w:rsidR="00E80DA0">
        <w:fldChar w:fldCharType="separate"/>
      </w:r>
      <w:r w:rsidR="00AF549D">
        <w:t xml:space="preserve">Table </w:t>
      </w:r>
      <w:r w:rsidR="00AF549D">
        <w:rPr>
          <w:noProof/>
        </w:rPr>
        <w:t>9</w:t>
      </w:r>
      <w:r w:rsidR="00E80DA0">
        <w:fldChar w:fldCharType="end"/>
      </w:r>
      <w:r w:rsidRPr="007878BD">
        <w:t xml:space="preserve"> </w:t>
      </w:r>
      <w:r>
        <w:t>(</w:t>
      </w:r>
      <w:r w:rsidRPr="00517D2E">
        <w:t xml:space="preserve">CBO </w:t>
      </w:r>
      <w:r w:rsidR="002E2408" w:rsidRPr="00517D2E">
        <w:t>level action plan</w:t>
      </w:r>
      <w:r w:rsidR="00B427E7" w:rsidRPr="00517D2E">
        <w:t>)</w:t>
      </w:r>
      <w:r>
        <w:t xml:space="preserve"> outline a</w:t>
      </w:r>
      <w:r w:rsidRPr="00517D2E">
        <w:t xml:space="preserve"> suggested action plan for the various levels</w:t>
      </w:r>
      <w:r w:rsidR="00B427E7" w:rsidRPr="00517D2E">
        <w:t>.</w:t>
      </w:r>
    </w:p>
    <w:p w14:paraId="65A1F5D6" w14:textId="11FB7D71" w:rsidR="003800F3" w:rsidRPr="004A056A" w:rsidRDefault="00C40ECB" w:rsidP="00DC2903">
      <w:pPr>
        <w:pStyle w:val="Caption"/>
        <w:jc w:val="both"/>
        <w:rPr>
          <w:b/>
        </w:rPr>
      </w:pPr>
      <w:bookmarkStart w:id="168" w:name="_Ref494188873"/>
      <w:bookmarkStart w:id="169" w:name="_Toc497139354"/>
      <w:r>
        <w:t xml:space="preserve">Table </w:t>
      </w:r>
      <w:r w:rsidR="00352E8D">
        <w:fldChar w:fldCharType="begin"/>
      </w:r>
      <w:r w:rsidR="00352E8D">
        <w:instrText xml:space="preserve"> SEQ Table \* ARABIC </w:instrText>
      </w:r>
      <w:r w:rsidR="00352E8D">
        <w:fldChar w:fldCharType="separate"/>
      </w:r>
      <w:r w:rsidR="00AF549D">
        <w:rPr>
          <w:noProof/>
        </w:rPr>
        <w:t>7</w:t>
      </w:r>
      <w:r w:rsidR="00352E8D">
        <w:rPr>
          <w:noProof/>
        </w:rPr>
        <w:fldChar w:fldCharType="end"/>
      </w:r>
      <w:bookmarkEnd w:id="168"/>
      <w:r>
        <w:t xml:space="preserve">. </w:t>
      </w:r>
      <w:r w:rsidR="003800F3">
        <w:t>National Level Action P</w:t>
      </w:r>
      <w:r>
        <w:t>lan: SMILE OVC</w:t>
      </w:r>
      <w:bookmarkEnd w:id="169"/>
    </w:p>
    <w:tbl>
      <w:tblPr>
        <w:tblpPr w:leftFromText="180" w:rightFromText="180" w:vertAnchor="text" w:tblpX="-73"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87"/>
        <w:gridCol w:w="3242"/>
        <w:gridCol w:w="1620"/>
        <w:gridCol w:w="1327"/>
      </w:tblGrid>
      <w:tr w:rsidR="001134AD" w:rsidRPr="00461F88" w14:paraId="72E84295" w14:textId="19AD65B4" w:rsidTr="00203044">
        <w:tc>
          <w:tcPr>
            <w:tcW w:w="1768" w:type="pct"/>
            <w:shd w:val="clear" w:color="auto" w:fill="0070C0"/>
          </w:tcPr>
          <w:p w14:paraId="11610443" w14:textId="6CBE1027" w:rsidR="001134AD" w:rsidRPr="00203044" w:rsidRDefault="00461F88" w:rsidP="00DC2903">
            <w:pPr>
              <w:spacing w:line="180" w:lineRule="exact"/>
              <w:rPr>
                <w:rFonts w:cstheme="minorHAnsi"/>
                <w:b/>
                <w:color w:val="FFFFFF" w:themeColor="background1"/>
                <w:sz w:val="18"/>
                <w:szCs w:val="18"/>
              </w:rPr>
            </w:pPr>
            <w:r w:rsidRPr="00461F88">
              <w:rPr>
                <w:rFonts w:cstheme="minorHAnsi"/>
                <w:b/>
                <w:color w:val="FFFFFF" w:themeColor="background1"/>
                <w:sz w:val="18"/>
                <w:szCs w:val="18"/>
              </w:rPr>
              <w:t>IDENTIFIED WEAKNESSES</w:t>
            </w:r>
          </w:p>
        </w:tc>
        <w:tc>
          <w:tcPr>
            <w:tcW w:w="1693" w:type="pct"/>
            <w:shd w:val="clear" w:color="auto" w:fill="0070C0"/>
          </w:tcPr>
          <w:p w14:paraId="51ED38EF" w14:textId="3A6FAA8E" w:rsidR="001134AD" w:rsidRPr="00203044" w:rsidRDefault="00461F88" w:rsidP="00DC2903">
            <w:pPr>
              <w:spacing w:line="180" w:lineRule="exact"/>
              <w:rPr>
                <w:rFonts w:cstheme="minorHAnsi"/>
                <w:b/>
                <w:color w:val="FFFFFF" w:themeColor="background1"/>
                <w:sz w:val="18"/>
                <w:szCs w:val="18"/>
              </w:rPr>
            </w:pPr>
            <w:r w:rsidRPr="00461F88">
              <w:rPr>
                <w:rFonts w:cstheme="minorHAnsi"/>
                <w:b/>
                <w:color w:val="FFFFFF" w:themeColor="background1"/>
                <w:sz w:val="18"/>
                <w:szCs w:val="18"/>
              </w:rPr>
              <w:t>DESCRIPTION OF ACTION POINT</w:t>
            </w:r>
          </w:p>
        </w:tc>
        <w:tc>
          <w:tcPr>
            <w:tcW w:w="846" w:type="pct"/>
            <w:shd w:val="clear" w:color="auto" w:fill="0070C0"/>
          </w:tcPr>
          <w:p w14:paraId="14AE0451" w14:textId="2DC0337B" w:rsidR="001134AD" w:rsidRPr="00203044" w:rsidRDefault="00461F88" w:rsidP="00DC2903">
            <w:pPr>
              <w:spacing w:line="180" w:lineRule="exact"/>
              <w:rPr>
                <w:rFonts w:cstheme="minorHAnsi"/>
                <w:b/>
                <w:color w:val="FFFFFF" w:themeColor="background1"/>
                <w:sz w:val="18"/>
                <w:szCs w:val="18"/>
              </w:rPr>
            </w:pPr>
            <w:r w:rsidRPr="00461F88">
              <w:rPr>
                <w:rFonts w:cstheme="minorHAnsi"/>
                <w:b/>
                <w:color w:val="FFFFFF" w:themeColor="background1"/>
                <w:sz w:val="18"/>
                <w:szCs w:val="18"/>
              </w:rPr>
              <w:t>RESPONSIBLE</w:t>
            </w:r>
          </w:p>
        </w:tc>
        <w:tc>
          <w:tcPr>
            <w:tcW w:w="693" w:type="pct"/>
            <w:shd w:val="clear" w:color="auto" w:fill="0070C0"/>
          </w:tcPr>
          <w:p w14:paraId="2C2369B5" w14:textId="76787379" w:rsidR="001134AD" w:rsidRPr="00203044" w:rsidRDefault="00461F88" w:rsidP="00DC2903">
            <w:pPr>
              <w:spacing w:line="180" w:lineRule="exact"/>
              <w:rPr>
                <w:rFonts w:cstheme="minorHAnsi"/>
                <w:b/>
                <w:color w:val="FFFFFF" w:themeColor="background1"/>
                <w:sz w:val="18"/>
                <w:szCs w:val="18"/>
              </w:rPr>
            </w:pPr>
            <w:r w:rsidRPr="00461F88">
              <w:rPr>
                <w:rFonts w:cstheme="minorHAnsi"/>
                <w:b/>
                <w:color w:val="FFFFFF" w:themeColor="background1"/>
                <w:sz w:val="18"/>
                <w:szCs w:val="18"/>
              </w:rPr>
              <w:t>TIMELINE</w:t>
            </w:r>
          </w:p>
        </w:tc>
      </w:tr>
      <w:tr w:rsidR="001134AD" w:rsidRPr="00461F88" w14:paraId="672F3C34" w14:textId="234700FA" w:rsidTr="00203044">
        <w:tc>
          <w:tcPr>
            <w:tcW w:w="1768" w:type="pct"/>
          </w:tcPr>
          <w:p w14:paraId="7D8C8F7A" w14:textId="607883CB" w:rsidR="001134AD" w:rsidRPr="00203044" w:rsidRDefault="001134AD" w:rsidP="00DC2903">
            <w:pPr>
              <w:spacing w:line="180" w:lineRule="exact"/>
              <w:rPr>
                <w:rFonts w:cstheme="minorHAnsi"/>
                <w:sz w:val="18"/>
                <w:szCs w:val="18"/>
              </w:rPr>
            </w:pPr>
            <w:r w:rsidRPr="00203044">
              <w:rPr>
                <w:rFonts w:cstheme="minorHAnsi"/>
                <w:sz w:val="18"/>
                <w:szCs w:val="18"/>
              </w:rPr>
              <w:t>No clear training plan for IP</w:t>
            </w:r>
            <w:r w:rsidR="00C6316F">
              <w:rPr>
                <w:rFonts w:cstheme="minorHAnsi"/>
                <w:sz w:val="18"/>
                <w:szCs w:val="18"/>
              </w:rPr>
              <w:t>’</w:t>
            </w:r>
            <w:r w:rsidRPr="00203044">
              <w:rPr>
                <w:rFonts w:cstheme="minorHAnsi"/>
                <w:sz w:val="18"/>
                <w:szCs w:val="18"/>
              </w:rPr>
              <w:t>s M&amp;E Unit</w:t>
            </w:r>
            <w:r w:rsidR="00FC13E7">
              <w:rPr>
                <w:rFonts w:cstheme="minorHAnsi"/>
                <w:sz w:val="18"/>
                <w:szCs w:val="18"/>
              </w:rPr>
              <w:t>.</w:t>
            </w:r>
          </w:p>
        </w:tc>
        <w:tc>
          <w:tcPr>
            <w:tcW w:w="1693" w:type="pct"/>
          </w:tcPr>
          <w:p w14:paraId="146937EE" w14:textId="6AE83CBE" w:rsidR="001134AD" w:rsidRPr="00203044" w:rsidRDefault="001134AD" w:rsidP="00DC2903">
            <w:pPr>
              <w:spacing w:line="180" w:lineRule="exact"/>
              <w:rPr>
                <w:rFonts w:cstheme="minorHAnsi"/>
                <w:sz w:val="18"/>
                <w:szCs w:val="18"/>
              </w:rPr>
            </w:pPr>
            <w:r w:rsidRPr="00203044">
              <w:rPr>
                <w:sz w:val="18"/>
                <w:szCs w:val="18"/>
              </w:rPr>
              <w:t xml:space="preserve">Develop harmonized </w:t>
            </w:r>
            <w:r w:rsidR="002E2408" w:rsidRPr="002E2408">
              <w:rPr>
                <w:sz w:val="18"/>
                <w:szCs w:val="18"/>
              </w:rPr>
              <w:t xml:space="preserve">training plan </w:t>
            </w:r>
            <w:r w:rsidRPr="00203044">
              <w:rPr>
                <w:sz w:val="18"/>
                <w:szCs w:val="18"/>
              </w:rPr>
              <w:t>for IP M&amp;E Unit, to be implemented at all levels</w:t>
            </w:r>
            <w:r w:rsidR="00FC13E7">
              <w:rPr>
                <w:sz w:val="18"/>
                <w:szCs w:val="18"/>
              </w:rPr>
              <w:t>.</w:t>
            </w:r>
          </w:p>
        </w:tc>
        <w:tc>
          <w:tcPr>
            <w:tcW w:w="846" w:type="pct"/>
          </w:tcPr>
          <w:p w14:paraId="23935BA3" w14:textId="6FCFC571" w:rsidR="001134AD" w:rsidRPr="00203044" w:rsidRDefault="001134AD" w:rsidP="00DC2903">
            <w:pPr>
              <w:spacing w:line="180" w:lineRule="exact"/>
              <w:rPr>
                <w:sz w:val="18"/>
                <w:szCs w:val="18"/>
              </w:rPr>
            </w:pPr>
            <w:r w:rsidRPr="00203044">
              <w:rPr>
                <w:sz w:val="18"/>
                <w:szCs w:val="18"/>
              </w:rPr>
              <w:t xml:space="preserve">SMILE M&amp;E </w:t>
            </w:r>
            <w:r w:rsidR="002E2408">
              <w:rPr>
                <w:sz w:val="18"/>
                <w:szCs w:val="18"/>
              </w:rPr>
              <w:t>d</w:t>
            </w:r>
            <w:r w:rsidR="002E2408" w:rsidRPr="00203044">
              <w:rPr>
                <w:sz w:val="18"/>
                <w:szCs w:val="18"/>
              </w:rPr>
              <w:t>irector</w:t>
            </w:r>
          </w:p>
        </w:tc>
        <w:tc>
          <w:tcPr>
            <w:tcW w:w="693" w:type="pct"/>
          </w:tcPr>
          <w:p w14:paraId="75FD2F3D" w14:textId="6BE1F2DC" w:rsidR="001134AD" w:rsidRPr="00203044" w:rsidRDefault="001134AD" w:rsidP="00DC2903">
            <w:pPr>
              <w:spacing w:line="180" w:lineRule="exact"/>
              <w:rPr>
                <w:sz w:val="18"/>
                <w:szCs w:val="18"/>
              </w:rPr>
            </w:pPr>
            <w:r w:rsidRPr="00203044">
              <w:rPr>
                <w:rFonts w:cstheme="minorHAnsi"/>
                <w:sz w:val="18"/>
                <w:szCs w:val="18"/>
              </w:rPr>
              <w:t>3 months</w:t>
            </w:r>
          </w:p>
        </w:tc>
      </w:tr>
    </w:tbl>
    <w:p w14:paraId="4D2BD439" w14:textId="2AAB0574" w:rsidR="00C40ECB" w:rsidRPr="004A056A" w:rsidRDefault="0025653F" w:rsidP="00DC2903">
      <w:pPr>
        <w:pStyle w:val="Caption"/>
        <w:jc w:val="both"/>
        <w:rPr>
          <w:b/>
        </w:rPr>
      </w:pPr>
      <w:r>
        <w:br w:type="page"/>
      </w:r>
      <w:bookmarkStart w:id="170" w:name="_Ref494188876"/>
      <w:bookmarkStart w:id="171" w:name="_Toc497139355"/>
      <w:r w:rsidR="00C40ECB">
        <w:lastRenderedPageBreak/>
        <w:t xml:space="preserve">Table </w:t>
      </w:r>
      <w:r w:rsidR="00352E8D">
        <w:fldChar w:fldCharType="begin"/>
      </w:r>
      <w:r w:rsidR="00352E8D">
        <w:instrText xml:space="preserve"> SEQ Table \* ARABIC </w:instrText>
      </w:r>
      <w:r w:rsidR="00352E8D">
        <w:fldChar w:fldCharType="separate"/>
      </w:r>
      <w:r w:rsidR="00AF549D">
        <w:rPr>
          <w:noProof/>
        </w:rPr>
        <w:t>8</w:t>
      </w:r>
      <w:r w:rsidR="00352E8D">
        <w:rPr>
          <w:noProof/>
        </w:rPr>
        <w:fldChar w:fldCharType="end"/>
      </w:r>
      <w:bookmarkEnd w:id="170"/>
      <w:r w:rsidR="00C40ECB">
        <w:t>. State Level Action Plan: SMILE OVC</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5"/>
        <w:gridCol w:w="3147"/>
        <w:gridCol w:w="1607"/>
        <w:gridCol w:w="1607"/>
      </w:tblGrid>
      <w:tr w:rsidR="001134AD" w:rsidRPr="001869FF" w14:paraId="33B29A11" w14:textId="7E22F9DF" w:rsidTr="00203044">
        <w:tc>
          <w:tcPr>
            <w:tcW w:w="1679" w:type="pct"/>
            <w:shd w:val="clear" w:color="auto" w:fill="0070C0"/>
          </w:tcPr>
          <w:p w14:paraId="7906C3EA" w14:textId="402A94B0" w:rsidR="001134AD" w:rsidRPr="00203044" w:rsidRDefault="00FC13E7" w:rsidP="00DC2903">
            <w:pPr>
              <w:spacing w:line="180" w:lineRule="exact"/>
              <w:rPr>
                <w:rFonts w:cstheme="minorHAnsi"/>
                <w:b/>
                <w:color w:val="FFFFFF" w:themeColor="background1"/>
                <w:sz w:val="18"/>
                <w:szCs w:val="18"/>
              </w:rPr>
            </w:pPr>
            <w:r w:rsidRPr="00FC13E7">
              <w:rPr>
                <w:rFonts w:cstheme="minorHAnsi"/>
                <w:b/>
                <w:color w:val="FFFFFF" w:themeColor="background1"/>
                <w:sz w:val="18"/>
                <w:szCs w:val="18"/>
              </w:rPr>
              <w:t>IDENTIFIED WEAKNESSES</w:t>
            </w:r>
          </w:p>
        </w:tc>
        <w:tc>
          <w:tcPr>
            <w:tcW w:w="1643" w:type="pct"/>
            <w:shd w:val="clear" w:color="auto" w:fill="0070C0"/>
          </w:tcPr>
          <w:p w14:paraId="1396F3D4" w14:textId="0442931F" w:rsidR="001134AD" w:rsidRPr="00203044" w:rsidRDefault="00FC13E7" w:rsidP="00DC2903">
            <w:pPr>
              <w:spacing w:line="180" w:lineRule="exact"/>
              <w:rPr>
                <w:rFonts w:cstheme="minorHAnsi"/>
                <w:b/>
                <w:color w:val="FFFFFF" w:themeColor="background1"/>
                <w:sz w:val="18"/>
                <w:szCs w:val="18"/>
              </w:rPr>
            </w:pPr>
            <w:r w:rsidRPr="00FC13E7">
              <w:rPr>
                <w:rFonts w:cstheme="minorHAnsi"/>
                <w:b/>
                <w:color w:val="FFFFFF" w:themeColor="background1"/>
                <w:sz w:val="18"/>
                <w:szCs w:val="18"/>
              </w:rPr>
              <w:t>DESCRIPTION OF ACTION POINT</w:t>
            </w:r>
          </w:p>
        </w:tc>
        <w:tc>
          <w:tcPr>
            <w:tcW w:w="839" w:type="pct"/>
            <w:shd w:val="clear" w:color="auto" w:fill="0070C0"/>
          </w:tcPr>
          <w:p w14:paraId="2114BD65" w14:textId="2D783CAC" w:rsidR="001134AD" w:rsidRPr="00203044" w:rsidRDefault="00FC13E7" w:rsidP="00DC2903">
            <w:pPr>
              <w:spacing w:line="180" w:lineRule="exact"/>
              <w:rPr>
                <w:rFonts w:cstheme="minorHAnsi"/>
                <w:b/>
                <w:color w:val="FFFFFF" w:themeColor="background1"/>
                <w:sz w:val="18"/>
                <w:szCs w:val="18"/>
              </w:rPr>
            </w:pPr>
            <w:r w:rsidRPr="00FC13E7">
              <w:rPr>
                <w:rFonts w:cstheme="minorHAnsi"/>
                <w:b/>
                <w:color w:val="FFFFFF" w:themeColor="background1"/>
                <w:sz w:val="18"/>
                <w:szCs w:val="18"/>
              </w:rPr>
              <w:t>RESPONSIBLE</w:t>
            </w:r>
          </w:p>
        </w:tc>
        <w:tc>
          <w:tcPr>
            <w:tcW w:w="839" w:type="pct"/>
            <w:shd w:val="clear" w:color="auto" w:fill="0070C0"/>
          </w:tcPr>
          <w:p w14:paraId="1ED8D5BA" w14:textId="6DEDF0D5" w:rsidR="001134AD" w:rsidRPr="00203044" w:rsidRDefault="00FC13E7" w:rsidP="00DC2903">
            <w:pPr>
              <w:spacing w:line="180" w:lineRule="exact"/>
              <w:rPr>
                <w:rFonts w:cstheme="minorHAnsi"/>
                <w:b/>
                <w:color w:val="FFFFFF" w:themeColor="background1"/>
                <w:sz w:val="18"/>
                <w:szCs w:val="18"/>
              </w:rPr>
            </w:pPr>
            <w:r w:rsidRPr="00FC13E7">
              <w:rPr>
                <w:rFonts w:cstheme="minorHAnsi"/>
                <w:b/>
                <w:color w:val="FFFFFF" w:themeColor="background1"/>
                <w:sz w:val="18"/>
                <w:szCs w:val="18"/>
              </w:rPr>
              <w:t>TIMELINE</w:t>
            </w:r>
          </w:p>
        </w:tc>
      </w:tr>
      <w:tr w:rsidR="001134AD" w:rsidRPr="001869FF" w14:paraId="74A67345" w14:textId="7F8C01D4" w:rsidTr="00203044">
        <w:tc>
          <w:tcPr>
            <w:tcW w:w="1679" w:type="pct"/>
          </w:tcPr>
          <w:p w14:paraId="65CD57DD" w14:textId="41C4B01F" w:rsidR="001134AD" w:rsidRPr="00203044" w:rsidRDefault="001134AD" w:rsidP="00DC2903">
            <w:pPr>
              <w:spacing w:line="180" w:lineRule="exact"/>
              <w:rPr>
                <w:rFonts w:cstheme="minorHAnsi"/>
                <w:sz w:val="18"/>
                <w:szCs w:val="18"/>
              </w:rPr>
            </w:pPr>
            <w:r w:rsidRPr="00203044">
              <w:rPr>
                <w:rFonts w:cstheme="minorHAnsi"/>
                <w:sz w:val="18"/>
                <w:szCs w:val="18"/>
              </w:rPr>
              <w:t xml:space="preserve">No </w:t>
            </w:r>
            <w:r w:rsidR="007E1F91" w:rsidRPr="00203044">
              <w:rPr>
                <w:rFonts w:cstheme="minorHAnsi"/>
                <w:sz w:val="18"/>
                <w:szCs w:val="18"/>
              </w:rPr>
              <w:t xml:space="preserve">defined timeline for reporting to the </w:t>
            </w:r>
            <w:r w:rsidR="00907018" w:rsidRPr="00203044">
              <w:rPr>
                <w:rFonts w:cstheme="minorHAnsi"/>
                <w:sz w:val="18"/>
                <w:szCs w:val="18"/>
              </w:rPr>
              <w:t xml:space="preserve">State </w:t>
            </w:r>
            <w:r w:rsidR="00AD046F">
              <w:rPr>
                <w:rFonts w:cstheme="minorHAnsi"/>
                <w:sz w:val="18"/>
                <w:szCs w:val="18"/>
              </w:rPr>
              <w:t>G</w:t>
            </w:r>
            <w:r w:rsidR="00AD046F" w:rsidRPr="00203044">
              <w:rPr>
                <w:rFonts w:cstheme="minorHAnsi"/>
                <w:sz w:val="18"/>
                <w:szCs w:val="18"/>
              </w:rPr>
              <w:t xml:space="preserve">overnment </w:t>
            </w:r>
            <w:r w:rsidR="007E1F91" w:rsidRPr="00203044">
              <w:rPr>
                <w:rFonts w:cstheme="minorHAnsi"/>
                <w:sz w:val="18"/>
                <w:szCs w:val="18"/>
              </w:rPr>
              <w:t>by the IP state office</w:t>
            </w:r>
            <w:r w:rsidR="00FC13E7">
              <w:rPr>
                <w:rFonts w:cstheme="minorHAnsi"/>
                <w:sz w:val="18"/>
                <w:szCs w:val="18"/>
              </w:rPr>
              <w:t>.</w:t>
            </w:r>
          </w:p>
        </w:tc>
        <w:tc>
          <w:tcPr>
            <w:tcW w:w="1643" w:type="pct"/>
          </w:tcPr>
          <w:p w14:paraId="11B0A363" w14:textId="31A56BCE" w:rsidR="001134AD" w:rsidRPr="00203044" w:rsidRDefault="007E1F91" w:rsidP="00DC2903">
            <w:pPr>
              <w:spacing w:line="180" w:lineRule="exact"/>
              <w:rPr>
                <w:sz w:val="18"/>
                <w:szCs w:val="18"/>
              </w:rPr>
            </w:pPr>
            <w:r w:rsidRPr="00203044">
              <w:rPr>
                <w:sz w:val="18"/>
                <w:szCs w:val="18"/>
              </w:rPr>
              <w:t xml:space="preserve">Review guidelines on data reporting to include a defined timeline for reporting to </w:t>
            </w:r>
            <w:r w:rsidR="00907018" w:rsidRPr="00203044">
              <w:rPr>
                <w:sz w:val="18"/>
                <w:szCs w:val="18"/>
              </w:rPr>
              <w:t xml:space="preserve">State </w:t>
            </w:r>
            <w:r w:rsidR="00AD046F">
              <w:rPr>
                <w:sz w:val="18"/>
                <w:szCs w:val="18"/>
              </w:rPr>
              <w:t>G</w:t>
            </w:r>
            <w:r w:rsidR="00AD046F" w:rsidRPr="00203044">
              <w:rPr>
                <w:sz w:val="18"/>
                <w:szCs w:val="18"/>
              </w:rPr>
              <w:t xml:space="preserve">overnment </w:t>
            </w:r>
            <w:r w:rsidR="00907018" w:rsidRPr="00203044">
              <w:rPr>
                <w:sz w:val="18"/>
                <w:szCs w:val="18"/>
              </w:rPr>
              <w:t>f</w:t>
            </w:r>
            <w:r w:rsidRPr="00203044">
              <w:rPr>
                <w:sz w:val="18"/>
                <w:szCs w:val="18"/>
              </w:rPr>
              <w:t>rom IP state offices</w:t>
            </w:r>
            <w:r w:rsidR="00FC13E7">
              <w:rPr>
                <w:sz w:val="18"/>
                <w:szCs w:val="18"/>
              </w:rPr>
              <w:t>.</w:t>
            </w:r>
          </w:p>
        </w:tc>
        <w:tc>
          <w:tcPr>
            <w:tcW w:w="839" w:type="pct"/>
          </w:tcPr>
          <w:p w14:paraId="4078C83C" w14:textId="32258FCF" w:rsidR="001134AD" w:rsidRPr="00203044" w:rsidRDefault="007E1F91" w:rsidP="00DC2903">
            <w:pPr>
              <w:spacing w:line="180" w:lineRule="exact"/>
              <w:rPr>
                <w:sz w:val="18"/>
                <w:szCs w:val="18"/>
              </w:rPr>
            </w:pPr>
            <w:r w:rsidRPr="00203044">
              <w:rPr>
                <w:rFonts w:cstheme="minorHAnsi"/>
                <w:sz w:val="18"/>
                <w:szCs w:val="18"/>
              </w:rPr>
              <w:t xml:space="preserve">SMILE </w:t>
            </w:r>
            <w:r w:rsidR="008E334D" w:rsidRPr="00203044">
              <w:rPr>
                <w:rFonts w:cstheme="minorHAnsi"/>
                <w:sz w:val="18"/>
                <w:szCs w:val="18"/>
              </w:rPr>
              <w:t>M&amp;E</w:t>
            </w:r>
            <w:r w:rsidRPr="00203044">
              <w:rPr>
                <w:rFonts w:cstheme="minorHAnsi"/>
                <w:sz w:val="18"/>
                <w:szCs w:val="18"/>
              </w:rPr>
              <w:t xml:space="preserve"> </w:t>
            </w:r>
            <w:r w:rsidR="002E2408">
              <w:rPr>
                <w:rFonts w:cstheme="minorHAnsi"/>
                <w:sz w:val="18"/>
                <w:szCs w:val="18"/>
              </w:rPr>
              <w:t>d</w:t>
            </w:r>
            <w:r w:rsidR="002E2408" w:rsidRPr="00203044">
              <w:rPr>
                <w:rFonts w:cstheme="minorHAnsi"/>
                <w:sz w:val="18"/>
                <w:szCs w:val="18"/>
              </w:rPr>
              <w:t>irector</w:t>
            </w:r>
          </w:p>
        </w:tc>
        <w:tc>
          <w:tcPr>
            <w:tcW w:w="839" w:type="pct"/>
          </w:tcPr>
          <w:p w14:paraId="392F2A3C" w14:textId="39838FA8" w:rsidR="001134AD" w:rsidRPr="00203044" w:rsidRDefault="007E1F91" w:rsidP="00DC2903">
            <w:pPr>
              <w:spacing w:line="180" w:lineRule="exact"/>
              <w:rPr>
                <w:sz w:val="18"/>
                <w:szCs w:val="18"/>
              </w:rPr>
            </w:pPr>
            <w:r w:rsidRPr="00203044">
              <w:rPr>
                <w:rFonts w:cstheme="minorHAnsi"/>
                <w:sz w:val="18"/>
                <w:szCs w:val="18"/>
              </w:rPr>
              <w:t>3 months</w:t>
            </w:r>
          </w:p>
        </w:tc>
      </w:tr>
      <w:tr w:rsidR="007E1F91" w:rsidRPr="001869FF" w14:paraId="55699E2D" w14:textId="77777777" w:rsidTr="00203044">
        <w:tc>
          <w:tcPr>
            <w:tcW w:w="1679" w:type="pct"/>
          </w:tcPr>
          <w:p w14:paraId="0AE60483" w14:textId="660AC719" w:rsidR="007E1F91" w:rsidRPr="00203044" w:rsidRDefault="007E1F91" w:rsidP="00DC2903">
            <w:pPr>
              <w:spacing w:line="180" w:lineRule="exact"/>
              <w:rPr>
                <w:rFonts w:cstheme="minorHAnsi"/>
                <w:sz w:val="18"/>
                <w:szCs w:val="18"/>
              </w:rPr>
            </w:pPr>
            <w:r w:rsidRPr="00203044">
              <w:rPr>
                <w:rFonts w:cstheme="minorHAnsi"/>
                <w:sz w:val="18"/>
                <w:szCs w:val="18"/>
              </w:rPr>
              <w:t xml:space="preserve">Updated guidelines on </w:t>
            </w:r>
            <w:r w:rsidR="002E2408" w:rsidRPr="002E2408">
              <w:rPr>
                <w:rFonts w:cstheme="minorHAnsi"/>
                <w:sz w:val="18"/>
                <w:szCs w:val="18"/>
              </w:rPr>
              <w:t>data management</w:t>
            </w:r>
            <w:r w:rsidRPr="00203044">
              <w:rPr>
                <w:rFonts w:cstheme="minorHAnsi"/>
                <w:sz w:val="18"/>
                <w:szCs w:val="18"/>
              </w:rPr>
              <w:t xml:space="preserve"> not disseminated to </w:t>
            </w:r>
            <w:r w:rsidR="002E2408">
              <w:rPr>
                <w:rFonts w:cstheme="minorHAnsi"/>
                <w:sz w:val="18"/>
                <w:szCs w:val="18"/>
              </w:rPr>
              <w:t>s</w:t>
            </w:r>
            <w:r w:rsidR="002E2408" w:rsidRPr="00203044">
              <w:rPr>
                <w:rFonts w:cstheme="minorHAnsi"/>
                <w:sz w:val="18"/>
                <w:szCs w:val="18"/>
              </w:rPr>
              <w:t xml:space="preserve">tate </w:t>
            </w:r>
            <w:r w:rsidRPr="00203044">
              <w:rPr>
                <w:rFonts w:cstheme="minorHAnsi"/>
                <w:sz w:val="18"/>
                <w:szCs w:val="18"/>
              </w:rPr>
              <w:t>IP offices and CBOs</w:t>
            </w:r>
            <w:r w:rsidR="00FC13E7">
              <w:rPr>
                <w:rFonts w:cstheme="minorHAnsi"/>
                <w:sz w:val="18"/>
                <w:szCs w:val="18"/>
              </w:rPr>
              <w:t>.</w:t>
            </w:r>
          </w:p>
        </w:tc>
        <w:tc>
          <w:tcPr>
            <w:tcW w:w="1643" w:type="pct"/>
          </w:tcPr>
          <w:p w14:paraId="3547D5A8" w14:textId="0D020FF0" w:rsidR="007E1F91" w:rsidRPr="00203044" w:rsidRDefault="007E1F91" w:rsidP="00DC2903">
            <w:pPr>
              <w:spacing w:line="180" w:lineRule="exact"/>
              <w:rPr>
                <w:sz w:val="18"/>
                <w:szCs w:val="18"/>
              </w:rPr>
            </w:pPr>
            <w:r w:rsidRPr="00203044">
              <w:rPr>
                <w:rFonts w:cstheme="minorHAnsi"/>
                <w:sz w:val="18"/>
                <w:szCs w:val="18"/>
              </w:rPr>
              <w:t xml:space="preserve">Disseminate updated guidelines on </w:t>
            </w:r>
            <w:r w:rsidR="002E2408" w:rsidRPr="002E2408">
              <w:rPr>
                <w:rFonts w:cstheme="minorHAnsi"/>
                <w:sz w:val="18"/>
                <w:szCs w:val="18"/>
              </w:rPr>
              <w:t xml:space="preserve">data management </w:t>
            </w:r>
            <w:r w:rsidRPr="00203044">
              <w:rPr>
                <w:rFonts w:cstheme="minorHAnsi"/>
                <w:sz w:val="18"/>
                <w:szCs w:val="18"/>
              </w:rPr>
              <w:t>to IP state office and CBOs</w:t>
            </w:r>
            <w:r w:rsidR="00FC13E7">
              <w:rPr>
                <w:rFonts w:cstheme="minorHAnsi"/>
                <w:sz w:val="18"/>
                <w:szCs w:val="18"/>
              </w:rPr>
              <w:t>.</w:t>
            </w:r>
          </w:p>
        </w:tc>
        <w:tc>
          <w:tcPr>
            <w:tcW w:w="839" w:type="pct"/>
          </w:tcPr>
          <w:p w14:paraId="1FDC641E" w14:textId="4684EE30" w:rsidR="007E1F91" w:rsidRPr="00203044" w:rsidRDefault="007E1F91" w:rsidP="00DC2903">
            <w:pPr>
              <w:spacing w:line="180" w:lineRule="exact"/>
              <w:rPr>
                <w:sz w:val="18"/>
                <w:szCs w:val="18"/>
              </w:rPr>
            </w:pPr>
            <w:r w:rsidRPr="00203044">
              <w:rPr>
                <w:rFonts w:cstheme="minorHAnsi"/>
                <w:sz w:val="18"/>
                <w:szCs w:val="18"/>
              </w:rPr>
              <w:t xml:space="preserve">SMILE </w:t>
            </w:r>
            <w:r w:rsidR="008E334D" w:rsidRPr="00203044">
              <w:rPr>
                <w:rFonts w:cstheme="minorHAnsi"/>
                <w:sz w:val="18"/>
                <w:szCs w:val="18"/>
              </w:rPr>
              <w:t>M&amp;E</w:t>
            </w:r>
            <w:r w:rsidRPr="00203044">
              <w:rPr>
                <w:rFonts w:cstheme="minorHAnsi"/>
                <w:sz w:val="18"/>
                <w:szCs w:val="18"/>
              </w:rPr>
              <w:t xml:space="preserve"> </w:t>
            </w:r>
            <w:r w:rsidR="002E2408">
              <w:rPr>
                <w:rFonts w:cstheme="minorHAnsi"/>
                <w:sz w:val="18"/>
                <w:szCs w:val="18"/>
              </w:rPr>
              <w:t>d</w:t>
            </w:r>
            <w:r w:rsidR="002E2408" w:rsidRPr="00203044">
              <w:rPr>
                <w:rFonts w:cstheme="minorHAnsi"/>
                <w:sz w:val="18"/>
                <w:szCs w:val="18"/>
              </w:rPr>
              <w:t>irector</w:t>
            </w:r>
          </w:p>
        </w:tc>
        <w:tc>
          <w:tcPr>
            <w:tcW w:w="839" w:type="pct"/>
          </w:tcPr>
          <w:p w14:paraId="64F9922C" w14:textId="313DB826" w:rsidR="007E1F91" w:rsidRPr="00203044" w:rsidRDefault="007E1F91" w:rsidP="00DC2903">
            <w:pPr>
              <w:spacing w:line="180" w:lineRule="exact"/>
              <w:rPr>
                <w:sz w:val="18"/>
                <w:szCs w:val="18"/>
              </w:rPr>
            </w:pPr>
            <w:r w:rsidRPr="00203044">
              <w:rPr>
                <w:rFonts w:cstheme="minorHAnsi"/>
                <w:sz w:val="18"/>
                <w:szCs w:val="18"/>
              </w:rPr>
              <w:t>3 months</w:t>
            </w:r>
          </w:p>
        </w:tc>
      </w:tr>
    </w:tbl>
    <w:p w14:paraId="2555E935" w14:textId="77777777" w:rsidR="0025653F" w:rsidRDefault="0025653F" w:rsidP="00DC2903">
      <w:bookmarkStart w:id="172" w:name="_Ref494188881"/>
    </w:p>
    <w:p w14:paraId="6D5CCF3A" w14:textId="0C9B1298" w:rsidR="00201BA4" w:rsidRDefault="00201BA4" w:rsidP="00DC2903">
      <w:r>
        <w:br w:type="page"/>
      </w:r>
    </w:p>
    <w:p w14:paraId="2851A8D1" w14:textId="2F33E51C" w:rsidR="002A681C" w:rsidRPr="004A056A" w:rsidRDefault="002A681C" w:rsidP="00DC2903">
      <w:pPr>
        <w:pStyle w:val="Caption"/>
        <w:jc w:val="both"/>
        <w:rPr>
          <w:b/>
        </w:rPr>
      </w:pPr>
      <w:bookmarkStart w:id="173" w:name="_Ref496858250"/>
      <w:bookmarkStart w:id="174" w:name="_Toc497139356"/>
      <w:r>
        <w:lastRenderedPageBreak/>
        <w:t xml:space="preserve">Table </w:t>
      </w:r>
      <w:r w:rsidR="00352E8D">
        <w:fldChar w:fldCharType="begin"/>
      </w:r>
      <w:r w:rsidR="00352E8D">
        <w:instrText xml:space="preserve"> SEQ Table \* ARABIC </w:instrText>
      </w:r>
      <w:r w:rsidR="00352E8D">
        <w:fldChar w:fldCharType="separate"/>
      </w:r>
      <w:r w:rsidR="00AF549D">
        <w:rPr>
          <w:noProof/>
        </w:rPr>
        <w:t>9</w:t>
      </w:r>
      <w:r w:rsidR="00352E8D">
        <w:rPr>
          <w:noProof/>
        </w:rPr>
        <w:fldChar w:fldCharType="end"/>
      </w:r>
      <w:bookmarkEnd w:id="172"/>
      <w:bookmarkEnd w:id="173"/>
      <w:r>
        <w:t xml:space="preserve">. </w:t>
      </w:r>
      <w:r w:rsidR="005E2856">
        <w:t xml:space="preserve">CBO </w:t>
      </w:r>
      <w:r>
        <w:t>Level Action Plan: SMILE OVC</w:t>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7"/>
        <w:gridCol w:w="2116"/>
        <w:gridCol w:w="1452"/>
      </w:tblGrid>
      <w:tr w:rsidR="00FC13E7" w:rsidRPr="00250E1E" w14:paraId="630F31F8" w14:textId="031340A3" w:rsidTr="00203044">
        <w:tc>
          <w:tcPr>
            <w:tcW w:w="1567" w:type="pct"/>
            <w:shd w:val="clear" w:color="auto" w:fill="0070C0"/>
          </w:tcPr>
          <w:p w14:paraId="313B329E" w14:textId="2D8B22AC" w:rsidR="00C15A01" w:rsidRPr="00203044" w:rsidRDefault="00FC13E7" w:rsidP="00DC2903">
            <w:pPr>
              <w:spacing w:line="180" w:lineRule="exact"/>
              <w:rPr>
                <w:b/>
                <w:color w:val="FFFFFF" w:themeColor="background1"/>
                <w:sz w:val="18"/>
                <w:szCs w:val="18"/>
              </w:rPr>
            </w:pPr>
            <w:r w:rsidRPr="00FC13E7">
              <w:rPr>
                <w:rFonts w:cstheme="minorHAnsi"/>
                <w:b/>
                <w:color w:val="FFFFFF" w:themeColor="background1"/>
                <w:sz w:val="18"/>
                <w:szCs w:val="18"/>
              </w:rPr>
              <w:t>IDENTIFIED WEAKNESSES</w:t>
            </w:r>
          </w:p>
        </w:tc>
        <w:tc>
          <w:tcPr>
            <w:tcW w:w="1570" w:type="pct"/>
            <w:shd w:val="clear" w:color="auto" w:fill="0070C0"/>
          </w:tcPr>
          <w:p w14:paraId="4711B06A" w14:textId="08340220" w:rsidR="00C15A01" w:rsidRPr="00203044" w:rsidRDefault="00FC13E7" w:rsidP="00DC2903">
            <w:pPr>
              <w:spacing w:line="180" w:lineRule="exact"/>
              <w:rPr>
                <w:b/>
                <w:color w:val="FFFFFF" w:themeColor="background1"/>
                <w:sz w:val="18"/>
                <w:szCs w:val="18"/>
              </w:rPr>
            </w:pPr>
            <w:r w:rsidRPr="00FC13E7">
              <w:rPr>
                <w:rFonts w:cstheme="minorHAnsi"/>
                <w:b/>
                <w:color w:val="FFFFFF" w:themeColor="background1"/>
                <w:sz w:val="18"/>
                <w:szCs w:val="18"/>
              </w:rPr>
              <w:t>DESCRIPTION OF ACTION POINT</w:t>
            </w:r>
          </w:p>
        </w:tc>
        <w:tc>
          <w:tcPr>
            <w:tcW w:w="1105" w:type="pct"/>
            <w:shd w:val="clear" w:color="auto" w:fill="0070C0"/>
          </w:tcPr>
          <w:p w14:paraId="0CA9A442" w14:textId="6024CEA1" w:rsidR="00C15A01" w:rsidRPr="00203044" w:rsidRDefault="00FC13E7" w:rsidP="00DC2903">
            <w:pPr>
              <w:spacing w:line="180" w:lineRule="exact"/>
              <w:rPr>
                <w:b/>
                <w:color w:val="FFFFFF" w:themeColor="background1"/>
                <w:sz w:val="18"/>
                <w:szCs w:val="18"/>
              </w:rPr>
            </w:pPr>
            <w:r w:rsidRPr="00FC13E7">
              <w:rPr>
                <w:rFonts w:cstheme="minorHAnsi"/>
                <w:b/>
                <w:color w:val="FFFFFF" w:themeColor="background1"/>
                <w:sz w:val="18"/>
                <w:szCs w:val="18"/>
              </w:rPr>
              <w:t>RESPONSIBLE</w:t>
            </w:r>
          </w:p>
        </w:tc>
        <w:tc>
          <w:tcPr>
            <w:tcW w:w="758" w:type="pct"/>
            <w:shd w:val="clear" w:color="auto" w:fill="0070C0"/>
          </w:tcPr>
          <w:p w14:paraId="62BC1B39" w14:textId="527A1757" w:rsidR="00C15A01" w:rsidRPr="00203044" w:rsidRDefault="00FC13E7" w:rsidP="00DC2903">
            <w:pPr>
              <w:spacing w:line="180" w:lineRule="exact"/>
              <w:rPr>
                <w:rFonts w:cstheme="minorHAnsi"/>
                <w:b/>
                <w:color w:val="FFFFFF" w:themeColor="background1"/>
                <w:sz w:val="18"/>
                <w:szCs w:val="18"/>
              </w:rPr>
            </w:pPr>
            <w:r w:rsidRPr="00FC13E7">
              <w:rPr>
                <w:rFonts w:cstheme="minorHAnsi"/>
                <w:b/>
                <w:color w:val="FFFFFF" w:themeColor="background1"/>
                <w:sz w:val="18"/>
                <w:szCs w:val="18"/>
              </w:rPr>
              <w:t>TIMELINE</w:t>
            </w:r>
          </w:p>
        </w:tc>
      </w:tr>
      <w:tr w:rsidR="00C15A01" w:rsidRPr="00FC13E7" w14:paraId="71371DC5" w14:textId="5970E71B" w:rsidTr="00203044">
        <w:tc>
          <w:tcPr>
            <w:tcW w:w="1567" w:type="pct"/>
          </w:tcPr>
          <w:p w14:paraId="794C4B70" w14:textId="38A547AE" w:rsidR="00C15A01" w:rsidRPr="00203044" w:rsidRDefault="00F339EA" w:rsidP="00DC2903">
            <w:pPr>
              <w:spacing w:line="180" w:lineRule="exact"/>
              <w:rPr>
                <w:rFonts w:cstheme="minorHAnsi"/>
                <w:sz w:val="18"/>
                <w:szCs w:val="18"/>
              </w:rPr>
            </w:pPr>
            <w:bookmarkStart w:id="175" w:name="_Hlk493584616"/>
            <w:r w:rsidRPr="00203044">
              <w:rPr>
                <w:rFonts w:cstheme="minorHAnsi"/>
                <w:sz w:val="18"/>
                <w:szCs w:val="18"/>
              </w:rPr>
              <w:t>Absence of a</w:t>
            </w:r>
            <w:r w:rsidR="00C15A01" w:rsidRPr="00203044">
              <w:rPr>
                <w:rFonts w:cstheme="minorHAnsi"/>
                <w:sz w:val="18"/>
                <w:szCs w:val="18"/>
              </w:rPr>
              <w:t xml:space="preserve">rchived monthly submissions and quarterly summaries at CBOs with </w:t>
            </w:r>
            <w:r w:rsidRPr="00203044">
              <w:rPr>
                <w:rFonts w:cstheme="minorHAnsi"/>
                <w:sz w:val="18"/>
                <w:szCs w:val="18"/>
              </w:rPr>
              <w:t>date s</w:t>
            </w:r>
            <w:r w:rsidR="00C15A01" w:rsidRPr="00203044">
              <w:rPr>
                <w:rFonts w:cstheme="minorHAnsi"/>
                <w:sz w:val="18"/>
                <w:szCs w:val="18"/>
              </w:rPr>
              <w:t>tamp</w:t>
            </w:r>
            <w:r w:rsidR="00FC13E7">
              <w:rPr>
                <w:rFonts w:cstheme="minorHAnsi"/>
                <w:sz w:val="18"/>
                <w:szCs w:val="18"/>
              </w:rPr>
              <w:t>.</w:t>
            </w:r>
          </w:p>
          <w:p w14:paraId="7EF6F681" w14:textId="37BBC2C4" w:rsidR="00C15A01" w:rsidRPr="00203044" w:rsidRDefault="00C15A01" w:rsidP="00DC2903">
            <w:pPr>
              <w:spacing w:line="180" w:lineRule="exact"/>
              <w:rPr>
                <w:sz w:val="18"/>
                <w:szCs w:val="18"/>
              </w:rPr>
            </w:pPr>
            <w:r w:rsidRPr="00203044">
              <w:rPr>
                <w:sz w:val="18"/>
                <w:szCs w:val="18"/>
              </w:rPr>
              <w:t>Unavailability of date stamps to verify all reports submitted</w:t>
            </w:r>
            <w:bookmarkEnd w:id="175"/>
            <w:r w:rsidR="00FC13E7">
              <w:rPr>
                <w:sz w:val="18"/>
                <w:szCs w:val="18"/>
              </w:rPr>
              <w:t>.</w:t>
            </w:r>
          </w:p>
        </w:tc>
        <w:tc>
          <w:tcPr>
            <w:tcW w:w="1570" w:type="pct"/>
          </w:tcPr>
          <w:p w14:paraId="635BA594" w14:textId="392BA9E7" w:rsidR="00C15A01" w:rsidRPr="00203044" w:rsidRDefault="00C15A01" w:rsidP="00DC2903">
            <w:pPr>
              <w:spacing w:line="180" w:lineRule="exact"/>
              <w:rPr>
                <w:sz w:val="18"/>
                <w:szCs w:val="18"/>
              </w:rPr>
            </w:pPr>
            <w:r w:rsidRPr="00203044">
              <w:rPr>
                <w:sz w:val="18"/>
                <w:szCs w:val="18"/>
              </w:rPr>
              <w:t>Archiving project data with date stamps to demonstrate timeliness</w:t>
            </w:r>
            <w:r w:rsidR="00FC13E7">
              <w:rPr>
                <w:sz w:val="18"/>
                <w:szCs w:val="18"/>
              </w:rPr>
              <w:t>.</w:t>
            </w:r>
          </w:p>
        </w:tc>
        <w:tc>
          <w:tcPr>
            <w:tcW w:w="1105" w:type="pct"/>
          </w:tcPr>
          <w:p w14:paraId="4DEBFC33" w14:textId="78D11736" w:rsidR="00C15A01" w:rsidRPr="00203044" w:rsidRDefault="00C15A01" w:rsidP="00DC2903">
            <w:pPr>
              <w:spacing w:line="180" w:lineRule="exact"/>
              <w:rPr>
                <w:sz w:val="18"/>
                <w:szCs w:val="18"/>
              </w:rPr>
            </w:pPr>
            <w:r w:rsidRPr="00203044">
              <w:rPr>
                <w:sz w:val="18"/>
                <w:szCs w:val="18"/>
              </w:rPr>
              <w:t xml:space="preserve">CBO </w:t>
            </w:r>
            <w:r w:rsidR="008E334D" w:rsidRPr="00203044">
              <w:rPr>
                <w:sz w:val="18"/>
                <w:szCs w:val="18"/>
              </w:rPr>
              <w:t>M&amp;E</w:t>
            </w:r>
            <w:r w:rsidRPr="00203044">
              <w:rPr>
                <w:sz w:val="18"/>
                <w:szCs w:val="18"/>
              </w:rPr>
              <w:t xml:space="preserve"> officer</w:t>
            </w:r>
          </w:p>
        </w:tc>
        <w:tc>
          <w:tcPr>
            <w:tcW w:w="758" w:type="pct"/>
          </w:tcPr>
          <w:p w14:paraId="2DA96221" w14:textId="1082847C" w:rsidR="00C15A01" w:rsidRPr="00203044" w:rsidRDefault="00F339EA" w:rsidP="00DC2903">
            <w:pPr>
              <w:spacing w:line="180" w:lineRule="exact"/>
              <w:rPr>
                <w:sz w:val="18"/>
                <w:szCs w:val="18"/>
              </w:rPr>
            </w:pPr>
            <w:r w:rsidRPr="00203044">
              <w:rPr>
                <w:sz w:val="18"/>
                <w:szCs w:val="18"/>
              </w:rPr>
              <w:t>3 months</w:t>
            </w:r>
          </w:p>
        </w:tc>
      </w:tr>
      <w:tr w:rsidR="00C15A01" w:rsidRPr="00FC13E7" w14:paraId="4C1FD343" w14:textId="605D37A1" w:rsidTr="00203044">
        <w:tc>
          <w:tcPr>
            <w:tcW w:w="1567" w:type="pct"/>
          </w:tcPr>
          <w:p w14:paraId="560BE3D2" w14:textId="5B21CE72" w:rsidR="00C15A01" w:rsidRPr="00203044" w:rsidRDefault="00C15A01" w:rsidP="00DC2903">
            <w:pPr>
              <w:spacing w:line="180" w:lineRule="exact"/>
              <w:rPr>
                <w:sz w:val="18"/>
                <w:szCs w:val="18"/>
              </w:rPr>
            </w:pPr>
            <w:r w:rsidRPr="00203044">
              <w:rPr>
                <w:sz w:val="18"/>
                <w:szCs w:val="18"/>
              </w:rPr>
              <w:t>Incomplete and inconsistent filling of the service forms</w:t>
            </w:r>
            <w:r w:rsidR="00FC13E7">
              <w:rPr>
                <w:sz w:val="18"/>
                <w:szCs w:val="18"/>
              </w:rPr>
              <w:t>.</w:t>
            </w:r>
          </w:p>
        </w:tc>
        <w:tc>
          <w:tcPr>
            <w:tcW w:w="1570" w:type="pct"/>
          </w:tcPr>
          <w:p w14:paraId="212FE5E7" w14:textId="60BCD70C" w:rsidR="00C15A01" w:rsidRPr="00203044" w:rsidRDefault="00C15A01" w:rsidP="00DC2903">
            <w:pPr>
              <w:spacing w:line="180" w:lineRule="exact"/>
              <w:rPr>
                <w:sz w:val="18"/>
                <w:szCs w:val="18"/>
              </w:rPr>
            </w:pPr>
            <w:r w:rsidRPr="00203044">
              <w:rPr>
                <w:sz w:val="18"/>
                <w:szCs w:val="18"/>
              </w:rPr>
              <w:t xml:space="preserve">Improved supervision of </w:t>
            </w:r>
            <w:r w:rsidR="00F339EA" w:rsidRPr="00203044">
              <w:rPr>
                <w:sz w:val="18"/>
                <w:szCs w:val="18"/>
              </w:rPr>
              <w:t>CVs by CV S</w:t>
            </w:r>
            <w:r w:rsidRPr="00203044">
              <w:rPr>
                <w:sz w:val="18"/>
                <w:szCs w:val="18"/>
              </w:rPr>
              <w:t xml:space="preserve">upervisor and </w:t>
            </w:r>
            <w:r w:rsidR="00F339EA" w:rsidRPr="00203044">
              <w:rPr>
                <w:sz w:val="18"/>
                <w:szCs w:val="18"/>
              </w:rPr>
              <w:t xml:space="preserve">OVC program </w:t>
            </w:r>
            <w:r w:rsidRPr="00203044">
              <w:rPr>
                <w:sz w:val="18"/>
                <w:szCs w:val="18"/>
              </w:rPr>
              <w:t>thematic leads</w:t>
            </w:r>
            <w:r w:rsidR="00FC13E7">
              <w:rPr>
                <w:sz w:val="18"/>
                <w:szCs w:val="18"/>
              </w:rPr>
              <w:t>.</w:t>
            </w:r>
          </w:p>
        </w:tc>
        <w:tc>
          <w:tcPr>
            <w:tcW w:w="1105" w:type="pct"/>
          </w:tcPr>
          <w:p w14:paraId="4593A4A3" w14:textId="528AF699" w:rsidR="00C15A01" w:rsidRPr="00203044" w:rsidRDefault="00907018" w:rsidP="00DC2903">
            <w:pPr>
              <w:spacing w:line="180" w:lineRule="exact"/>
              <w:rPr>
                <w:sz w:val="18"/>
                <w:szCs w:val="18"/>
              </w:rPr>
            </w:pPr>
            <w:r w:rsidRPr="00203044">
              <w:rPr>
                <w:sz w:val="18"/>
                <w:szCs w:val="18"/>
              </w:rPr>
              <w:t>CBO M&amp;E officer and other program thematic leads</w:t>
            </w:r>
          </w:p>
        </w:tc>
        <w:tc>
          <w:tcPr>
            <w:tcW w:w="758" w:type="pct"/>
          </w:tcPr>
          <w:p w14:paraId="19D84ACB" w14:textId="40C79BED" w:rsidR="00C15A01" w:rsidRPr="00203044" w:rsidRDefault="00907018" w:rsidP="00DC2903">
            <w:pPr>
              <w:spacing w:line="180" w:lineRule="exact"/>
              <w:rPr>
                <w:sz w:val="18"/>
                <w:szCs w:val="18"/>
              </w:rPr>
            </w:pPr>
            <w:r w:rsidRPr="00203044">
              <w:rPr>
                <w:sz w:val="18"/>
                <w:szCs w:val="18"/>
              </w:rPr>
              <w:t xml:space="preserve">Continuous </w:t>
            </w:r>
          </w:p>
        </w:tc>
      </w:tr>
      <w:tr w:rsidR="00C15A01" w:rsidRPr="00FC13E7" w14:paraId="3A690EEC" w14:textId="7AB40F0F" w:rsidTr="00203044">
        <w:tc>
          <w:tcPr>
            <w:tcW w:w="1567" w:type="pct"/>
          </w:tcPr>
          <w:p w14:paraId="7BF88734" w14:textId="3AF9C8DA" w:rsidR="00C15A01" w:rsidRPr="00203044" w:rsidRDefault="00C15A01" w:rsidP="00DC2903">
            <w:pPr>
              <w:spacing w:line="180" w:lineRule="exact"/>
              <w:rPr>
                <w:sz w:val="18"/>
                <w:szCs w:val="18"/>
              </w:rPr>
            </w:pPr>
            <w:r w:rsidRPr="00203044">
              <w:rPr>
                <w:sz w:val="18"/>
                <w:szCs w:val="18"/>
              </w:rPr>
              <w:t>Incomplete entry of data into the NOMIS</w:t>
            </w:r>
            <w:r w:rsidR="00FC13E7">
              <w:rPr>
                <w:sz w:val="18"/>
                <w:szCs w:val="18"/>
              </w:rPr>
              <w:t>.</w:t>
            </w:r>
          </w:p>
          <w:p w14:paraId="1EE428A0" w14:textId="1B9B1A14" w:rsidR="00C15A01" w:rsidRPr="00203044" w:rsidRDefault="00C15A01" w:rsidP="00DC2903">
            <w:pPr>
              <w:spacing w:line="180" w:lineRule="exact"/>
              <w:rPr>
                <w:sz w:val="18"/>
                <w:szCs w:val="18"/>
              </w:rPr>
            </w:pPr>
            <w:r w:rsidRPr="00203044">
              <w:rPr>
                <w:sz w:val="18"/>
                <w:szCs w:val="18"/>
              </w:rPr>
              <w:t>Transcription errors into the NOMIS</w:t>
            </w:r>
            <w:r w:rsidR="00FC13E7">
              <w:rPr>
                <w:sz w:val="18"/>
                <w:szCs w:val="18"/>
              </w:rPr>
              <w:t>.</w:t>
            </w:r>
          </w:p>
        </w:tc>
        <w:tc>
          <w:tcPr>
            <w:tcW w:w="1570" w:type="pct"/>
          </w:tcPr>
          <w:p w14:paraId="31F74496" w14:textId="284444AA" w:rsidR="00C15A01" w:rsidRPr="00203044" w:rsidRDefault="00C15A01" w:rsidP="00DC2903">
            <w:pPr>
              <w:spacing w:line="180" w:lineRule="exact"/>
              <w:rPr>
                <w:sz w:val="18"/>
                <w:szCs w:val="18"/>
              </w:rPr>
            </w:pPr>
            <w:r w:rsidRPr="00203044">
              <w:rPr>
                <w:sz w:val="18"/>
                <w:szCs w:val="18"/>
              </w:rPr>
              <w:t xml:space="preserve">Improved supervision of data entry clerk by CBO </w:t>
            </w:r>
            <w:r w:rsidR="008E334D" w:rsidRPr="00203044">
              <w:rPr>
                <w:sz w:val="18"/>
                <w:szCs w:val="18"/>
              </w:rPr>
              <w:t>M&amp;E</w:t>
            </w:r>
            <w:r w:rsidRPr="00203044">
              <w:rPr>
                <w:sz w:val="18"/>
                <w:szCs w:val="18"/>
              </w:rPr>
              <w:t xml:space="preserve"> </w:t>
            </w:r>
            <w:r w:rsidR="00907018" w:rsidRPr="00203044">
              <w:rPr>
                <w:sz w:val="18"/>
                <w:szCs w:val="18"/>
              </w:rPr>
              <w:t>officer</w:t>
            </w:r>
            <w:r w:rsidR="00FC13E7">
              <w:rPr>
                <w:sz w:val="18"/>
                <w:szCs w:val="18"/>
              </w:rPr>
              <w:t>.</w:t>
            </w:r>
            <w:r w:rsidR="00907018" w:rsidRPr="00203044">
              <w:rPr>
                <w:sz w:val="18"/>
                <w:szCs w:val="18"/>
              </w:rPr>
              <w:t xml:space="preserve"> </w:t>
            </w:r>
          </w:p>
        </w:tc>
        <w:tc>
          <w:tcPr>
            <w:tcW w:w="1105" w:type="pct"/>
          </w:tcPr>
          <w:p w14:paraId="760F0CC0" w14:textId="184DF909" w:rsidR="00C15A01" w:rsidRPr="00203044" w:rsidRDefault="00C15A01" w:rsidP="00DC2903">
            <w:pPr>
              <w:spacing w:line="180" w:lineRule="exact"/>
              <w:rPr>
                <w:sz w:val="18"/>
                <w:szCs w:val="18"/>
              </w:rPr>
            </w:pPr>
            <w:r w:rsidRPr="00203044">
              <w:rPr>
                <w:sz w:val="18"/>
                <w:szCs w:val="18"/>
              </w:rPr>
              <w:t xml:space="preserve">CBO </w:t>
            </w:r>
            <w:r w:rsidR="008E334D" w:rsidRPr="00203044">
              <w:rPr>
                <w:sz w:val="18"/>
                <w:szCs w:val="18"/>
              </w:rPr>
              <w:t>M&amp;E</w:t>
            </w:r>
            <w:r w:rsidRPr="00203044">
              <w:rPr>
                <w:sz w:val="18"/>
                <w:szCs w:val="18"/>
              </w:rPr>
              <w:t xml:space="preserve"> </w:t>
            </w:r>
            <w:r w:rsidR="002E2408" w:rsidRPr="002E2408">
              <w:rPr>
                <w:sz w:val="18"/>
                <w:szCs w:val="18"/>
              </w:rPr>
              <w:t>officer</w:t>
            </w:r>
          </w:p>
        </w:tc>
        <w:tc>
          <w:tcPr>
            <w:tcW w:w="758" w:type="pct"/>
          </w:tcPr>
          <w:p w14:paraId="130F53E1" w14:textId="7DC97DC1" w:rsidR="00C15A01" w:rsidRPr="00203044" w:rsidRDefault="00907018" w:rsidP="00DC2903">
            <w:pPr>
              <w:spacing w:line="180" w:lineRule="exact"/>
              <w:rPr>
                <w:sz w:val="18"/>
                <w:szCs w:val="18"/>
              </w:rPr>
            </w:pPr>
            <w:r w:rsidRPr="00203044">
              <w:rPr>
                <w:sz w:val="18"/>
                <w:szCs w:val="18"/>
              </w:rPr>
              <w:t>Continuous</w:t>
            </w:r>
          </w:p>
        </w:tc>
      </w:tr>
      <w:tr w:rsidR="00C15A01" w:rsidRPr="00FC13E7" w14:paraId="5E278285" w14:textId="2C25EF47" w:rsidTr="00203044">
        <w:tc>
          <w:tcPr>
            <w:tcW w:w="1567" w:type="pct"/>
          </w:tcPr>
          <w:p w14:paraId="5EA4E8E6" w14:textId="5E0AE79A" w:rsidR="00C15A01" w:rsidRPr="00203044" w:rsidRDefault="00907018" w:rsidP="00DC2903">
            <w:pPr>
              <w:spacing w:line="180" w:lineRule="exact"/>
              <w:rPr>
                <w:sz w:val="18"/>
                <w:szCs w:val="18"/>
              </w:rPr>
            </w:pPr>
            <w:r w:rsidRPr="00203044">
              <w:rPr>
                <w:sz w:val="18"/>
                <w:szCs w:val="18"/>
              </w:rPr>
              <w:t>Inconsistent arrangement of service forms in c</w:t>
            </w:r>
            <w:r w:rsidR="00C15A01" w:rsidRPr="00203044">
              <w:rPr>
                <w:sz w:val="18"/>
                <w:szCs w:val="18"/>
              </w:rPr>
              <w:t>lient folders</w:t>
            </w:r>
            <w:r w:rsidR="00FC13E7">
              <w:rPr>
                <w:sz w:val="18"/>
                <w:szCs w:val="18"/>
              </w:rPr>
              <w:t>.</w:t>
            </w:r>
          </w:p>
        </w:tc>
        <w:tc>
          <w:tcPr>
            <w:tcW w:w="1570" w:type="pct"/>
          </w:tcPr>
          <w:p w14:paraId="77879EA3" w14:textId="4792C099" w:rsidR="00C15A01" w:rsidRPr="00203044" w:rsidRDefault="00C15A01" w:rsidP="00DC2903">
            <w:pPr>
              <w:spacing w:line="180" w:lineRule="exact"/>
              <w:rPr>
                <w:sz w:val="18"/>
                <w:szCs w:val="18"/>
              </w:rPr>
            </w:pPr>
            <w:r w:rsidRPr="00203044">
              <w:rPr>
                <w:sz w:val="18"/>
                <w:szCs w:val="18"/>
              </w:rPr>
              <w:t xml:space="preserve">Refresher training </w:t>
            </w:r>
            <w:r w:rsidR="00907018" w:rsidRPr="00203044">
              <w:rPr>
                <w:sz w:val="18"/>
                <w:szCs w:val="18"/>
              </w:rPr>
              <w:t>and on-site mentoring and supervision of CBO staff</w:t>
            </w:r>
            <w:r w:rsidRPr="00203044">
              <w:rPr>
                <w:sz w:val="18"/>
                <w:szCs w:val="18"/>
              </w:rPr>
              <w:t xml:space="preserve"> </w:t>
            </w:r>
            <w:r w:rsidR="00907018" w:rsidRPr="00203044">
              <w:rPr>
                <w:sz w:val="18"/>
                <w:szCs w:val="18"/>
              </w:rPr>
              <w:t>regarding an organized arrangement of service forms in the client folders for easy retrieval of source documents</w:t>
            </w:r>
            <w:r w:rsidR="00FC13E7">
              <w:rPr>
                <w:sz w:val="18"/>
                <w:szCs w:val="18"/>
              </w:rPr>
              <w:t>.</w:t>
            </w:r>
          </w:p>
        </w:tc>
        <w:tc>
          <w:tcPr>
            <w:tcW w:w="1105" w:type="pct"/>
          </w:tcPr>
          <w:p w14:paraId="28DDC050" w14:textId="3A89FE5F" w:rsidR="00C15A01" w:rsidRPr="00203044" w:rsidRDefault="00907018" w:rsidP="00DC2903">
            <w:pPr>
              <w:spacing w:line="180" w:lineRule="exact"/>
              <w:rPr>
                <w:sz w:val="18"/>
                <w:szCs w:val="18"/>
              </w:rPr>
            </w:pPr>
            <w:r w:rsidRPr="00203044">
              <w:rPr>
                <w:sz w:val="18"/>
                <w:szCs w:val="18"/>
              </w:rPr>
              <w:t xml:space="preserve">IP </w:t>
            </w:r>
            <w:r w:rsidR="002E2408" w:rsidRPr="002E2408">
              <w:rPr>
                <w:sz w:val="18"/>
                <w:szCs w:val="18"/>
              </w:rPr>
              <w:t xml:space="preserve">state office </w:t>
            </w:r>
            <w:r w:rsidRPr="00203044">
              <w:rPr>
                <w:sz w:val="18"/>
                <w:szCs w:val="18"/>
              </w:rPr>
              <w:t>M&amp;E officer</w:t>
            </w:r>
          </w:p>
        </w:tc>
        <w:tc>
          <w:tcPr>
            <w:tcW w:w="758" w:type="pct"/>
          </w:tcPr>
          <w:p w14:paraId="1231A485" w14:textId="6A9F6F5D" w:rsidR="00C15A01" w:rsidRPr="00203044" w:rsidRDefault="00907018" w:rsidP="00DC2903">
            <w:pPr>
              <w:spacing w:line="180" w:lineRule="exact"/>
              <w:rPr>
                <w:sz w:val="18"/>
                <w:szCs w:val="18"/>
              </w:rPr>
            </w:pPr>
            <w:r w:rsidRPr="00203044">
              <w:rPr>
                <w:sz w:val="18"/>
                <w:szCs w:val="18"/>
              </w:rPr>
              <w:t>3 months</w:t>
            </w:r>
          </w:p>
        </w:tc>
      </w:tr>
      <w:tr w:rsidR="00907018" w:rsidRPr="00FC13E7" w14:paraId="4376AA48" w14:textId="77777777" w:rsidTr="00203044">
        <w:tc>
          <w:tcPr>
            <w:tcW w:w="1567" w:type="pct"/>
          </w:tcPr>
          <w:p w14:paraId="7DAD1608" w14:textId="415C7239" w:rsidR="00907018" w:rsidRPr="00203044" w:rsidRDefault="00907018" w:rsidP="00DC2903">
            <w:pPr>
              <w:spacing w:line="180" w:lineRule="exact"/>
              <w:rPr>
                <w:sz w:val="18"/>
                <w:szCs w:val="18"/>
              </w:rPr>
            </w:pPr>
            <w:r w:rsidRPr="00203044">
              <w:rPr>
                <w:rFonts w:cstheme="minorHAnsi"/>
                <w:sz w:val="18"/>
                <w:szCs w:val="18"/>
              </w:rPr>
              <w:t>No defined timeline for reporting to the LGA by the CBOs</w:t>
            </w:r>
          </w:p>
        </w:tc>
        <w:tc>
          <w:tcPr>
            <w:tcW w:w="1570" w:type="pct"/>
          </w:tcPr>
          <w:p w14:paraId="74332AF6" w14:textId="6363E179" w:rsidR="00907018" w:rsidRPr="00203044" w:rsidRDefault="00907018" w:rsidP="00DC2903">
            <w:pPr>
              <w:spacing w:line="180" w:lineRule="exact"/>
              <w:rPr>
                <w:sz w:val="18"/>
                <w:szCs w:val="18"/>
              </w:rPr>
            </w:pPr>
            <w:r w:rsidRPr="00203044">
              <w:rPr>
                <w:sz w:val="18"/>
                <w:szCs w:val="18"/>
              </w:rPr>
              <w:t>Review guidelines on data reporting to include a defined timeline for reporting to LGA by the CBOs</w:t>
            </w:r>
            <w:r w:rsidR="00FC13E7">
              <w:rPr>
                <w:sz w:val="18"/>
                <w:szCs w:val="18"/>
              </w:rPr>
              <w:t>.</w:t>
            </w:r>
          </w:p>
        </w:tc>
        <w:tc>
          <w:tcPr>
            <w:tcW w:w="1105" w:type="pct"/>
          </w:tcPr>
          <w:p w14:paraId="6A041B85" w14:textId="55350E19" w:rsidR="00907018" w:rsidRPr="00203044" w:rsidRDefault="00907018" w:rsidP="00DC2903">
            <w:pPr>
              <w:spacing w:line="180" w:lineRule="exact"/>
              <w:rPr>
                <w:sz w:val="18"/>
                <w:szCs w:val="18"/>
              </w:rPr>
            </w:pPr>
            <w:r w:rsidRPr="00203044">
              <w:rPr>
                <w:rFonts w:cstheme="minorHAnsi"/>
                <w:sz w:val="18"/>
                <w:szCs w:val="18"/>
              </w:rPr>
              <w:t xml:space="preserve">SMILE </w:t>
            </w:r>
            <w:r w:rsidR="008E334D" w:rsidRPr="00203044">
              <w:rPr>
                <w:rFonts w:cstheme="minorHAnsi"/>
                <w:sz w:val="18"/>
                <w:szCs w:val="18"/>
              </w:rPr>
              <w:t>M&amp;E</w:t>
            </w:r>
            <w:r w:rsidRPr="00203044">
              <w:rPr>
                <w:rFonts w:cstheme="minorHAnsi"/>
                <w:sz w:val="18"/>
                <w:szCs w:val="18"/>
              </w:rPr>
              <w:t xml:space="preserve"> </w:t>
            </w:r>
            <w:r w:rsidR="002E2408" w:rsidRPr="002E2408">
              <w:rPr>
                <w:rFonts w:cstheme="minorHAnsi"/>
                <w:sz w:val="18"/>
                <w:szCs w:val="18"/>
              </w:rPr>
              <w:t>director</w:t>
            </w:r>
          </w:p>
        </w:tc>
        <w:tc>
          <w:tcPr>
            <w:tcW w:w="758" w:type="pct"/>
          </w:tcPr>
          <w:p w14:paraId="3AA0BCC5" w14:textId="041D13C8" w:rsidR="00907018" w:rsidRPr="00203044" w:rsidRDefault="00907018" w:rsidP="00DC2903">
            <w:pPr>
              <w:spacing w:line="180" w:lineRule="exact"/>
              <w:rPr>
                <w:sz w:val="18"/>
                <w:szCs w:val="18"/>
              </w:rPr>
            </w:pPr>
            <w:r w:rsidRPr="00203044">
              <w:rPr>
                <w:rFonts w:cstheme="minorHAnsi"/>
                <w:sz w:val="18"/>
                <w:szCs w:val="18"/>
              </w:rPr>
              <w:t>3 months</w:t>
            </w:r>
          </w:p>
        </w:tc>
      </w:tr>
      <w:tr w:rsidR="00907018" w:rsidRPr="00FC13E7" w14:paraId="55DE57CA" w14:textId="77777777" w:rsidTr="00203044">
        <w:tc>
          <w:tcPr>
            <w:tcW w:w="1567" w:type="pct"/>
          </w:tcPr>
          <w:p w14:paraId="6124E8B4" w14:textId="7928B56E" w:rsidR="00907018" w:rsidRPr="00203044" w:rsidRDefault="00907018" w:rsidP="00DC2903">
            <w:pPr>
              <w:spacing w:line="180" w:lineRule="exact"/>
              <w:rPr>
                <w:rFonts w:cstheme="minorHAnsi"/>
                <w:sz w:val="18"/>
                <w:szCs w:val="18"/>
              </w:rPr>
            </w:pPr>
            <w:r w:rsidRPr="00203044">
              <w:rPr>
                <w:rFonts w:cstheme="minorHAnsi"/>
                <w:sz w:val="18"/>
                <w:szCs w:val="18"/>
              </w:rPr>
              <w:t xml:space="preserve">M&amp;E staff at a CBO in Edo state, JDPC have not been trained on </w:t>
            </w:r>
            <w:r w:rsidR="002E2408" w:rsidRPr="002E2408">
              <w:rPr>
                <w:rFonts w:cstheme="minorHAnsi"/>
                <w:sz w:val="18"/>
                <w:szCs w:val="18"/>
              </w:rPr>
              <w:t>data management</w:t>
            </w:r>
            <w:r w:rsidR="00FC13E7">
              <w:rPr>
                <w:rFonts w:cstheme="minorHAnsi"/>
                <w:sz w:val="18"/>
                <w:szCs w:val="18"/>
              </w:rPr>
              <w:t>.</w:t>
            </w:r>
          </w:p>
        </w:tc>
        <w:tc>
          <w:tcPr>
            <w:tcW w:w="1570" w:type="pct"/>
          </w:tcPr>
          <w:p w14:paraId="60003753" w14:textId="2607E9EB" w:rsidR="00907018" w:rsidRPr="00203044" w:rsidRDefault="00907018" w:rsidP="00DC2903">
            <w:pPr>
              <w:spacing w:line="180" w:lineRule="exact"/>
              <w:rPr>
                <w:sz w:val="18"/>
                <w:szCs w:val="18"/>
              </w:rPr>
            </w:pPr>
            <w:r w:rsidRPr="00203044">
              <w:rPr>
                <w:sz w:val="18"/>
                <w:szCs w:val="18"/>
              </w:rPr>
              <w:t xml:space="preserve">Refresher training should be organized for CBOs on </w:t>
            </w:r>
            <w:r w:rsidR="002E2408" w:rsidRPr="002E2408">
              <w:rPr>
                <w:sz w:val="18"/>
                <w:szCs w:val="18"/>
              </w:rPr>
              <w:t>data management</w:t>
            </w:r>
            <w:r w:rsidRPr="00203044">
              <w:rPr>
                <w:sz w:val="18"/>
                <w:szCs w:val="18"/>
              </w:rPr>
              <w:t>, especially for JDPC in Edo state</w:t>
            </w:r>
            <w:r w:rsidR="00FC13E7">
              <w:rPr>
                <w:sz w:val="18"/>
                <w:szCs w:val="18"/>
              </w:rPr>
              <w:t>.</w:t>
            </w:r>
          </w:p>
        </w:tc>
        <w:tc>
          <w:tcPr>
            <w:tcW w:w="1105" w:type="pct"/>
          </w:tcPr>
          <w:p w14:paraId="0357679D" w14:textId="13B74291" w:rsidR="00907018" w:rsidRPr="00203044" w:rsidRDefault="00907018" w:rsidP="00DC2903">
            <w:pPr>
              <w:spacing w:line="180" w:lineRule="exact"/>
              <w:rPr>
                <w:rFonts w:cstheme="minorHAnsi"/>
                <w:sz w:val="18"/>
                <w:szCs w:val="18"/>
              </w:rPr>
            </w:pPr>
            <w:r w:rsidRPr="00203044">
              <w:rPr>
                <w:rFonts w:cstheme="minorHAnsi"/>
                <w:sz w:val="18"/>
                <w:szCs w:val="18"/>
              </w:rPr>
              <w:t xml:space="preserve">SMILE Edo state office M&amp;E officer </w:t>
            </w:r>
          </w:p>
        </w:tc>
        <w:tc>
          <w:tcPr>
            <w:tcW w:w="758" w:type="pct"/>
          </w:tcPr>
          <w:p w14:paraId="4B2E9A32" w14:textId="402224DE" w:rsidR="00907018" w:rsidRPr="00203044" w:rsidRDefault="00907018" w:rsidP="00DC2903">
            <w:pPr>
              <w:spacing w:line="180" w:lineRule="exact"/>
              <w:rPr>
                <w:rFonts w:cstheme="minorHAnsi"/>
                <w:sz w:val="18"/>
                <w:szCs w:val="18"/>
              </w:rPr>
            </w:pPr>
            <w:r w:rsidRPr="00203044">
              <w:rPr>
                <w:rFonts w:cstheme="minorHAnsi"/>
                <w:sz w:val="18"/>
                <w:szCs w:val="18"/>
              </w:rPr>
              <w:t>6 months</w:t>
            </w:r>
          </w:p>
        </w:tc>
      </w:tr>
    </w:tbl>
    <w:p w14:paraId="18B7AEBD" w14:textId="73EDEA1E" w:rsidR="00F339EA" w:rsidRDefault="00F339EA" w:rsidP="00DC2903"/>
    <w:p w14:paraId="326C4C60" w14:textId="1830835E" w:rsidR="00BC130A" w:rsidRPr="00F339EA" w:rsidRDefault="00BC130A" w:rsidP="00DC2903">
      <w:pPr>
        <w:tabs>
          <w:tab w:val="left" w:pos="747"/>
        </w:tabs>
        <w:sectPr w:rsidR="00BC130A" w:rsidRPr="00F339EA" w:rsidSect="00A430A5">
          <w:pgSz w:w="12240" w:h="15840"/>
          <w:pgMar w:top="1440" w:right="1440" w:bottom="1440" w:left="1440" w:header="720" w:footer="720" w:gutter="0"/>
          <w:cols w:space="720"/>
        </w:sectPr>
      </w:pPr>
    </w:p>
    <w:p w14:paraId="29B0890F" w14:textId="7229321D" w:rsidR="009D7DB7" w:rsidRDefault="009D7DB7" w:rsidP="00DC2903">
      <w:pPr>
        <w:pStyle w:val="Heading1"/>
        <w:ind w:left="431" w:hanging="431"/>
        <w:jc w:val="both"/>
      </w:pPr>
      <w:bookmarkStart w:id="176" w:name="_Toc497139321"/>
      <w:r w:rsidRPr="003C277E">
        <w:lastRenderedPageBreak/>
        <w:t>Limitations and Constrain</w:t>
      </w:r>
      <w:r>
        <w:t>t</w:t>
      </w:r>
      <w:r w:rsidRPr="003C277E">
        <w:t>s</w:t>
      </w:r>
      <w:bookmarkEnd w:id="176"/>
    </w:p>
    <w:p w14:paraId="04544BA8" w14:textId="1AAD3DE8" w:rsidR="003741FA" w:rsidRPr="00517D2E" w:rsidRDefault="003741FA" w:rsidP="00DC2903">
      <w:pPr>
        <w:spacing w:before="0" w:after="240" w:line="280" w:lineRule="atLeast"/>
        <w:ind w:left="629" w:hanging="448"/>
      </w:pPr>
      <w:r w:rsidRPr="00517D2E">
        <w:t>1.</w:t>
      </w:r>
      <w:r w:rsidRPr="00517D2E">
        <w:tab/>
      </w:r>
      <w:r w:rsidR="00704CC0">
        <w:t>DQAs</w:t>
      </w:r>
      <w:r w:rsidRPr="00517D2E">
        <w:t xml:space="preserve"> at a country-level are a complex exercise, and require significant resources and effort on the part of the commissioning agency, the agency conducting the DQA, </w:t>
      </w:r>
      <w:r w:rsidR="00704CC0">
        <w:t>IPs</w:t>
      </w:r>
      <w:r w:rsidRPr="00517D2E">
        <w:t xml:space="preserve">, and </w:t>
      </w:r>
      <w:r w:rsidR="00704CC0">
        <w:t>G</w:t>
      </w:r>
      <w:r w:rsidR="00704CC0" w:rsidRPr="00517D2E">
        <w:t xml:space="preserve">overnment </w:t>
      </w:r>
      <w:r w:rsidRPr="00517D2E">
        <w:t xml:space="preserve">functionaries in the relevant sectors. As </w:t>
      </w:r>
      <w:r w:rsidR="00704CC0">
        <w:t>the</w:t>
      </w:r>
      <w:r w:rsidRPr="00517D2E">
        <w:t xml:space="preserve"> USAID’s “How-To Note: Conduct a Data Quality Assessment” </w:t>
      </w:r>
      <w:r w:rsidRPr="00517D2E">
        <w:fldChar w:fldCharType="begin" w:fldLock="1"/>
      </w:r>
      <w:r w:rsidR="007942DA">
        <w:instrText>ADDIN CSL_CITATION { "citationItems" : [ { "id" : "ITEM-1", "itemData" : { "author" : [ { "dropping-particle" : "", "family" : "USAID", "given" : "", "non-dropping-particle" : "", "parse-names" : false, "suffix" : "" } ], "id" : "ITEM-1", "issued" : { "date-parts" : [ [ "2017" ] ] }, "number-of-pages" : "1-8", "title" : "How-To Note : Conduct a Data Quality Assessment", "type" : "report" }, "uris" : [ "http://www.mendeley.com/documents/?uuid=c9b06cc9-c10e-429a-aeab-a40331b858c6" ] } ], "mendeley" : { "formattedCitation" : "(3)", "plainTextFormattedCitation" : "(3)", "previouslyFormattedCitation" : "(3)" }, "properties" : { "noteIndex" : 44 }, "schema" : "https://github.com/citation-style-language/schema/raw/master/csl-citation.json" }</w:instrText>
      </w:r>
      <w:r w:rsidRPr="00517D2E">
        <w:fldChar w:fldCharType="separate"/>
      </w:r>
      <w:r w:rsidR="001B1CFE" w:rsidRPr="001B1CFE">
        <w:rPr>
          <w:noProof/>
        </w:rPr>
        <w:t>(3)</w:t>
      </w:r>
      <w:r w:rsidRPr="00517D2E">
        <w:fldChar w:fldCharType="end"/>
      </w:r>
      <w:r w:rsidR="00704CC0">
        <w:t xml:space="preserve"> mentions</w:t>
      </w:r>
      <w:r w:rsidRPr="00517D2E">
        <w:t xml:space="preserve">, notification of an impending DQA can also cause stress for the </w:t>
      </w:r>
      <w:r w:rsidR="00704CC0">
        <w:t>IP</w:t>
      </w:r>
      <w:r w:rsidRPr="00517D2E">
        <w:t xml:space="preserve">, given the ramifications of program performance and the potential uncertainty of USAID’s expectations. Although the DevTech DQA team tried to allay initial apprehensions </w:t>
      </w:r>
      <w:r>
        <w:t xml:space="preserve">of </w:t>
      </w:r>
      <w:r w:rsidRPr="00517D2E">
        <w:t xml:space="preserve">the </w:t>
      </w:r>
      <w:r w:rsidR="00704CC0">
        <w:t>IP</w:t>
      </w:r>
      <w:r w:rsidRPr="00517D2E">
        <w:t xml:space="preserve"> and their staff about the outcomes from the DQA, there may have been residual concerns that could not be fully addressed. </w:t>
      </w:r>
      <w:r w:rsidR="00937E71">
        <w:t>After</w:t>
      </w:r>
      <w:r w:rsidRPr="00517D2E">
        <w:t xml:space="preserve"> completion and dissemination of the final report, the DQA </w:t>
      </w:r>
      <w:r w:rsidR="00704CC0">
        <w:t>t</w:t>
      </w:r>
      <w:r w:rsidR="00704CC0" w:rsidRPr="00517D2E">
        <w:t xml:space="preserve">eam </w:t>
      </w:r>
      <w:r w:rsidRPr="00517D2E">
        <w:t xml:space="preserve">hopes to communicate with </w:t>
      </w:r>
      <w:r>
        <w:t xml:space="preserve">and emphasize to </w:t>
      </w:r>
      <w:r w:rsidRPr="00517D2E">
        <w:t xml:space="preserve">the IP that the DQA results are intended as a tool for </w:t>
      </w:r>
      <w:r w:rsidR="00704CC0">
        <w:t xml:space="preserve">the </w:t>
      </w:r>
      <w:r w:rsidRPr="00517D2E">
        <w:t>USAID and the IP to work together and resolve any data quality issues or limitations that were uncovered during the exercise.</w:t>
      </w:r>
    </w:p>
    <w:p w14:paraId="30E728A6" w14:textId="3E0F8C0B" w:rsidR="003741FA" w:rsidRPr="00517D2E" w:rsidRDefault="003741FA" w:rsidP="00DC2903">
      <w:pPr>
        <w:spacing w:before="0" w:after="240" w:line="280" w:lineRule="atLeast"/>
        <w:ind w:left="629" w:hanging="448"/>
      </w:pPr>
      <w:r w:rsidRPr="00517D2E">
        <w:t>2.</w:t>
      </w:r>
      <w:r w:rsidRPr="00517D2E">
        <w:tab/>
        <w:t xml:space="preserve">The sampling of the </w:t>
      </w:r>
      <w:r w:rsidR="003F0EA6">
        <w:t xml:space="preserve">four SMILE </w:t>
      </w:r>
      <w:r w:rsidRPr="00517D2E">
        <w:t>states (</w:t>
      </w:r>
      <w:r w:rsidR="006674BF">
        <w:t xml:space="preserve">Benue, </w:t>
      </w:r>
      <w:r w:rsidR="003F0EA6">
        <w:t>FCT, Edo,</w:t>
      </w:r>
      <w:r w:rsidR="006674BF">
        <w:t xml:space="preserve"> </w:t>
      </w:r>
      <w:r w:rsidR="00704CC0">
        <w:t xml:space="preserve">and </w:t>
      </w:r>
      <w:r w:rsidR="006674BF">
        <w:t>Nasarawa</w:t>
      </w:r>
      <w:r w:rsidRPr="00517D2E">
        <w:t xml:space="preserve">), as well as the CBO sites </w:t>
      </w:r>
      <w:r w:rsidR="00704CC0">
        <w:t xml:space="preserve">the team </w:t>
      </w:r>
      <w:r w:rsidRPr="00517D2E">
        <w:t>visited in the states, was based on purposive methods</w:t>
      </w:r>
      <w:r>
        <w:t>, security</w:t>
      </w:r>
      <w:r w:rsidR="00704CC0">
        <w:t>,</w:t>
      </w:r>
      <w:r>
        <w:t xml:space="preserve"> and feasibility issues,</w:t>
      </w:r>
      <w:r w:rsidRPr="00517D2E">
        <w:t xml:space="preserve"> and was also guided by </w:t>
      </w:r>
      <w:r w:rsidR="00704CC0">
        <w:t xml:space="preserve">the </w:t>
      </w:r>
      <w:r w:rsidRPr="00517D2E">
        <w:t xml:space="preserve">USAID. The ideal sampling methodology would have been to use one of the statistically valid scientific methods </w:t>
      </w:r>
      <w:r w:rsidR="00704CC0">
        <w:t xml:space="preserve">that </w:t>
      </w:r>
      <w:r w:rsidRPr="00517D2E">
        <w:t xml:space="preserve">the MEASURE Evaluation DQA guidelines </w:t>
      </w:r>
      <w:r w:rsidRPr="00517D2E">
        <w:fldChar w:fldCharType="begin" w:fldLock="1"/>
      </w:r>
      <w:r w:rsidR="007942DA">
        <w:instrText>ADDIN CSL_CITATION { "citationItems" : [ { "id" : "ITEM-1", "itemData" : { "abstract" : "The Data Quality Audit 2014 was the first nation-wide DQA since the rolling out of the DHIS reporting platform in 2011 for routine health facility service delivery and community health services. The last DQA was conducted in 2010 whose results informed the development of the DQA protocol. Since then, only vertical and sporadic DQAs have been conducted by programmes tomeet localized needs. A descriptive cross\u2010sectional design was utilized to collect data from 178 facilities of which 33.7%were GoK level 2 and 3, a further 30.3%were GoK level 4 &amp; 5, and 6while 15.7% were Faith Based Organisations and 20.2% were privately owned. The assessment utilised both qualitative and quantitative methods to verify the data from source documents for selected indicators against summary data, DHIS data, and Kenya HIV/AIDS Program Monitoring System (KePMS) data collected during the months of July- September 2013. Nine indicators were selected for this assessment taking into account the key programmatic areas in the health sector.", "author" : [ { "dropping-particle" : "", "family" : "MEASURE Evaluation", "given" : "", "non-dropping-particle" : "", "parse-names" : false, "suffix" : "" } ], "id" : "ITEM-1", "issue" : "September", "issued" : { "date-parts" : [ [ "2008" ] ] }, "number-of-pages" : "106", "title" : "Data Quality Audit Tool: Guidelines for Implementation", "type" : "report" }, "uris" : [ "http://www.mendeley.com/documents/?uuid=a42c3e29-a8f7-448a-ab34-8b34a85277be" ] } ], "mendeley" : { "formattedCitation" : "(4)", "plainTextFormattedCitation" : "(4)", "previouslyFormattedCitation" : "(4)" }, "properties" : { "noteIndex" : 44 }, "schema" : "https://github.com/citation-style-language/schema/raw/master/csl-citation.json" }</w:instrText>
      </w:r>
      <w:r w:rsidRPr="00517D2E">
        <w:fldChar w:fldCharType="separate"/>
      </w:r>
      <w:r w:rsidR="001B1CFE" w:rsidRPr="001B1CFE">
        <w:rPr>
          <w:noProof/>
        </w:rPr>
        <w:t>(4)</w:t>
      </w:r>
      <w:r w:rsidRPr="00517D2E">
        <w:fldChar w:fldCharType="end"/>
      </w:r>
      <w:r w:rsidR="00704CC0">
        <w:t xml:space="preserve"> describe</w:t>
      </w:r>
      <w:r w:rsidRPr="00517D2E">
        <w:t xml:space="preserve">. </w:t>
      </w:r>
      <w:r w:rsidR="00704CC0">
        <w:t>A</w:t>
      </w:r>
      <w:r w:rsidR="00704CC0" w:rsidRPr="00517D2E">
        <w:t xml:space="preserve">s </w:t>
      </w:r>
      <w:r w:rsidRPr="00517D2E">
        <w:t>section</w:t>
      </w:r>
      <w:r w:rsidR="00502B18">
        <w:t xml:space="preserve"> </w:t>
      </w:r>
      <w:r w:rsidR="00502B18">
        <w:fldChar w:fldCharType="begin"/>
      </w:r>
      <w:r w:rsidR="00502B18">
        <w:instrText xml:space="preserve"> REF _Ref494120576 \w \h </w:instrText>
      </w:r>
      <w:r w:rsidR="00A430A5">
        <w:instrText xml:space="preserve"> \* MERGEFORMAT </w:instrText>
      </w:r>
      <w:r w:rsidR="00502B18">
        <w:fldChar w:fldCharType="separate"/>
      </w:r>
      <w:r w:rsidR="00AF549D">
        <w:rPr>
          <w:cs/>
        </w:rPr>
        <w:t>‎</w:t>
      </w:r>
      <w:r w:rsidR="00AF549D">
        <w:t>4.2</w:t>
      </w:r>
      <w:r w:rsidR="00502B18">
        <w:fldChar w:fldCharType="end"/>
      </w:r>
      <w:r w:rsidR="00704CC0" w:rsidRPr="00704CC0">
        <w:t xml:space="preserve"> </w:t>
      </w:r>
      <w:r w:rsidR="00704CC0" w:rsidRPr="00517D2E">
        <w:t>outlined</w:t>
      </w:r>
      <w:r w:rsidR="00704CC0">
        <w:t>, the i</w:t>
      </w:r>
      <w:r w:rsidR="00704CC0" w:rsidRPr="00517D2E">
        <w:t xml:space="preserve">mplementation of </w:t>
      </w:r>
      <w:r w:rsidR="00704CC0">
        <w:t xml:space="preserve">a statistically valid </w:t>
      </w:r>
      <w:r w:rsidR="00704CC0" w:rsidRPr="00517D2E">
        <w:t>method was constrained by security and other eligibility considerations</w:t>
      </w:r>
      <w:r w:rsidRPr="00517D2E">
        <w:t xml:space="preserve">. The lack of a statistical methodology for site selection is compensated in part by the large number of CBOs </w:t>
      </w:r>
      <w:r w:rsidR="000E3371">
        <w:t>that</w:t>
      </w:r>
      <w:r w:rsidRPr="00517D2E">
        <w:t xml:space="preserve"> the DQA</w:t>
      </w:r>
      <w:r w:rsidR="000E3371">
        <w:t xml:space="preserve"> covered</w:t>
      </w:r>
      <w:r>
        <w:t xml:space="preserve"> and the high volume of the indicator in the CBOs and states </w:t>
      </w:r>
      <w:r w:rsidR="000E3371">
        <w:t xml:space="preserve">the DQA team </w:t>
      </w:r>
      <w:r>
        <w:t>visited</w:t>
      </w:r>
      <w:r w:rsidRPr="00517D2E">
        <w:t>.</w:t>
      </w:r>
    </w:p>
    <w:p w14:paraId="2F0F401F" w14:textId="248DDA6B" w:rsidR="003741FA" w:rsidRPr="00517D2E" w:rsidRDefault="003741FA" w:rsidP="00DC2903">
      <w:pPr>
        <w:spacing w:before="0" w:after="240" w:line="280" w:lineRule="atLeast"/>
        <w:ind w:left="629" w:hanging="448"/>
      </w:pPr>
      <w:r w:rsidRPr="00517D2E">
        <w:t>3.</w:t>
      </w:r>
      <w:r w:rsidRPr="00517D2E">
        <w:tab/>
      </w:r>
      <w:r w:rsidR="000E3371">
        <w:t>In order to</w:t>
      </w:r>
      <w:r w:rsidR="000E3371" w:rsidRPr="00517D2E">
        <w:t xml:space="preserve"> </w:t>
      </w:r>
      <w:r w:rsidRPr="00517D2E">
        <w:t xml:space="preserve">ensure adequate time for the DQA teams in the field to complete all aspects of the DQA, including the </w:t>
      </w:r>
      <w:r w:rsidR="000E3371">
        <w:t xml:space="preserve">assessment of </w:t>
      </w:r>
      <w:r w:rsidR="008E334D">
        <w:t>M&amp;E</w:t>
      </w:r>
      <w:r w:rsidRPr="00517D2E">
        <w:t xml:space="preserve"> systems, review of the data quality standards, data verifications, and cross-checks, a limited number of cross-checks could be performed at each CBO (</w:t>
      </w:r>
      <w:r>
        <w:t>service delivery level</w:t>
      </w:r>
      <w:r w:rsidRPr="00517D2E">
        <w:t xml:space="preserve">). In most CBOs, </w:t>
      </w:r>
      <w:r w:rsidR="005B26F9">
        <w:t xml:space="preserve">at least 20 </w:t>
      </w:r>
      <w:r w:rsidRPr="00517D2E">
        <w:t xml:space="preserve">beneficiary folders </w:t>
      </w:r>
      <w:r w:rsidR="005B26F9">
        <w:t xml:space="preserve">were </w:t>
      </w:r>
      <w:r w:rsidRPr="00517D2E">
        <w:t xml:space="preserve">reviewed </w:t>
      </w:r>
      <w:r w:rsidR="005B26F9">
        <w:t>for cross-checks</w:t>
      </w:r>
      <w:r w:rsidRPr="00517D2E">
        <w:t xml:space="preserve">. In some facilities, fewer folders </w:t>
      </w:r>
      <w:r>
        <w:t xml:space="preserve">could be </w:t>
      </w:r>
      <w:r w:rsidRPr="00517D2E">
        <w:t xml:space="preserve">reviewed for cross-checks. </w:t>
      </w:r>
      <w:r w:rsidR="00E341A9">
        <w:t>A</w:t>
      </w:r>
      <w:r w:rsidR="005B26F9">
        <w:t xml:space="preserve">s section </w:t>
      </w:r>
      <w:r w:rsidR="005B26F9">
        <w:fldChar w:fldCharType="begin"/>
      </w:r>
      <w:r w:rsidR="005B26F9">
        <w:instrText xml:space="preserve"> REF _Ref496824124 \w \h </w:instrText>
      </w:r>
      <w:r w:rsidR="00A430A5">
        <w:instrText xml:space="preserve"> \* MERGEFORMAT </w:instrText>
      </w:r>
      <w:r w:rsidR="005B26F9">
        <w:fldChar w:fldCharType="separate"/>
      </w:r>
      <w:r w:rsidR="00AF549D">
        <w:rPr>
          <w:cs/>
        </w:rPr>
        <w:t>‎</w:t>
      </w:r>
      <w:r w:rsidR="00AF549D">
        <w:t>4.4.2</w:t>
      </w:r>
      <w:r w:rsidR="005B26F9">
        <w:fldChar w:fldCharType="end"/>
      </w:r>
      <w:r w:rsidR="000E3371" w:rsidRPr="000E3371">
        <w:t xml:space="preserve"> </w:t>
      </w:r>
      <w:r w:rsidR="000E3371">
        <w:t>described in detail</w:t>
      </w:r>
      <w:r w:rsidR="005B26F9">
        <w:t xml:space="preserve">, </w:t>
      </w:r>
      <w:r w:rsidRPr="00517D2E">
        <w:t xml:space="preserve">this limitation was partially addressed by </w:t>
      </w:r>
      <w:r w:rsidR="005B26F9">
        <w:t xml:space="preserve">using systematic </w:t>
      </w:r>
      <w:r w:rsidRPr="00517D2E">
        <w:t>random</w:t>
      </w:r>
      <w:r w:rsidR="005B26F9">
        <w:t xml:space="preserve"> selection of </w:t>
      </w:r>
      <w:r w:rsidRPr="00517D2E">
        <w:t xml:space="preserve">beneficiary folders out of all </w:t>
      </w:r>
      <w:r>
        <w:t xml:space="preserve">household </w:t>
      </w:r>
      <w:r w:rsidRPr="00517D2E">
        <w:t>folders from the two reported quarters</w:t>
      </w:r>
      <w:r>
        <w:t xml:space="preserve"> (“universe”)</w:t>
      </w:r>
      <w:r w:rsidRPr="00517D2E">
        <w:t>. Also, cross-checks were attempted in two directions</w:t>
      </w:r>
      <w:r w:rsidR="000E3371">
        <w:t>:</w:t>
      </w:r>
      <w:r w:rsidRPr="00517D2E">
        <w:t xml:space="preserve"> </w:t>
      </w:r>
      <w:r w:rsidR="000E3371">
        <w:t>Ten</w:t>
      </w:r>
      <w:r w:rsidR="000E3371" w:rsidRPr="00517D2E">
        <w:t xml:space="preserve"> </w:t>
      </w:r>
      <w:r w:rsidRPr="00517D2E">
        <w:t xml:space="preserve">records </w:t>
      </w:r>
      <w:r>
        <w:t xml:space="preserve">were traced </w:t>
      </w:r>
      <w:r w:rsidRPr="00517D2E">
        <w:t xml:space="preserve">from the beneficiary forms/household folders to the NOMIS and additional 10 unique beneficiary records </w:t>
      </w:r>
      <w:r>
        <w:t xml:space="preserve">were traced </w:t>
      </w:r>
      <w:r w:rsidRPr="00517D2E">
        <w:t>from the NOMIS to the beneficiary folders for cross-verification.</w:t>
      </w:r>
    </w:p>
    <w:p w14:paraId="771BBA9A" w14:textId="4F8A728D" w:rsidR="003741FA" w:rsidRPr="00517D2E" w:rsidRDefault="003741FA" w:rsidP="00DC2903">
      <w:pPr>
        <w:spacing w:before="0" w:after="240" w:line="280" w:lineRule="atLeast"/>
        <w:ind w:left="629" w:hanging="448"/>
      </w:pPr>
      <w:r w:rsidRPr="00517D2E">
        <w:t>4.</w:t>
      </w:r>
      <w:r w:rsidRPr="00517D2E">
        <w:tab/>
      </w:r>
      <w:r w:rsidR="00213F48">
        <w:t xml:space="preserve">Prior to the initial meeting at the Central </w:t>
      </w:r>
      <w:r w:rsidR="008E334D">
        <w:t>M&amp;E</w:t>
      </w:r>
      <w:r w:rsidR="00213F48">
        <w:t xml:space="preserve"> Unit at SMILE headquarters, </w:t>
      </w:r>
      <w:r w:rsidR="00D371B9">
        <w:t xml:space="preserve">DevTech had communicated with the IP about the tentative dates for the DQA field work. However, at the initial meeting, it emerged that </w:t>
      </w:r>
      <w:r w:rsidR="000E3371">
        <w:t xml:space="preserve">the </w:t>
      </w:r>
      <w:r w:rsidR="00D371B9">
        <w:t xml:space="preserve">SMILE already had other commitments for the proposed dates of the DQA. This resulted in postponement of the field work by </w:t>
      </w:r>
      <w:r w:rsidR="00937E71">
        <w:t xml:space="preserve">two </w:t>
      </w:r>
      <w:r w:rsidR="00D371B9">
        <w:t>week</w:t>
      </w:r>
      <w:r w:rsidR="00D30C93">
        <w:t xml:space="preserve">s for Edo state and </w:t>
      </w:r>
      <w:r w:rsidR="00937E71">
        <w:t xml:space="preserve">three </w:t>
      </w:r>
      <w:r w:rsidR="00D30C93">
        <w:t>weeks for Benue and Nasarawa states</w:t>
      </w:r>
      <w:r w:rsidR="00D371B9">
        <w:t xml:space="preserve">. Also, </w:t>
      </w:r>
      <w:r w:rsidRPr="00517D2E">
        <w:t>two previously unscheduled government holidays, including a Friday and the following Monday (for Sallah)</w:t>
      </w:r>
      <w:r w:rsidR="000E3371">
        <w:t>, occurred</w:t>
      </w:r>
      <w:r w:rsidRPr="00517D2E">
        <w:t xml:space="preserve"> during the DQA implementation. </w:t>
      </w:r>
      <w:r w:rsidR="00D30C93">
        <w:t>The IP chose to cooperate with DevTech in continuing the DQA activities on the Sallah Friday, which provided a day for field work in the week of the holiday.</w:t>
      </w:r>
    </w:p>
    <w:p w14:paraId="7DD2A1E0" w14:textId="4F4D8192" w:rsidR="003741FA" w:rsidRDefault="003741FA" w:rsidP="00DC2903">
      <w:pPr>
        <w:spacing w:before="0" w:after="240" w:line="280" w:lineRule="atLeast"/>
        <w:ind w:left="629" w:hanging="448"/>
      </w:pPr>
      <w:r w:rsidRPr="00517D2E">
        <w:t>5.</w:t>
      </w:r>
      <w:r w:rsidRPr="00517D2E">
        <w:tab/>
        <w:t xml:space="preserve">Prior to </w:t>
      </w:r>
      <w:r w:rsidR="000E3371">
        <w:t xml:space="preserve">the </w:t>
      </w:r>
      <w:r w:rsidRPr="00517D2E">
        <w:t xml:space="preserve">implementation of the DQA, the team did not have access to information on previous DQAs </w:t>
      </w:r>
      <w:r w:rsidR="002456CA">
        <w:t xml:space="preserve">which were </w:t>
      </w:r>
      <w:r w:rsidRPr="00517D2E">
        <w:t>conducted for the IP</w:t>
      </w:r>
      <w:r>
        <w:t>, both external DQAs and routine/internal DQAs (RDQAs)</w:t>
      </w:r>
      <w:r w:rsidRPr="00517D2E">
        <w:t xml:space="preserve">. Availability of previous DQA results could have helped in tailoring </w:t>
      </w:r>
      <w:r w:rsidR="002456CA">
        <w:t>this</w:t>
      </w:r>
      <w:r w:rsidRPr="00517D2E">
        <w:t xml:space="preserve"> DQA </w:t>
      </w:r>
      <w:r w:rsidRPr="00517D2E">
        <w:lastRenderedPageBreak/>
        <w:t xml:space="preserve">exercise, with greater focus on the gaps </w:t>
      </w:r>
      <w:r w:rsidR="002456CA">
        <w:t xml:space="preserve">that </w:t>
      </w:r>
      <w:r w:rsidRPr="00517D2E">
        <w:t>the previous results</w:t>
      </w:r>
      <w:r w:rsidR="002456CA" w:rsidRPr="002456CA">
        <w:t xml:space="preserve"> </w:t>
      </w:r>
      <w:r w:rsidR="002456CA" w:rsidRPr="00517D2E">
        <w:t>identified</w:t>
      </w:r>
      <w:r w:rsidRPr="00517D2E">
        <w:t>.</w:t>
      </w:r>
      <w:r>
        <w:t xml:space="preserve"> However, information on prior DQAs can also be a source of bias for the DQA </w:t>
      </w:r>
      <w:r w:rsidR="002456CA">
        <w:t xml:space="preserve">team </w:t>
      </w:r>
      <w:r>
        <w:t>and data reviewers.</w:t>
      </w:r>
    </w:p>
    <w:p w14:paraId="1498F900" w14:textId="614647CA" w:rsidR="003741FA" w:rsidRDefault="003741FA" w:rsidP="00DC2903">
      <w:pPr>
        <w:spacing w:before="0" w:after="240" w:line="280" w:lineRule="atLeast"/>
        <w:ind w:left="629" w:hanging="448"/>
      </w:pPr>
      <w:r>
        <w:t>6</w:t>
      </w:r>
      <w:r w:rsidRPr="00517D2E">
        <w:t>.</w:t>
      </w:r>
      <w:r w:rsidRPr="00517D2E">
        <w:tab/>
      </w:r>
      <w:r>
        <w:t xml:space="preserve">Due to scheduling constraints, DQAs were implemented concurrently for two program areas: HIV (OVC) and Tuberculosis (TB), with a total of seven indicators reviewed. This led to </w:t>
      </w:r>
      <w:r w:rsidR="00937E71">
        <w:t>several</w:t>
      </w:r>
      <w:r>
        <w:t xml:space="preserve"> challenges in the planning and implementation of the two DQAs. </w:t>
      </w:r>
      <w:r w:rsidR="004E7FA4">
        <w:t xml:space="preserve">In order to </w:t>
      </w:r>
      <w:r>
        <w:t xml:space="preserve">ensure coverage of sufficient CBOs (facilities) in both program areas, a team of 21 consultants was hired, with an additional </w:t>
      </w:r>
      <w:r w:rsidR="004E7FA4">
        <w:t>team leader and two deputy team leaders</w:t>
      </w:r>
      <w:r>
        <w:t xml:space="preserve">. This large team was backstopped by the </w:t>
      </w:r>
      <w:r w:rsidR="004E7FA4">
        <w:t xml:space="preserve">technical team </w:t>
      </w:r>
      <w:r>
        <w:t xml:space="preserve">from </w:t>
      </w:r>
      <w:r w:rsidR="00353C1E">
        <w:t xml:space="preserve">The MEL </w:t>
      </w:r>
      <w:r w:rsidR="004E7FA4">
        <w:t xml:space="preserve">program </w:t>
      </w:r>
      <w:r>
        <w:t>at DevTech.</w:t>
      </w:r>
    </w:p>
    <w:p w14:paraId="7486C2A3" w14:textId="77777777" w:rsidR="00897519" w:rsidRDefault="00897519" w:rsidP="00DC2903"/>
    <w:p w14:paraId="70E5DE46" w14:textId="77777777" w:rsidR="00897519" w:rsidRDefault="00897519" w:rsidP="00DC2903">
      <w:pPr>
        <w:sectPr w:rsidR="00897519" w:rsidSect="00A430A5">
          <w:pgSz w:w="12240" w:h="15840"/>
          <w:pgMar w:top="1440" w:right="1440" w:bottom="1440" w:left="1440" w:header="720" w:footer="720" w:gutter="0"/>
          <w:cols w:space="720"/>
        </w:sectPr>
      </w:pPr>
    </w:p>
    <w:p w14:paraId="3D8D1565" w14:textId="2E8F1ED2" w:rsidR="009D7DB7" w:rsidRDefault="009D7DB7" w:rsidP="00DC2903">
      <w:pPr>
        <w:pStyle w:val="Heading1"/>
        <w:ind w:left="431" w:hanging="431"/>
        <w:jc w:val="both"/>
      </w:pPr>
      <w:bookmarkStart w:id="177" w:name="_Toc497139322"/>
      <w:r w:rsidRPr="003C277E">
        <w:lastRenderedPageBreak/>
        <w:t>Conclusion</w:t>
      </w:r>
      <w:r w:rsidR="00792D65">
        <w:t>s</w:t>
      </w:r>
      <w:bookmarkEnd w:id="177"/>
    </w:p>
    <w:p w14:paraId="00FA34A9" w14:textId="680B9BE1" w:rsidR="009912C3" w:rsidRDefault="009912C3" w:rsidP="00DC2903">
      <w:pPr>
        <w:spacing w:before="0" w:after="240" w:line="280" w:lineRule="atLeast"/>
      </w:pPr>
      <w:r>
        <w:t xml:space="preserve">From the USAID/Nigeria and </w:t>
      </w:r>
      <w:r w:rsidRPr="00517D2E">
        <w:t xml:space="preserve">PEPFAR </w:t>
      </w:r>
      <w:r>
        <w:t xml:space="preserve">perspective, a </w:t>
      </w:r>
      <w:r w:rsidRPr="00517D2E">
        <w:t>DQA</w:t>
      </w:r>
      <w:r>
        <w:t xml:space="preserve"> for OVC indicators serves to meet the operational policy </w:t>
      </w:r>
      <w:r w:rsidRPr="00517D2E">
        <w:t>requirements of USAID/Washington and the USAID</w:t>
      </w:r>
      <w:r>
        <w:t xml:space="preserve"> Country </w:t>
      </w:r>
      <w:r w:rsidRPr="00517D2E">
        <w:t xml:space="preserve">Technical Offices. </w:t>
      </w:r>
      <w:r>
        <w:t xml:space="preserve">It </w:t>
      </w:r>
      <w:r w:rsidRPr="00517D2E">
        <w:t xml:space="preserve">also serves to review the </w:t>
      </w:r>
      <w:r w:rsidR="008E334D">
        <w:t>M&amp;E</w:t>
      </w:r>
      <w:r w:rsidRPr="00517D2E">
        <w:t xml:space="preserve"> </w:t>
      </w:r>
      <w:r>
        <w:t>s</w:t>
      </w:r>
      <w:r w:rsidRPr="00517D2E">
        <w:t>ystem, identify best practices, and develop recommendations to improve existing systems for better reporting of program indicators in subsequent funding cycles.</w:t>
      </w:r>
      <w:r>
        <w:t xml:space="preserve"> The major findings from the DQA are summarized below</w:t>
      </w:r>
      <w:r w:rsidR="004E7FA4">
        <w:t>.</w:t>
      </w:r>
    </w:p>
    <w:p w14:paraId="19C2F73C" w14:textId="56F421BD" w:rsidR="009912C3" w:rsidRDefault="008E334D" w:rsidP="00DC2903">
      <w:pPr>
        <w:spacing w:before="0" w:after="240" w:line="280" w:lineRule="atLeast"/>
      </w:pPr>
      <w:r>
        <w:rPr>
          <w:b/>
          <w:bCs/>
          <w:u w:val="single"/>
        </w:rPr>
        <w:t>M&amp;E</w:t>
      </w:r>
      <w:r w:rsidR="009912C3" w:rsidRPr="00834A06">
        <w:rPr>
          <w:b/>
          <w:bCs/>
          <w:u w:val="single"/>
        </w:rPr>
        <w:t xml:space="preserve"> Systems Assessment</w:t>
      </w:r>
    </w:p>
    <w:p w14:paraId="07FDA65C" w14:textId="26F82633" w:rsidR="00BC3E91" w:rsidRDefault="009912C3" w:rsidP="00DC2903">
      <w:pPr>
        <w:spacing w:before="0" w:after="240" w:line="280" w:lineRule="atLeast"/>
      </w:pPr>
      <w:r>
        <w:t xml:space="preserve">The joint DQA team from </w:t>
      </w:r>
      <w:r w:rsidR="00353C1E">
        <w:t xml:space="preserve">The MEL </w:t>
      </w:r>
      <w:r w:rsidR="004E7FA4">
        <w:t>program</w:t>
      </w:r>
      <w:r>
        <w:t xml:space="preserve">/DevTech and </w:t>
      </w:r>
      <w:r w:rsidR="004E7FA4">
        <w:t xml:space="preserve">the </w:t>
      </w:r>
      <w:r>
        <w:t xml:space="preserve">USAID identified </w:t>
      </w:r>
      <w:r w:rsidR="00B87B14">
        <w:t>several</w:t>
      </w:r>
      <w:r>
        <w:t xml:space="preserve"> strengths and weaknesses for the </w:t>
      </w:r>
      <w:r w:rsidR="00025CC6">
        <w:t>SMILE</w:t>
      </w:r>
      <w:r>
        <w:t xml:space="preserve"> OVC data management and reporting system. </w:t>
      </w:r>
      <w:r w:rsidR="00BC3E91">
        <w:t xml:space="preserve">These are described </w:t>
      </w:r>
      <w:r w:rsidR="004E7FA4">
        <w:t>in the following.</w:t>
      </w:r>
    </w:p>
    <w:p w14:paraId="13196066" w14:textId="1E68BC92" w:rsidR="00500A48" w:rsidRDefault="00500A48" w:rsidP="00DC2903">
      <w:pPr>
        <w:spacing w:before="0" w:after="240" w:line="280" w:lineRule="atLeast"/>
      </w:pPr>
      <w:r>
        <w:rPr>
          <w:u w:val="single"/>
        </w:rPr>
        <w:t>M&amp;E</w:t>
      </w:r>
      <w:r w:rsidRPr="005A6AC2">
        <w:rPr>
          <w:u w:val="single"/>
        </w:rPr>
        <w:t xml:space="preserve"> Systems Assessment - </w:t>
      </w:r>
      <w:r>
        <w:rPr>
          <w:u w:val="single"/>
        </w:rPr>
        <w:t>SMILE</w:t>
      </w:r>
      <w:r w:rsidRPr="005A6AC2">
        <w:rPr>
          <w:u w:val="single"/>
        </w:rPr>
        <w:t xml:space="preserve"> Central </w:t>
      </w:r>
      <w:r>
        <w:rPr>
          <w:u w:val="single"/>
        </w:rPr>
        <w:t>M&amp;E</w:t>
      </w:r>
      <w:r w:rsidRPr="005A6AC2">
        <w:rPr>
          <w:u w:val="single"/>
        </w:rPr>
        <w:t xml:space="preserve"> Unit</w:t>
      </w:r>
      <w:r w:rsidR="004E7FA4">
        <w:t xml:space="preserve">. </w:t>
      </w:r>
      <w:r w:rsidRPr="00635912">
        <w:rPr>
          <w:i/>
          <w:iCs/>
          <w:u w:val="single"/>
        </w:rPr>
        <w:t>Strengths</w:t>
      </w:r>
      <w:r w:rsidRPr="00635912">
        <w:t>:</w:t>
      </w:r>
      <w:r>
        <w:t xml:space="preserve"> (1) </w:t>
      </w:r>
      <w:r w:rsidRPr="00535EC6">
        <w:t xml:space="preserve">Availability and use of M&amp;E guideline documents (SMILE </w:t>
      </w:r>
      <w:r w:rsidR="004E7FA4" w:rsidRPr="00535EC6">
        <w:t xml:space="preserve">data management </w:t>
      </w:r>
      <w:r w:rsidRPr="00535EC6">
        <w:t>SOP, M&amp;E plan</w:t>
      </w:r>
      <w:r w:rsidR="004E7FA4">
        <w:t>,</w:t>
      </w:r>
      <w:r w:rsidRPr="00535EC6">
        <w:t xml:space="preserve"> and SOP on graduation of VC) at all reporting levels</w:t>
      </w:r>
      <w:r w:rsidR="004E7FA4">
        <w:t>;</w:t>
      </w:r>
      <w:r>
        <w:t xml:space="preserve"> (2) </w:t>
      </w:r>
      <w:r w:rsidR="004E7FA4">
        <w:t>c</w:t>
      </w:r>
      <w:r w:rsidR="004E7FA4" w:rsidRPr="00535EC6">
        <w:t xml:space="preserve">apacity </w:t>
      </w:r>
      <w:r w:rsidRPr="00535EC6">
        <w:t xml:space="preserve">building of M&amp;E project staff at </w:t>
      </w:r>
      <w:r>
        <w:t xml:space="preserve">various universities in </w:t>
      </w:r>
      <w:r w:rsidRPr="00535EC6">
        <w:t>Nigeria</w:t>
      </w:r>
      <w:r>
        <w:t xml:space="preserve">. </w:t>
      </w:r>
      <w:r w:rsidRPr="00715178">
        <w:rPr>
          <w:i/>
          <w:iCs/>
          <w:u w:val="single"/>
        </w:rPr>
        <w:t>Weaknesses</w:t>
      </w:r>
      <w:r>
        <w:t xml:space="preserve">: </w:t>
      </w:r>
      <w:r w:rsidRPr="00535EC6">
        <w:t xml:space="preserve">No clear training plan, M&amp;E training </w:t>
      </w:r>
      <w:r>
        <w:t xml:space="preserve">is conducted </w:t>
      </w:r>
      <w:r w:rsidRPr="00535EC6">
        <w:t>at the discretion of the M&amp;E staff</w:t>
      </w:r>
      <w:r w:rsidR="004E7FA4">
        <w:t>,</w:t>
      </w:r>
      <w:r w:rsidRPr="00535EC6">
        <w:t xml:space="preserve"> and official training by SMILE occurs </w:t>
      </w:r>
      <w:r>
        <w:t xml:space="preserve">on </w:t>
      </w:r>
      <w:r w:rsidRPr="00535EC6">
        <w:t>an ad hoc basis.</w:t>
      </w:r>
      <w:r>
        <w:t xml:space="preserve"> </w:t>
      </w:r>
      <w:r w:rsidRPr="00002673">
        <w:rPr>
          <w:i/>
          <w:iCs/>
          <w:u w:val="single"/>
        </w:rPr>
        <w:t>Recommendations</w:t>
      </w:r>
      <w:r>
        <w:t>: SMILE</w:t>
      </w:r>
      <w:r w:rsidRPr="00F37214">
        <w:t xml:space="preserve"> </w:t>
      </w:r>
      <w:r>
        <w:t xml:space="preserve">should </w:t>
      </w:r>
      <w:r w:rsidRPr="00F37214">
        <w:t xml:space="preserve">develop an </w:t>
      </w:r>
      <w:r>
        <w:t>M&amp;E training p</w:t>
      </w:r>
      <w:r w:rsidRPr="00F37214">
        <w:t>lan</w:t>
      </w:r>
      <w:r>
        <w:t xml:space="preserve"> for their staff.</w:t>
      </w:r>
    </w:p>
    <w:p w14:paraId="4F93D5A3" w14:textId="1219FDD3" w:rsidR="00500A48" w:rsidRDefault="00500A48" w:rsidP="00DC2903">
      <w:pPr>
        <w:spacing w:before="0" w:after="240" w:line="280" w:lineRule="atLeast"/>
      </w:pPr>
      <w:r>
        <w:rPr>
          <w:u w:val="single"/>
        </w:rPr>
        <w:t>M&amp;E</w:t>
      </w:r>
      <w:r w:rsidRPr="005A6AC2">
        <w:rPr>
          <w:u w:val="single"/>
        </w:rPr>
        <w:t xml:space="preserve"> Systems Assessment - </w:t>
      </w:r>
      <w:r>
        <w:rPr>
          <w:u w:val="single"/>
        </w:rPr>
        <w:t>SMILE</w:t>
      </w:r>
      <w:r w:rsidRPr="005A6AC2">
        <w:rPr>
          <w:u w:val="single"/>
        </w:rPr>
        <w:t xml:space="preserve"> </w:t>
      </w:r>
      <w:r>
        <w:rPr>
          <w:u w:val="single"/>
        </w:rPr>
        <w:t>State M&amp;E</w:t>
      </w:r>
      <w:r w:rsidRPr="005A6AC2">
        <w:rPr>
          <w:u w:val="single"/>
        </w:rPr>
        <w:t xml:space="preserve"> Unit</w:t>
      </w:r>
      <w:r>
        <w:rPr>
          <w:u w:val="single"/>
        </w:rPr>
        <w:t>s</w:t>
      </w:r>
      <w:r>
        <w:t xml:space="preserve">: </w:t>
      </w:r>
      <w:r w:rsidRPr="000937BB">
        <w:rPr>
          <w:i/>
          <w:iCs/>
          <w:u w:val="single"/>
        </w:rPr>
        <w:t>Strengths</w:t>
      </w:r>
      <w:r>
        <w:t>:</w:t>
      </w:r>
      <w:r w:rsidRPr="002A307B">
        <w:t xml:space="preserve"> </w:t>
      </w:r>
      <w:r>
        <w:t xml:space="preserve">(1) </w:t>
      </w:r>
      <w:r w:rsidRPr="002A307B">
        <w:t xml:space="preserve">Harmonized </w:t>
      </w:r>
      <w:r w:rsidR="004E7FA4" w:rsidRPr="002A307B">
        <w:t>data management</w:t>
      </w:r>
      <w:r w:rsidRPr="002A307B">
        <w:t xml:space="preserve"> processes across the various SMILE state offices </w:t>
      </w:r>
      <w:r w:rsidR="004E7FA4">
        <w:t xml:space="preserve">that the DQA team </w:t>
      </w:r>
      <w:r w:rsidRPr="002A307B">
        <w:t>visited</w:t>
      </w:r>
      <w:r w:rsidR="004E7FA4">
        <w:t>;</w:t>
      </w:r>
      <w:r>
        <w:t xml:space="preserve"> (2) </w:t>
      </w:r>
      <w:r w:rsidR="004E7FA4">
        <w:t>the</w:t>
      </w:r>
      <w:r w:rsidRPr="002A307B">
        <w:t xml:space="preserve"> existence and use of a data change management protocol at all SMILE state offices </w:t>
      </w:r>
      <w:r w:rsidR="004E7FA4">
        <w:t xml:space="preserve">they </w:t>
      </w:r>
      <w:r w:rsidRPr="002A307B">
        <w:t xml:space="preserve">visited, in addition a feedback folder </w:t>
      </w:r>
      <w:r w:rsidR="004E7FA4">
        <w:t xml:space="preserve">that they </w:t>
      </w:r>
      <w:r w:rsidRPr="002A307B">
        <w:t>noted in the SMILE Nasarawa state office</w:t>
      </w:r>
      <w:r>
        <w:t xml:space="preserve">. </w:t>
      </w:r>
      <w:r w:rsidRPr="000937BB">
        <w:rPr>
          <w:i/>
          <w:iCs/>
          <w:u w:val="single"/>
        </w:rPr>
        <w:t>Weaknesses</w:t>
      </w:r>
      <w:r>
        <w:rPr>
          <w:i/>
          <w:iCs/>
          <w:u w:val="single"/>
        </w:rPr>
        <w:t>:</w:t>
      </w:r>
      <w:r w:rsidRPr="002A307B">
        <w:t xml:space="preserve"> Updated </w:t>
      </w:r>
      <w:r w:rsidR="004E7FA4" w:rsidRPr="002A307B">
        <w:t xml:space="preserve">data management </w:t>
      </w:r>
      <w:r w:rsidRPr="002A307B">
        <w:t xml:space="preserve">SOP </w:t>
      </w:r>
      <w:r>
        <w:t>(</w:t>
      </w:r>
      <w:r w:rsidRPr="002A307B">
        <w:t>seen at the SMILE state office</w:t>
      </w:r>
      <w:r>
        <w:t xml:space="preserve">) </w:t>
      </w:r>
      <w:r w:rsidRPr="002A307B">
        <w:t>yet to be disseminated to all state offices and CBOs</w:t>
      </w:r>
      <w:r w:rsidRPr="00517D2E">
        <w:t>.</w:t>
      </w:r>
      <w:r>
        <w:t xml:space="preserve"> </w:t>
      </w:r>
      <w:r w:rsidRPr="00002673">
        <w:rPr>
          <w:i/>
          <w:iCs/>
          <w:u w:val="single"/>
        </w:rPr>
        <w:t>Recommendations</w:t>
      </w:r>
      <w:r>
        <w:rPr>
          <w:i/>
          <w:iCs/>
          <w:u w:val="single"/>
        </w:rPr>
        <w:t>:</w:t>
      </w:r>
      <w:r w:rsidRPr="00765C77">
        <w:t xml:space="preserve"> </w:t>
      </w:r>
      <w:r>
        <w:t xml:space="preserve">Prompt distribution and use of the updated SMILE </w:t>
      </w:r>
      <w:r w:rsidR="004E7FA4">
        <w:t xml:space="preserve">data management </w:t>
      </w:r>
      <w:r>
        <w:t>SOP to state offices and CBOs.</w:t>
      </w:r>
    </w:p>
    <w:p w14:paraId="7577AAF9" w14:textId="14CF3FDF" w:rsidR="00500A48" w:rsidRDefault="00500A48" w:rsidP="00DC2903">
      <w:pPr>
        <w:spacing w:before="0" w:after="240" w:line="280" w:lineRule="atLeast"/>
      </w:pPr>
      <w:r>
        <w:rPr>
          <w:u w:val="single"/>
        </w:rPr>
        <w:t>M&amp;E</w:t>
      </w:r>
      <w:r w:rsidRPr="00525887">
        <w:rPr>
          <w:u w:val="single"/>
        </w:rPr>
        <w:t xml:space="preserve"> Systems Assessment - </w:t>
      </w:r>
      <w:r>
        <w:rPr>
          <w:u w:val="single"/>
        </w:rPr>
        <w:t>SMILE</w:t>
      </w:r>
      <w:r w:rsidRPr="00525887">
        <w:rPr>
          <w:u w:val="single"/>
        </w:rPr>
        <w:t xml:space="preserve"> CBOs</w:t>
      </w:r>
      <w:r>
        <w:t xml:space="preserve">: </w:t>
      </w:r>
      <w:r w:rsidRPr="00525887">
        <w:rPr>
          <w:i/>
          <w:iCs/>
          <w:u w:val="single"/>
        </w:rPr>
        <w:t>Strengths</w:t>
      </w:r>
      <w:r>
        <w:t xml:space="preserve">: (1) </w:t>
      </w:r>
      <w:r w:rsidRPr="00D82813">
        <w:t>Guidelines on data management processes including data change management in SMILE CBOs</w:t>
      </w:r>
      <w:r w:rsidR="00CC4B5D">
        <w:t>;</w:t>
      </w:r>
      <w:r>
        <w:t xml:space="preserve"> (2) </w:t>
      </w:r>
      <w:r w:rsidR="00CC4B5D" w:rsidRPr="00D82813">
        <w:t xml:space="preserve">documented data change management process and use of data change request forms </w:t>
      </w:r>
      <w:r w:rsidRPr="00D82813">
        <w:t>by CBOs for reporting data updates</w:t>
      </w:r>
      <w:r w:rsidR="00CC4B5D">
        <w:t>;</w:t>
      </w:r>
      <w:r>
        <w:t xml:space="preserve"> (3) </w:t>
      </w:r>
      <w:r w:rsidR="00CC4B5D">
        <w:t>g</w:t>
      </w:r>
      <w:r w:rsidR="00CC4B5D" w:rsidRPr="00D82813">
        <w:t xml:space="preserve">ood </w:t>
      </w:r>
      <w:r w:rsidRPr="00D82813">
        <w:t xml:space="preserve">filing and retrieval system commended in </w:t>
      </w:r>
      <w:r w:rsidR="00B87B14">
        <w:t>two</w:t>
      </w:r>
      <w:r w:rsidR="00B87B14" w:rsidRPr="00D82813">
        <w:t xml:space="preserve"> </w:t>
      </w:r>
      <w:r w:rsidR="00CC4B5D">
        <w:t>(</w:t>
      </w:r>
      <w:r w:rsidR="00CC4B5D" w:rsidRPr="00D82813">
        <w:t>JDPC Edo and GPI Edo</w:t>
      </w:r>
      <w:r w:rsidR="00CC4B5D">
        <w:t>)</w:t>
      </w:r>
      <w:r w:rsidR="00CC4B5D" w:rsidRPr="00D82813">
        <w:t xml:space="preserve"> </w:t>
      </w:r>
      <w:r w:rsidRPr="00D82813">
        <w:t xml:space="preserve">of the </w:t>
      </w:r>
      <w:r w:rsidR="00B87B14">
        <w:t>nine</w:t>
      </w:r>
      <w:r w:rsidR="00B87B14" w:rsidRPr="00D82813">
        <w:t xml:space="preserve"> </w:t>
      </w:r>
      <w:r w:rsidRPr="00D82813">
        <w:t xml:space="preserve">CBOs </w:t>
      </w:r>
      <w:r w:rsidR="00CC4B5D">
        <w:t xml:space="preserve">the team </w:t>
      </w:r>
      <w:r w:rsidRPr="00D82813">
        <w:t>visited;</w:t>
      </w:r>
      <w:r>
        <w:t xml:space="preserve"> (4) </w:t>
      </w:r>
      <w:r w:rsidR="00CC4B5D">
        <w:t>p</w:t>
      </w:r>
      <w:r w:rsidR="00CC4B5D" w:rsidRPr="00D82813">
        <w:t xml:space="preserve">eriodic </w:t>
      </w:r>
      <w:r w:rsidRPr="00D82813">
        <w:t xml:space="preserve">meetings with CVs to review and validate the reported number of OVC beneficiaries, in </w:t>
      </w:r>
      <w:r w:rsidR="004965D8">
        <w:t xml:space="preserve">three </w:t>
      </w:r>
      <w:r w:rsidR="00CC4B5D">
        <w:t>(</w:t>
      </w:r>
      <w:r w:rsidR="00CC4B5D" w:rsidRPr="00D82813">
        <w:t>CACA FCT, SCD FCT</w:t>
      </w:r>
      <w:r w:rsidR="00CC4B5D">
        <w:t>,</w:t>
      </w:r>
      <w:r w:rsidR="00CC4B5D" w:rsidRPr="00D82813">
        <w:t xml:space="preserve"> and IHPCD Benue</w:t>
      </w:r>
      <w:r w:rsidR="00CC4B5D">
        <w:t>)</w:t>
      </w:r>
      <w:r w:rsidR="00CC4B5D" w:rsidRPr="00D82813">
        <w:t xml:space="preserve"> </w:t>
      </w:r>
      <w:r w:rsidR="00EF1124">
        <w:t>out of 12 CBOs visited</w:t>
      </w:r>
      <w:r w:rsidR="00CC4B5D">
        <w:t>;</w:t>
      </w:r>
      <w:r>
        <w:t xml:space="preserve"> (5) </w:t>
      </w:r>
      <w:r w:rsidRPr="00D82813">
        <w:t xml:space="preserve">Training of all CBOs on the new </w:t>
      </w:r>
      <w:r w:rsidR="00CC4B5D">
        <w:t>n</w:t>
      </w:r>
      <w:r w:rsidR="00CC4B5D" w:rsidRPr="00D82813">
        <w:t xml:space="preserve">ational </w:t>
      </w:r>
      <w:r w:rsidRPr="00D82813">
        <w:t>reporting tools</w:t>
      </w:r>
      <w:r w:rsidR="00CC4B5D">
        <w:t>;</w:t>
      </w:r>
      <w:r>
        <w:t xml:space="preserve"> (6) </w:t>
      </w:r>
      <w:r w:rsidR="00CC4B5D">
        <w:t>v</w:t>
      </w:r>
      <w:r w:rsidR="00CC4B5D" w:rsidRPr="00D82813">
        <w:t xml:space="preserve">arious </w:t>
      </w:r>
      <w:r w:rsidRPr="00D82813">
        <w:t>methods are employed by the CBOs to prevent double counting of OVC beneficiaries</w:t>
      </w:r>
      <w:r w:rsidR="00CC4B5D">
        <w:t>;</w:t>
      </w:r>
      <w:r>
        <w:t xml:space="preserve"> (7) </w:t>
      </w:r>
      <w:r w:rsidR="00CC4B5D">
        <w:t>u</w:t>
      </w:r>
      <w:r w:rsidR="00CC4B5D" w:rsidRPr="00D82813">
        <w:t xml:space="preserve">se </w:t>
      </w:r>
      <w:r w:rsidRPr="00D82813">
        <w:t>of multiple data backup mechanisms</w:t>
      </w:r>
      <w:r w:rsidR="00CC4B5D">
        <w:t>;</w:t>
      </w:r>
      <w:r>
        <w:t xml:space="preserve"> (8) </w:t>
      </w:r>
      <w:r w:rsidR="00CC4B5D">
        <w:t>f</w:t>
      </w:r>
      <w:r w:rsidR="00CC4B5D" w:rsidRPr="00D82813">
        <w:t xml:space="preserve">eedback </w:t>
      </w:r>
      <w:r w:rsidRPr="00D82813">
        <w:t xml:space="preserve">and support to CACA CBO from BWARI LGA Council OVC </w:t>
      </w:r>
      <w:r w:rsidR="00CC4B5D" w:rsidRPr="00D82813">
        <w:t>desk officer</w:t>
      </w:r>
      <w:r w:rsidRPr="00D82813">
        <w:t>.</w:t>
      </w:r>
      <w:r>
        <w:t xml:space="preserve"> </w:t>
      </w:r>
      <w:r w:rsidRPr="00525887">
        <w:rPr>
          <w:i/>
          <w:iCs/>
          <w:u w:val="single"/>
        </w:rPr>
        <w:t>Weaknesses:</w:t>
      </w:r>
      <w:r w:rsidRPr="003610DB">
        <w:rPr>
          <w:i/>
          <w:iCs/>
        </w:rPr>
        <w:t xml:space="preserve"> </w:t>
      </w:r>
      <w:r>
        <w:t xml:space="preserve">(1) </w:t>
      </w:r>
      <w:r w:rsidRPr="00D82813">
        <w:t xml:space="preserve">Data </w:t>
      </w:r>
      <w:r w:rsidR="00CC4B5D" w:rsidRPr="00D82813">
        <w:t>management</w:t>
      </w:r>
      <w:r w:rsidRPr="00D82813">
        <w:t xml:space="preserve"> guidelines did not contain timelines for reporting to the IP </w:t>
      </w:r>
      <w:r w:rsidR="00CC4B5D">
        <w:t>s</w:t>
      </w:r>
      <w:r w:rsidR="00CC4B5D" w:rsidRPr="00D82813">
        <w:t xml:space="preserve">tate </w:t>
      </w:r>
      <w:r w:rsidRPr="00D82813">
        <w:t>office and LGA</w:t>
      </w:r>
      <w:r w:rsidR="00CC4B5D">
        <w:t>;</w:t>
      </w:r>
      <w:r>
        <w:t xml:space="preserve"> (2) </w:t>
      </w:r>
      <w:r w:rsidR="00CC4B5D">
        <w:t>u</w:t>
      </w:r>
      <w:r w:rsidR="00CC4B5D" w:rsidRPr="00D82813">
        <w:t xml:space="preserve">nclear </w:t>
      </w:r>
      <w:r w:rsidRPr="00D82813">
        <w:t xml:space="preserve">deadline date for data reporting by CBOs to IP </w:t>
      </w:r>
      <w:r w:rsidR="00CC4B5D">
        <w:t>s</w:t>
      </w:r>
      <w:r w:rsidR="00CC4B5D" w:rsidRPr="00D82813">
        <w:t xml:space="preserve">tate </w:t>
      </w:r>
      <w:r w:rsidRPr="00D82813">
        <w:t>offices and to LGA</w:t>
      </w:r>
      <w:r w:rsidR="00CC4B5D">
        <w:t>;</w:t>
      </w:r>
      <w:r>
        <w:t xml:space="preserve"> (3) </w:t>
      </w:r>
      <w:r w:rsidR="00CC4B5D">
        <w:t>i</w:t>
      </w:r>
      <w:r w:rsidR="00CC4B5D" w:rsidRPr="00D82813">
        <w:t xml:space="preserve">nconsistent </w:t>
      </w:r>
      <w:r w:rsidRPr="00D82813">
        <w:t>arrangement of service forms in the beneficiary household folders</w:t>
      </w:r>
      <w:r w:rsidR="00CC4B5D">
        <w:t>,</w:t>
      </w:r>
      <w:r w:rsidRPr="00D82813">
        <w:t xml:space="preserve"> despite clear instruction in the guideline document for CBOs</w:t>
      </w:r>
      <w:r>
        <w:t xml:space="preserve">. </w:t>
      </w:r>
      <w:r w:rsidRPr="00525887">
        <w:rPr>
          <w:i/>
          <w:iCs/>
          <w:u w:val="single"/>
        </w:rPr>
        <w:t>Recommendations:</w:t>
      </w:r>
      <w:r w:rsidRPr="003610DB">
        <w:rPr>
          <w:i/>
          <w:iCs/>
        </w:rPr>
        <w:t xml:space="preserve"> </w:t>
      </w:r>
      <w:r>
        <w:t xml:space="preserve">(1) </w:t>
      </w:r>
      <w:r w:rsidRPr="00D82813">
        <w:t xml:space="preserve">Update guidelines to have clear instructions for all timelines of reporting (to IP state office and to </w:t>
      </w:r>
      <w:r w:rsidR="00CC4B5D">
        <w:t>s</w:t>
      </w:r>
      <w:r w:rsidR="00AD046F" w:rsidRPr="00D82813">
        <w:t xml:space="preserve">tate </w:t>
      </w:r>
      <w:r w:rsidR="00AD046F">
        <w:t>G</w:t>
      </w:r>
      <w:r w:rsidR="00AD046F" w:rsidRPr="00D82813">
        <w:t>overnment</w:t>
      </w:r>
      <w:r w:rsidRPr="00D82813">
        <w:t>) and disseminate to all CBOs</w:t>
      </w:r>
      <w:r w:rsidR="00CC4B5D">
        <w:t>;</w:t>
      </w:r>
      <w:r>
        <w:t xml:space="preserve"> (2) </w:t>
      </w:r>
      <w:r w:rsidR="00CC4B5D">
        <w:t>o</w:t>
      </w:r>
      <w:r w:rsidR="00CC4B5D" w:rsidRPr="00D82813">
        <w:t>n</w:t>
      </w:r>
      <w:r w:rsidRPr="00D82813">
        <w:t>-site mentoring and supervision of CBO staff regarding an organized arrangement of service forms in the client folders</w:t>
      </w:r>
      <w:r w:rsidR="00CC4B5D">
        <w:t>,</w:t>
      </w:r>
      <w:r w:rsidRPr="00D82813">
        <w:t xml:space="preserve"> for easy retrieval of source documents</w:t>
      </w:r>
      <w:r w:rsidR="00CC4B5D">
        <w:t>;</w:t>
      </w:r>
      <w:r>
        <w:t xml:space="preserve"> (3) </w:t>
      </w:r>
      <w:r w:rsidR="00CC4B5D">
        <w:t>r</w:t>
      </w:r>
      <w:r w:rsidR="00CC4B5D" w:rsidRPr="00D82813">
        <w:t xml:space="preserve">efresher </w:t>
      </w:r>
      <w:r w:rsidRPr="00D82813">
        <w:t xml:space="preserve">training should be organized for CBOs on </w:t>
      </w:r>
      <w:r w:rsidR="00CC4B5D" w:rsidRPr="00D82813">
        <w:t>data management</w:t>
      </w:r>
      <w:r w:rsidRPr="00D82813">
        <w:t>, especially for JDPC in Edo state.</w:t>
      </w:r>
    </w:p>
    <w:p w14:paraId="3E73DB35" w14:textId="77777777" w:rsidR="00BC3E91" w:rsidRDefault="00BC3E91" w:rsidP="00DC2903">
      <w:pPr>
        <w:spacing w:before="0" w:after="240" w:line="280" w:lineRule="atLeast"/>
        <w:rPr>
          <w:b/>
          <w:bCs/>
        </w:rPr>
      </w:pPr>
      <w:r w:rsidRPr="00FC5258">
        <w:rPr>
          <w:b/>
          <w:bCs/>
          <w:u w:val="single"/>
        </w:rPr>
        <w:t>Data Quality Standards</w:t>
      </w:r>
    </w:p>
    <w:p w14:paraId="0AE70DB8" w14:textId="57EB6D98" w:rsidR="00500A48" w:rsidRPr="00B8391F" w:rsidRDefault="00500A48" w:rsidP="00DC2903">
      <w:pPr>
        <w:spacing w:before="0" w:after="240" w:line="280" w:lineRule="atLeast"/>
      </w:pPr>
      <w:r>
        <w:rPr>
          <w:u w:val="single"/>
        </w:rPr>
        <w:lastRenderedPageBreak/>
        <w:t>Data Quality Standards</w:t>
      </w:r>
      <w:r w:rsidR="00CC4B5D">
        <w:rPr>
          <w:u w:val="single"/>
        </w:rPr>
        <w:t>.</w:t>
      </w:r>
      <w:r>
        <w:t xml:space="preserve"> </w:t>
      </w:r>
      <w:r w:rsidRPr="00AD6FE1">
        <w:rPr>
          <w:u w:val="single"/>
        </w:rPr>
        <w:t>Validity</w:t>
      </w:r>
      <w:r>
        <w:rPr>
          <w:i/>
          <w:iCs/>
          <w:u w:val="single"/>
        </w:rPr>
        <w:t>:</w:t>
      </w:r>
      <w:r w:rsidRPr="00323C4F">
        <w:t xml:space="preserve"> </w:t>
      </w:r>
      <w:r w:rsidRPr="00AD6FE1">
        <w:rPr>
          <w:i/>
          <w:iCs/>
          <w:u w:val="single"/>
        </w:rPr>
        <w:t>Strengths</w:t>
      </w:r>
      <w:r>
        <w:rPr>
          <w:i/>
          <w:iCs/>
          <w:u w:val="single"/>
        </w:rPr>
        <w:t>:</w:t>
      </w:r>
      <w:r w:rsidRPr="00317D3B">
        <w:t xml:space="preserve"> (1)</w:t>
      </w:r>
      <w:r>
        <w:rPr>
          <w:i/>
          <w:iCs/>
        </w:rPr>
        <w:t xml:space="preserve"> </w:t>
      </w:r>
      <w:r w:rsidRPr="00D82813">
        <w:t xml:space="preserve">In most of the SMILE CBOs, </w:t>
      </w:r>
      <w:r w:rsidR="00CC4B5D">
        <w:t xml:space="preserve">the DQA team </w:t>
      </w:r>
      <w:r w:rsidRPr="00D82813">
        <w:t xml:space="preserve">observed </w:t>
      </w:r>
      <w:r w:rsidR="00C626C7">
        <w:t xml:space="preserve">the existence of a </w:t>
      </w:r>
      <w:r w:rsidRPr="00D82813">
        <w:t>good filling and retrieval system of OVC beneficiary folders</w:t>
      </w:r>
      <w:r w:rsidR="00CC4B5D">
        <w:t>;</w:t>
      </w:r>
      <w:r>
        <w:t xml:space="preserve"> (2) </w:t>
      </w:r>
      <w:r w:rsidR="00CC4B5D">
        <w:t>u</w:t>
      </w:r>
      <w:r w:rsidR="00CC4B5D" w:rsidRPr="00D82813">
        <w:t xml:space="preserve">pdates </w:t>
      </w:r>
      <w:r w:rsidRPr="00D82813">
        <w:t xml:space="preserve">to the data and changes are communicated by the CBOs to the SMILE </w:t>
      </w:r>
      <w:r w:rsidR="00CC4B5D">
        <w:t>s</w:t>
      </w:r>
      <w:r w:rsidR="00CC4B5D" w:rsidRPr="00D82813">
        <w:t xml:space="preserve">tate </w:t>
      </w:r>
      <w:r w:rsidRPr="00D82813">
        <w:t>office utilizing data change request forms</w:t>
      </w:r>
      <w:r w:rsidR="00CC4B5D">
        <w:t>;</w:t>
      </w:r>
      <w:r>
        <w:t xml:space="preserve"> (3) </w:t>
      </w:r>
      <w:r w:rsidR="00CC4B5D">
        <w:t>t</w:t>
      </w:r>
      <w:r w:rsidR="00CC4B5D" w:rsidRPr="00D82813">
        <w:t xml:space="preserve">he </w:t>
      </w:r>
      <w:r w:rsidRPr="00D82813">
        <w:t xml:space="preserve">data collection process collates the data as the PIRS </w:t>
      </w:r>
      <w:r w:rsidR="00CC4B5D" w:rsidRPr="00D82813">
        <w:t>request</w:t>
      </w:r>
      <w:r w:rsidR="00CC4B5D">
        <w:t>s</w:t>
      </w:r>
      <w:r w:rsidR="00CC4B5D" w:rsidRPr="00D82813">
        <w:t xml:space="preserve"> </w:t>
      </w:r>
      <w:r w:rsidR="00CC4B5D">
        <w:t>(</w:t>
      </w:r>
      <w:r w:rsidRPr="00D82813">
        <w:t>i.e.,</w:t>
      </w:r>
      <w:r>
        <w:t xml:space="preserve"> </w:t>
      </w:r>
      <w:r w:rsidR="00CC4B5D" w:rsidRPr="00D82813">
        <w:t xml:space="preserve">total </w:t>
      </w:r>
      <w:r w:rsidR="00CC4B5D">
        <w:t>VC</w:t>
      </w:r>
      <w:r w:rsidR="00CC4B5D" w:rsidRPr="00D82813">
        <w:t xml:space="preserve"> </w:t>
      </w:r>
      <w:r w:rsidRPr="00D82813">
        <w:t>served</w:t>
      </w:r>
      <w:r>
        <w:t xml:space="preserve"> and </w:t>
      </w:r>
      <w:r w:rsidR="00CC4B5D" w:rsidRPr="00D82813">
        <w:t xml:space="preserve">total </w:t>
      </w:r>
      <w:r w:rsidRPr="00D82813">
        <w:t>caregivers served</w:t>
      </w:r>
      <w:r w:rsidR="00CC4B5D">
        <w:t>), there</w:t>
      </w:r>
      <w:r w:rsidRPr="00D82813">
        <w:t xml:space="preserve"> is little possibility of measurement error</w:t>
      </w:r>
      <w:r w:rsidR="00CC4B5D">
        <w:t>,</w:t>
      </w:r>
      <w:r w:rsidRPr="00D82813">
        <w:t xml:space="preserve"> for </w:t>
      </w:r>
      <w:r w:rsidR="00CC4B5D">
        <w:t>VC’s</w:t>
      </w:r>
      <w:r w:rsidRPr="00D82813">
        <w:t xml:space="preserve"> </w:t>
      </w:r>
      <w:r w:rsidR="00CC4B5D">
        <w:t>g</w:t>
      </w:r>
      <w:r w:rsidR="00CC4B5D" w:rsidRPr="00D82813">
        <w:t xml:space="preserve">raduation </w:t>
      </w:r>
      <w:r w:rsidR="00CC4B5D">
        <w:t xml:space="preserve">that is </w:t>
      </w:r>
      <w:r w:rsidRPr="00D82813">
        <w:t xml:space="preserve">reported to </w:t>
      </w:r>
      <w:r w:rsidR="00CC4B5D">
        <w:t xml:space="preserve">the </w:t>
      </w:r>
      <w:r w:rsidRPr="00D82813">
        <w:t xml:space="preserve">USAID is pegged at age 18 years, and this remains consistent in all CBOs in the SMILE states </w:t>
      </w:r>
      <w:r w:rsidR="00CC4B5D">
        <w:t xml:space="preserve">that the DQA team </w:t>
      </w:r>
      <w:r w:rsidRPr="00D82813">
        <w:t>visited</w:t>
      </w:r>
      <w:r w:rsidR="00CC4B5D">
        <w:t>;</w:t>
      </w:r>
      <w:r>
        <w:t xml:space="preserve"> (4) </w:t>
      </w:r>
      <w:r w:rsidR="00CC4B5D">
        <w:t>s</w:t>
      </w:r>
      <w:r w:rsidR="00CC4B5D" w:rsidRPr="00D82813">
        <w:t xml:space="preserve">taff </w:t>
      </w:r>
      <w:r w:rsidRPr="00D82813">
        <w:t xml:space="preserve">had a good understanding of the indicator definition and </w:t>
      </w:r>
      <w:r w:rsidR="00CC4B5D">
        <w:t>were</w:t>
      </w:r>
      <w:r w:rsidR="00CC4B5D" w:rsidRPr="00D82813">
        <w:t xml:space="preserve"> </w:t>
      </w:r>
      <w:r w:rsidRPr="00D82813">
        <w:t xml:space="preserve">conversant with it at all IP </w:t>
      </w:r>
      <w:r w:rsidR="00CC4B5D" w:rsidRPr="00D82813">
        <w:t xml:space="preserve">state offices </w:t>
      </w:r>
      <w:r w:rsidRPr="00D82813">
        <w:t>and CBOs</w:t>
      </w:r>
      <w:r>
        <w:t xml:space="preserve">. </w:t>
      </w:r>
      <w:r>
        <w:rPr>
          <w:i/>
          <w:iCs/>
          <w:u w:val="single"/>
        </w:rPr>
        <w:t>Weaknesses</w:t>
      </w:r>
      <w:r w:rsidRPr="00525887">
        <w:rPr>
          <w:i/>
          <w:iCs/>
          <w:u w:val="single"/>
        </w:rPr>
        <w:t>:</w:t>
      </w:r>
      <w:r w:rsidRPr="00D82813">
        <w:t xml:space="preserve"> </w:t>
      </w:r>
      <w:r>
        <w:t xml:space="preserve">(1) </w:t>
      </w:r>
      <w:r w:rsidRPr="00D82813">
        <w:t xml:space="preserve">Inconsistent method of arranging source documents in the beneficiary folders was observed in all 3 CBOs </w:t>
      </w:r>
      <w:r>
        <w:t xml:space="preserve">in </w:t>
      </w:r>
      <w:r w:rsidRPr="00D82813">
        <w:t>FCT</w:t>
      </w:r>
      <w:r w:rsidR="00CC4B5D">
        <w:t>;</w:t>
      </w:r>
      <w:r w:rsidRPr="00D82813">
        <w:t xml:space="preserve"> </w:t>
      </w:r>
      <w:r>
        <w:t>(2)</w:t>
      </w:r>
      <w:r w:rsidRPr="00D82813">
        <w:t xml:space="preserve"> </w:t>
      </w:r>
      <w:r w:rsidR="00CC4B5D">
        <w:t>u</w:t>
      </w:r>
      <w:r w:rsidR="00CC4B5D" w:rsidRPr="00D82813">
        <w:t xml:space="preserve">navailable </w:t>
      </w:r>
      <w:r w:rsidRPr="00D82813">
        <w:t xml:space="preserve">archived copies of quarterly summations of data from the NOMIS (with date stamps) </w:t>
      </w:r>
      <w:r w:rsidR="00CC4B5D">
        <w:t xml:space="preserve">were </w:t>
      </w:r>
      <w:r w:rsidRPr="00D82813">
        <w:t>submitted to the SMILE state office at the CBO level</w:t>
      </w:r>
      <w:r w:rsidR="00CC4B5D">
        <w:t>;</w:t>
      </w:r>
      <w:r>
        <w:t xml:space="preserve"> (3)</w:t>
      </w:r>
      <w:r w:rsidRPr="00D82813">
        <w:t xml:space="preserve"> </w:t>
      </w:r>
      <w:r w:rsidR="00CC4B5D">
        <w:t>u</w:t>
      </w:r>
      <w:r w:rsidR="00CC4B5D" w:rsidRPr="00D82813">
        <w:t xml:space="preserve">se </w:t>
      </w:r>
      <w:r w:rsidRPr="00D82813">
        <w:t xml:space="preserve">of notebooks instead of approved OVC </w:t>
      </w:r>
      <w:r w:rsidR="00CC4B5D">
        <w:t>n</w:t>
      </w:r>
      <w:r w:rsidR="00CC4B5D" w:rsidRPr="00D82813">
        <w:t xml:space="preserve">ational </w:t>
      </w:r>
      <w:r w:rsidRPr="00D82813">
        <w:t>tools by CVs for data collection in DHSP CBO in Edo state</w:t>
      </w:r>
      <w:r w:rsidR="00CC4B5D">
        <w:t>;</w:t>
      </w:r>
      <w:r>
        <w:t xml:space="preserve"> (4)</w:t>
      </w:r>
      <w:r w:rsidRPr="00D82813">
        <w:t xml:space="preserve"> </w:t>
      </w:r>
      <w:r w:rsidR="00CC4B5D">
        <w:t xml:space="preserve">errors </w:t>
      </w:r>
      <w:r>
        <w:t>were noticed during d</w:t>
      </w:r>
      <w:r w:rsidRPr="00D82813">
        <w:t xml:space="preserve">ata </w:t>
      </w:r>
      <w:r>
        <w:t>v</w:t>
      </w:r>
      <w:r w:rsidRPr="00D82813">
        <w:t>erification</w:t>
      </w:r>
      <w:r>
        <w:t xml:space="preserve"> due to (a) l</w:t>
      </w:r>
      <w:r w:rsidRPr="00D82813">
        <w:t>ate submission of data by CVs in CACA, FCT</w:t>
      </w:r>
      <w:r w:rsidR="00CC4B5D">
        <w:t>,</w:t>
      </w:r>
      <w:r>
        <w:t xml:space="preserve"> (b) under reporting of 50 observed during SAPR</w:t>
      </w:r>
      <w:r w:rsidR="00CC4B5D">
        <w:t>,</w:t>
      </w:r>
      <w:r>
        <w:t xml:space="preserve"> (c) s</w:t>
      </w:r>
      <w:r w:rsidRPr="00D82813">
        <w:t xml:space="preserve">ystem </w:t>
      </w:r>
      <w:r>
        <w:t>e</w:t>
      </w:r>
      <w:r w:rsidRPr="00D82813">
        <w:t>rror</w:t>
      </w:r>
      <w:r>
        <w:t xml:space="preserve"> (</w:t>
      </w:r>
      <w:r w:rsidRPr="00D82813">
        <w:t xml:space="preserve">positive difference of </w:t>
      </w:r>
      <w:r w:rsidR="00CC4B5D">
        <w:t>one</w:t>
      </w:r>
      <w:r>
        <w:t xml:space="preserve">) noted </w:t>
      </w:r>
      <w:r w:rsidRPr="00D82813">
        <w:t>during data verification at JDPI and GPI, both in Edo s</w:t>
      </w:r>
      <w:r>
        <w:t xml:space="preserve">tate, due to improper reconciliation of data between </w:t>
      </w:r>
      <w:r w:rsidRPr="00D82813">
        <w:t>NOMIS and DATIM</w:t>
      </w:r>
      <w:r w:rsidR="00CC4B5D">
        <w:t>,</w:t>
      </w:r>
      <w:r>
        <w:t xml:space="preserve"> (d) d</w:t>
      </w:r>
      <w:r w:rsidRPr="00D82813">
        <w:t xml:space="preserve">ata errors due to </w:t>
      </w:r>
      <w:r>
        <w:t>“</w:t>
      </w:r>
      <w:r w:rsidRPr="00D82813">
        <w:t>.war</w:t>
      </w:r>
      <w:r>
        <w:t>”</w:t>
      </w:r>
      <w:r w:rsidRPr="00D82813">
        <w:t xml:space="preserve"> file </w:t>
      </w:r>
      <w:r>
        <w:t xml:space="preserve">updating </w:t>
      </w:r>
      <w:r w:rsidRPr="00D82813">
        <w:t>IHPCD and Otabo Caregivers CBO, both in Benue (</w:t>
      </w:r>
      <w:r>
        <w:t xml:space="preserve">this is a </w:t>
      </w:r>
      <w:r w:rsidRPr="00D82813">
        <w:t>compatibility issue between the .war file and the NOMIS)</w:t>
      </w:r>
      <w:r w:rsidR="00CC4B5D">
        <w:t>;</w:t>
      </w:r>
      <w:r>
        <w:t xml:space="preserve"> (5)</w:t>
      </w:r>
      <w:r w:rsidRPr="008D03FA">
        <w:rPr>
          <w:b/>
        </w:rPr>
        <w:t xml:space="preserve"> </w:t>
      </w:r>
      <w:r w:rsidR="00CC4B5D">
        <w:t>t</w:t>
      </w:r>
      <w:r w:rsidR="00CC4B5D" w:rsidRPr="008D03FA">
        <w:t xml:space="preserve">ranscription </w:t>
      </w:r>
      <w:r w:rsidRPr="008D03FA">
        <w:t xml:space="preserve">errors from incomplete entries into the </w:t>
      </w:r>
      <w:r>
        <w:t xml:space="preserve">source documents and into </w:t>
      </w:r>
      <w:r w:rsidR="00CC4B5D">
        <w:t xml:space="preserve">the </w:t>
      </w:r>
      <w:r>
        <w:t>NOMIS</w:t>
      </w:r>
      <w:r w:rsidRPr="002828E7">
        <w:rPr>
          <w:i/>
          <w:iCs/>
        </w:rPr>
        <w:t xml:space="preserve">. </w:t>
      </w:r>
      <w:r w:rsidRPr="00525887">
        <w:rPr>
          <w:i/>
          <w:iCs/>
          <w:u w:val="single"/>
        </w:rPr>
        <w:t>Recommendations:</w:t>
      </w:r>
      <w:r w:rsidRPr="00BD41B6">
        <w:rPr>
          <w:i/>
          <w:iCs/>
        </w:rPr>
        <w:t xml:space="preserve"> </w:t>
      </w:r>
      <w:r>
        <w:t xml:space="preserve">(1) Address compatibility issue between </w:t>
      </w:r>
      <w:r w:rsidR="00CC4B5D">
        <w:t xml:space="preserve">the </w:t>
      </w:r>
      <w:r>
        <w:t xml:space="preserve">NOMIS and </w:t>
      </w:r>
      <w:r w:rsidR="00CC4B5D">
        <w:t xml:space="preserve">the </w:t>
      </w:r>
      <w:r>
        <w:t xml:space="preserve">DATIM </w:t>
      </w:r>
      <w:r w:rsidR="00CC4B5D">
        <w:t>(</w:t>
      </w:r>
      <w:r>
        <w:t>i.e.</w:t>
      </w:r>
      <w:r w:rsidR="00CC4B5D">
        <w:t>,</w:t>
      </w:r>
      <w:r>
        <w:t xml:space="preserve"> correct software bug</w:t>
      </w:r>
      <w:r w:rsidR="00CC4B5D">
        <w:t>);</w:t>
      </w:r>
      <w:r>
        <w:t xml:space="preserve"> (2) CBOs should be instructed to use only national tools for recording and reporting</w:t>
      </w:r>
      <w:r w:rsidR="00CC4B5D">
        <w:t>;</w:t>
      </w:r>
      <w:r>
        <w:t xml:space="preserve"> (3) </w:t>
      </w:r>
      <w:r w:rsidR="00CC4B5D">
        <w:t>a</w:t>
      </w:r>
      <w:r w:rsidR="00CC4B5D" w:rsidRPr="00463E32">
        <w:t xml:space="preserve">rchive </w:t>
      </w:r>
      <w:r w:rsidRPr="00463E32">
        <w:t>data submitted to all reporting entities with date stamp</w:t>
      </w:r>
      <w:r>
        <w:t>.</w:t>
      </w:r>
    </w:p>
    <w:p w14:paraId="5D05F7AD" w14:textId="6279D552" w:rsidR="00500A48" w:rsidRPr="00517D2E" w:rsidRDefault="00500A48" w:rsidP="00DC2903">
      <w:pPr>
        <w:spacing w:before="0" w:after="240" w:line="280" w:lineRule="atLeast"/>
      </w:pPr>
      <w:r>
        <w:rPr>
          <w:u w:val="single"/>
        </w:rPr>
        <w:t>Integrity</w:t>
      </w:r>
      <w:r w:rsidR="0027219C">
        <w:rPr>
          <w:u w:val="single"/>
        </w:rPr>
        <w:t>.</w:t>
      </w:r>
      <w:r w:rsidRPr="00323C4F">
        <w:t xml:space="preserve"> </w:t>
      </w:r>
      <w:r w:rsidRPr="00AD6FE1">
        <w:rPr>
          <w:i/>
          <w:iCs/>
          <w:u w:val="single"/>
        </w:rPr>
        <w:t>Strengths</w:t>
      </w:r>
      <w:r>
        <w:t xml:space="preserve"> (1) </w:t>
      </w:r>
      <w:r w:rsidR="00CC4B5D">
        <w:t>I</w:t>
      </w:r>
      <w:r w:rsidR="00CC4B5D" w:rsidRPr="00B33301">
        <w:t xml:space="preserve">n </w:t>
      </w:r>
      <w:r w:rsidR="00CC4B5D">
        <w:t xml:space="preserve">the </w:t>
      </w:r>
      <w:r w:rsidR="00CC4B5D" w:rsidRPr="00B33301">
        <w:t>NOMIS</w:t>
      </w:r>
      <w:r w:rsidR="00CC4B5D">
        <w:t>,</w:t>
      </w:r>
      <w:r w:rsidR="00CC4B5D" w:rsidRPr="00B33301">
        <w:t xml:space="preserve"> </w:t>
      </w:r>
      <w:r w:rsidR="00CC4B5D">
        <w:t>i</w:t>
      </w:r>
      <w:r w:rsidR="00CC4B5D" w:rsidRPr="00B33301">
        <w:t xml:space="preserve">nbuilt </w:t>
      </w:r>
      <w:r w:rsidRPr="00B33301">
        <w:t>checks that remove double entries</w:t>
      </w:r>
      <w:r w:rsidR="00CC4B5D">
        <w:t>;</w:t>
      </w:r>
      <w:r>
        <w:t xml:space="preserve"> (2)</w:t>
      </w:r>
      <w:r w:rsidR="00CC4B5D">
        <w:t xml:space="preserve"> s</w:t>
      </w:r>
      <w:r w:rsidR="00CC4B5D" w:rsidRPr="00B33301">
        <w:t xml:space="preserve">upervisory </w:t>
      </w:r>
      <w:r w:rsidRPr="00B33301">
        <w:t>visits to state offices (aggregation level) and CBOs (service delivery level)</w:t>
      </w:r>
      <w:r w:rsidR="00CC4B5D">
        <w:t>;</w:t>
      </w:r>
      <w:r>
        <w:t xml:space="preserve"> (3) </w:t>
      </w:r>
      <w:r w:rsidRPr="00B33301">
        <w:t xml:space="preserve">periodic internal </w:t>
      </w:r>
      <w:r w:rsidR="00CC4B5D" w:rsidRPr="00B33301">
        <w:t>data quality audits</w:t>
      </w:r>
      <w:r w:rsidR="00CC4B5D">
        <w:t>;</w:t>
      </w:r>
      <w:r>
        <w:t xml:space="preserve"> (4) </w:t>
      </w:r>
      <w:r w:rsidRPr="00B33301">
        <w:t>quarterly review meetings</w:t>
      </w:r>
      <w:r w:rsidR="00CC4B5D">
        <w:t>;</w:t>
      </w:r>
      <w:r>
        <w:t xml:space="preserve"> (5) </w:t>
      </w:r>
      <w:r w:rsidRPr="00B33301">
        <w:t xml:space="preserve">use of a password in </w:t>
      </w:r>
      <w:r w:rsidR="00CC4B5D">
        <w:t xml:space="preserve">the </w:t>
      </w:r>
      <w:r w:rsidRPr="00B33301">
        <w:t>NOMIS</w:t>
      </w:r>
      <w:r w:rsidR="00CC4B5D">
        <w:t>;</w:t>
      </w:r>
      <w:r>
        <w:t xml:space="preserve"> (</w:t>
      </w:r>
      <w:r w:rsidR="0027219C">
        <w:t>6</w:t>
      </w:r>
      <w:r>
        <w:t xml:space="preserve">) </w:t>
      </w:r>
      <w:r w:rsidR="0027219C">
        <w:t>d</w:t>
      </w:r>
      <w:r w:rsidR="0027219C" w:rsidRPr="00B33301">
        <w:t xml:space="preserve">edicated </w:t>
      </w:r>
      <w:r w:rsidRPr="00B33301">
        <w:t>staff to check for data quality</w:t>
      </w:r>
      <w:r w:rsidR="0027219C">
        <w:t>;</w:t>
      </w:r>
      <w:r>
        <w:t xml:space="preserve"> (</w:t>
      </w:r>
      <w:r w:rsidR="0027219C">
        <w:t>7</w:t>
      </w:r>
      <w:r>
        <w:t xml:space="preserve">) </w:t>
      </w:r>
      <w:r w:rsidR="0027219C">
        <w:t>l</w:t>
      </w:r>
      <w:r w:rsidR="0027219C" w:rsidRPr="00B33301">
        <w:t xml:space="preserve">imiting </w:t>
      </w:r>
      <w:r w:rsidRPr="00B33301">
        <w:t>access to the filing cabinet to authorized personnel only</w:t>
      </w:r>
      <w:r w:rsidR="0027219C">
        <w:t>;</w:t>
      </w:r>
      <w:r>
        <w:t xml:space="preserve"> (</w:t>
      </w:r>
      <w:r w:rsidR="0027219C">
        <w:t>8</w:t>
      </w:r>
      <w:r>
        <w:t xml:space="preserve">) </w:t>
      </w:r>
      <w:r w:rsidR="0027219C">
        <w:t>o</w:t>
      </w:r>
      <w:r w:rsidR="0027219C" w:rsidRPr="00B33301">
        <w:t>n</w:t>
      </w:r>
      <w:r w:rsidR="0027219C">
        <w:t>-</w:t>
      </w:r>
      <w:r w:rsidRPr="00B33301">
        <w:t>site validation of field data</w:t>
      </w:r>
      <w:r w:rsidR="0027219C">
        <w:t>;</w:t>
      </w:r>
      <w:r>
        <w:t xml:space="preserve"> (</w:t>
      </w:r>
      <w:r w:rsidR="00F17EDC">
        <w:t>9</w:t>
      </w:r>
      <w:r>
        <w:t xml:space="preserve">) </w:t>
      </w:r>
      <w:r w:rsidR="0027219C">
        <w:t>c</w:t>
      </w:r>
      <w:r w:rsidR="0027219C" w:rsidRPr="00B33301">
        <w:t>ross</w:t>
      </w:r>
      <w:r w:rsidR="0027219C">
        <w:t>-</w:t>
      </w:r>
      <w:r w:rsidRPr="00B33301">
        <w:t xml:space="preserve">check of </w:t>
      </w:r>
      <w:r w:rsidR="0027219C">
        <w:t xml:space="preserve">the </w:t>
      </w:r>
      <w:r w:rsidRPr="00B33301">
        <w:t>NOMIS entries using a hardcopy Excel NOMIS export</w:t>
      </w:r>
      <w:r>
        <w:t xml:space="preserve">. </w:t>
      </w:r>
      <w:r>
        <w:rPr>
          <w:i/>
          <w:iCs/>
          <w:u w:val="single"/>
        </w:rPr>
        <w:t>Weaknesses</w:t>
      </w:r>
      <w:r w:rsidRPr="00525887">
        <w:rPr>
          <w:i/>
          <w:iCs/>
          <w:u w:val="single"/>
        </w:rPr>
        <w:t>:</w:t>
      </w:r>
      <w:r w:rsidRPr="00A23CA7">
        <w:rPr>
          <w:i/>
          <w:iCs/>
        </w:rPr>
        <w:t xml:space="preserve"> </w:t>
      </w:r>
      <w:r w:rsidRPr="00C946F3">
        <w:t>(</w:t>
      </w:r>
      <w:r w:rsidRPr="00DC1F2B">
        <w:t>1</w:t>
      </w:r>
      <w:r>
        <w:t>)</w:t>
      </w:r>
      <w:r w:rsidRPr="00DC1F2B">
        <w:t xml:space="preserve"> Absence of archived monthly submissions and quarterly summaries at CBOs with date stamp</w:t>
      </w:r>
      <w:r w:rsidR="0027219C">
        <w:t>;</w:t>
      </w:r>
      <w:r>
        <w:t xml:space="preserve"> (2) </w:t>
      </w:r>
      <w:r w:rsidR="0027219C">
        <w:t xml:space="preserve">filling </w:t>
      </w:r>
      <w:r>
        <w:t xml:space="preserve">of source documents using pencils poses a risk to the integrity of the data because it can easily be manipulated. </w:t>
      </w:r>
      <w:r w:rsidRPr="00525887">
        <w:rPr>
          <w:i/>
          <w:iCs/>
          <w:u w:val="single"/>
        </w:rPr>
        <w:t>Recommendations:</w:t>
      </w:r>
      <w:r>
        <w:t xml:space="preserve"> </w:t>
      </w:r>
      <w:r w:rsidRPr="00605302">
        <w:t xml:space="preserve">SMILE </w:t>
      </w:r>
      <w:r w:rsidR="0027219C">
        <w:t>s</w:t>
      </w:r>
      <w:r w:rsidR="0027219C" w:rsidRPr="00605302">
        <w:t xml:space="preserve">tate </w:t>
      </w:r>
      <w:r w:rsidRPr="00605302">
        <w:t>M&amp;E team is to ensure that the CBOs and CVs adhere to guidelines on data collection and do not fill the source documents with pencil.</w:t>
      </w:r>
    </w:p>
    <w:p w14:paraId="48FB8BA7" w14:textId="042614DC" w:rsidR="00500A48" w:rsidRDefault="00500A48" w:rsidP="00DC2903">
      <w:pPr>
        <w:spacing w:before="0" w:after="240" w:line="280" w:lineRule="atLeast"/>
      </w:pPr>
      <w:r>
        <w:rPr>
          <w:u w:val="single"/>
        </w:rPr>
        <w:t>Precision</w:t>
      </w:r>
      <w:r w:rsidR="0027219C">
        <w:rPr>
          <w:u w:val="single"/>
        </w:rPr>
        <w:t>.</w:t>
      </w:r>
      <w:r w:rsidRPr="00323C4F">
        <w:t xml:space="preserve"> </w:t>
      </w:r>
      <w:r w:rsidRPr="00AD6FE1">
        <w:rPr>
          <w:i/>
          <w:iCs/>
          <w:u w:val="single"/>
        </w:rPr>
        <w:t>Strengths</w:t>
      </w:r>
      <w:r>
        <w:t xml:space="preserve">: The level of precision in the two service forms (for </w:t>
      </w:r>
      <w:r w:rsidR="0027219C">
        <w:t>VC</w:t>
      </w:r>
      <w:r>
        <w:t xml:space="preserve"> and caregivers) and the NOMIS matches the requirements in the PIRS. </w:t>
      </w:r>
      <w:r w:rsidR="0027219C">
        <w:t xml:space="preserve">The </w:t>
      </w:r>
      <w:r>
        <w:t>NOMIS has household-level and individual-level data with sufficient detail and precision for the OVC indicator</w:t>
      </w:r>
      <w:r w:rsidR="0027219C">
        <w:t>,</w:t>
      </w:r>
      <w:r>
        <w:t xml:space="preserve"> whilst ensuring confidentiality of the beneficiaries. </w:t>
      </w:r>
      <w:r>
        <w:rPr>
          <w:i/>
          <w:iCs/>
          <w:u w:val="single"/>
        </w:rPr>
        <w:t>Weaknesses</w:t>
      </w:r>
      <w:r w:rsidRPr="00525887">
        <w:rPr>
          <w:i/>
          <w:iCs/>
          <w:u w:val="single"/>
        </w:rPr>
        <w:t>:</w:t>
      </w:r>
      <w:r>
        <w:t xml:space="preserve"> None. </w:t>
      </w:r>
      <w:r w:rsidRPr="00525887">
        <w:rPr>
          <w:i/>
          <w:iCs/>
          <w:u w:val="single"/>
        </w:rPr>
        <w:t>Recommendations:</w:t>
      </w:r>
      <w:r>
        <w:t xml:space="preserve"> There were no specific recommendations in connection with data precision.</w:t>
      </w:r>
    </w:p>
    <w:p w14:paraId="75295D68" w14:textId="6DFB6A5B" w:rsidR="00500A48" w:rsidRPr="00517D2E" w:rsidRDefault="00500A48" w:rsidP="00DC2903">
      <w:pPr>
        <w:spacing w:before="0" w:after="240" w:line="280" w:lineRule="atLeast"/>
      </w:pPr>
      <w:r>
        <w:rPr>
          <w:u w:val="single"/>
        </w:rPr>
        <w:t>Reliability</w:t>
      </w:r>
      <w:r w:rsidR="0027219C">
        <w:rPr>
          <w:u w:val="single"/>
        </w:rPr>
        <w:t>.</w:t>
      </w:r>
      <w:r w:rsidRPr="00323C4F">
        <w:t xml:space="preserve"> </w:t>
      </w:r>
      <w:r w:rsidRPr="00AD6FE1">
        <w:rPr>
          <w:i/>
          <w:iCs/>
          <w:u w:val="single"/>
        </w:rPr>
        <w:t>Strengths</w:t>
      </w:r>
      <w:r>
        <w:t xml:space="preserve">: (1) </w:t>
      </w:r>
      <w:r w:rsidRPr="00605302">
        <w:t>No stock out of OVC reporting tools was reported by all SMILE CBOs</w:t>
      </w:r>
      <w:r w:rsidR="0027219C">
        <w:t>;</w:t>
      </w:r>
      <w:r>
        <w:t xml:space="preserve"> (2) </w:t>
      </w:r>
      <w:r w:rsidR="0027219C">
        <w:t>t</w:t>
      </w:r>
      <w:r w:rsidR="0027219C" w:rsidRPr="00605302">
        <w:t xml:space="preserve">raining </w:t>
      </w:r>
      <w:r w:rsidRPr="00605302">
        <w:t>of CBO staff on the newly modified OVC tools</w:t>
      </w:r>
      <w:r>
        <w:t xml:space="preserve">. </w:t>
      </w:r>
      <w:r w:rsidRPr="00605302">
        <w:rPr>
          <w:i/>
          <w:iCs/>
          <w:u w:val="single"/>
        </w:rPr>
        <w:t xml:space="preserve">Weaknesses: </w:t>
      </w:r>
      <w:r>
        <w:t xml:space="preserve">Use of unapproved tools (exercise books) by CVs to record OVC data. </w:t>
      </w:r>
      <w:r w:rsidRPr="00605302">
        <w:rPr>
          <w:i/>
          <w:iCs/>
          <w:u w:val="single"/>
        </w:rPr>
        <w:t>Recommendations</w:t>
      </w:r>
      <w:r>
        <w:rPr>
          <w:i/>
          <w:iCs/>
          <w:u w:val="single"/>
        </w:rPr>
        <w:t>:</w:t>
      </w:r>
      <w:r w:rsidRPr="00605302">
        <w:rPr>
          <w:i/>
          <w:iCs/>
        </w:rPr>
        <w:t xml:space="preserve"> </w:t>
      </w:r>
      <w:r w:rsidRPr="00605302">
        <w:t>Ensure that only approved OVC reporting tools should be used to collect data at service delivery levels</w:t>
      </w:r>
      <w:r w:rsidRPr="00517D2E">
        <w:t>.</w:t>
      </w:r>
    </w:p>
    <w:p w14:paraId="4EF15385" w14:textId="032D7A64" w:rsidR="00500A48" w:rsidRPr="00517D2E" w:rsidRDefault="00500A48" w:rsidP="00DC2903">
      <w:pPr>
        <w:spacing w:before="0" w:after="240" w:line="280" w:lineRule="atLeast"/>
      </w:pPr>
      <w:r>
        <w:rPr>
          <w:u w:val="single"/>
        </w:rPr>
        <w:t>Timeliness</w:t>
      </w:r>
      <w:r w:rsidR="0027219C">
        <w:rPr>
          <w:u w:val="single"/>
        </w:rPr>
        <w:t>.</w:t>
      </w:r>
      <w:r w:rsidRPr="00323C4F">
        <w:t xml:space="preserve"> </w:t>
      </w:r>
      <w:r w:rsidRPr="00AD6FE1">
        <w:rPr>
          <w:i/>
          <w:iCs/>
          <w:u w:val="single"/>
        </w:rPr>
        <w:t>Strengths</w:t>
      </w:r>
      <w:r>
        <w:t>:</w:t>
      </w:r>
      <w:r w:rsidRPr="003732DF">
        <w:t xml:space="preserve"> </w:t>
      </w:r>
      <w:r w:rsidRPr="006514D0">
        <w:t xml:space="preserve">Email communication of received NOMIS exports were sighted at the IP </w:t>
      </w:r>
      <w:r w:rsidR="0027219C">
        <w:t>s</w:t>
      </w:r>
      <w:r w:rsidR="0027219C" w:rsidRPr="006514D0">
        <w:t xml:space="preserve">tate </w:t>
      </w:r>
      <w:r w:rsidRPr="006514D0">
        <w:t xml:space="preserve">and </w:t>
      </w:r>
      <w:r w:rsidR="0027219C">
        <w:t>n</w:t>
      </w:r>
      <w:r w:rsidR="0027219C" w:rsidRPr="006514D0">
        <w:t xml:space="preserve">ational </w:t>
      </w:r>
      <w:r w:rsidRPr="006514D0">
        <w:t>offices</w:t>
      </w:r>
      <w:r w:rsidRPr="009F2D45">
        <w:t>.</w:t>
      </w:r>
      <w:r>
        <w:t xml:space="preserve"> </w:t>
      </w:r>
      <w:r>
        <w:rPr>
          <w:i/>
          <w:iCs/>
          <w:u w:val="single"/>
        </w:rPr>
        <w:t>Weaknesses</w:t>
      </w:r>
      <w:r w:rsidRPr="00525887">
        <w:rPr>
          <w:i/>
          <w:iCs/>
          <w:u w:val="single"/>
        </w:rPr>
        <w:t>:</w:t>
      </w:r>
      <w:r w:rsidRPr="00DF70A2">
        <w:rPr>
          <w:i/>
          <w:iCs/>
        </w:rPr>
        <w:t xml:space="preserve"> </w:t>
      </w:r>
      <w:r w:rsidRPr="00DF70A2">
        <w:t>(</w:t>
      </w:r>
      <w:r>
        <w:t xml:space="preserve">1) </w:t>
      </w:r>
      <w:r w:rsidRPr="00307709">
        <w:t xml:space="preserve">Undefined reporting timeline for OVC data submission SMILE </w:t>
      </w:r>
      <w:r w:rsidR="0027219C">
        <w:t>s</w:t>
      </w:r>
      <w:r w:rsidR="0027219C" w:rsidRPr="00307709">
        <w:t xml:space="preserve">tate </w:t>
      </w:r>
      <w:r w:rsidRPr="00307709">
        <w:t>office and LGA</w:t>
      </w:r>
      <w:r w:rsidR="0027219C">
        <w:t>;</w:t>
      </w:r>
      <w:r>
        <w:t xml:space="preserve"> (2) </w:t>
      </w:r>
      <w:r w:rsidR="0027219C">
        <w:t>a</w:t>
      </w:r>
      <w:r w:rsidR="0027219C" w:rsidRPr="00307709">
        <w:t xml:space="preserve">bsence </w:t>
      </w:r>
      <w:r w:rsidRPr="00307709">
        <w:t>of archived monthly submissions and quarterly data summaries at CBOs with date stamp</w:t>
      </w:r>
      <w:r>
        <w:t xml:space="preserve">. </w:t>
      </w:r>
      <w:r w:rsidRPr="00525887">
        <w:rPr>
          <w:i/>
          <w:iCs/>
          <w:u w:val="single"/>
        </w:rPr>
        <w:t>Recommendations:</w:t>
      </w:r>
      <w:r w:rsidRPr="00DF70A2">
        <w:rPr>
          <w:i/>
          <w:iCs/>
        </w:rPr>
        <w:t xml:space="preserve"> </w:t>
      </w:r>
      <w:r>
        <w:t xml:space="preserve">(1) </w:t>
      </w:r>
      <w:r w:rsidRPr="00307709">
        <w:t xml:space="preserve">Reporting timelines for submission of OVC data to SMILE </w:t>
      </w:r>
      <w:r w:rsidR="0027219C">
        <w:t>s</w:t>
      </w:r>
      <w:r w:rsidR="0027219C" w:rsidRPr="00307709">
        <w:t xml:space="preserve">tate </w:t>
      </w:r>
      <w:r w:rsidRPr="00307709">
        <w:lastRenderedPageBreak/>
        <w:t>offices and LGAs should be well-defined and clearly docume</w:t>
      </w:r>
      <w:r>
        <w:t xml:space="preserve">nted in the </w:t>
      </w:r>
      <w:r w:rsidR="0027219C">
        <w:t xml:space="preserve">data management </w:t>
      </w:r>
      <w:r>
        <w:t>SOP</w:t>
      </w:r>
      <w:r w:rsidR="0027219C">
        <w:t>;</w:t>
      </w:r>
      <w:r>
        <w:t xml:space="preserve"> (2) </w:t>
      </w:r>
      <w:r w:rsidR="0027219C">
        <w:t>m</w:t>
      </w:r>
      <w:r w:rsidR="0027219C" w:rsidRPr="00307709">
        <w:t xml:space="preserve">onthly </w:t>
      </w:r>
      <w:r w:rsidRPr="00307709">
        <w:t xml:space="preserve">and quarterly data summaries submitted to the IP State office and </w:t>
      </w:r>
      <w:r w:rsidR="0027219C">
        <w:t>n</w:t>
      </w:r>
      <w:r w:rsidR="0027219C" w:rsidRPr="00307709">
        <w:t xml:space="preserve">ational </w:t>
      </w:r>
      <w:r w:rsidRPr="00307709">
        <w:t>IP levels should be archived with date stamps</w:t>
      </w:r>
      <w:r w:rsidRPr="00517D2E">
        <w:t>.</w:t>
      </w:r>
    </w:p>
    <w:p w14:paraId="6C475FC8" w14:textId="45787329" w:rsidR="002A4F59" w:rsidRDefault="009912C3" w:rsidP="00DC2903">
      <w:pPr>
        <w:spacing w:before="0" w:after="240" w:line="280" w:lineRule="atLeast"/>
      </w:pPr>
      <w:r w:rsidRPr="00607FC6">
        <w:t>A number of action points have been suggested bas</w:t>
      </w:r>
      <w:r>
        <w:t>ed on the recommendations above; these have been fully described in</w:t>
      </w:r>
      <w:r w:rsidR="00DF43F9">
        <w:t xml:space="preserve"> section </w:t>
      </w:r>
      <w:r w:rsidR="00DF43F9">
        <w:fldChar w:fldCharType="begin"/>
      </w:r>
      <w:r w:rsidR="00DF43F9">
        <w:instrText xml:space="preserve"> REF _Ref494188948 \w \h </w:instrText>
      </w:r>
      <w:r w:rsidR="00A430A5">
        <w:instrText xml:space="preserve"> \* MERGEFORMAT </w:instrText>
      </w:r>
      <w:r w:rsidR="00DF43F9">
        <w:fldChar w:fldCharType="separate"/>
      </w:r>
      <w:r w:rsidR="00AF549D">
        <w:rPr>
          <w:cs/>
        </w:rPr>
        <w:t>‎</w:t>
      </w:r>
      <w:r w:rsidR="00AF549D">
        <w:t>7</w:t>
      </w:r>
      <w:r w:rsidR="00DF43F9">
        <w:fldChar w:fldCharType="end"/>
      </w:r>
      <w:r w:rsidR="00DF43F9">
        <w:t xml:space="preserve">, </w:t>
      </w:r>
      <w:r w:rsidR="00DF43F9">
        <w:fldChar w:fldCharType="begin"/>
      </w:r>
      <w:r w:rsidR="00DF43F9">
        <w:instrText xml:space="preserve"> REF _Ref494188873 \h </w:instrText>
      </w:r>
      <w:r w:rsidR="00A430A5">
        <w:instrText xml:space="preserve"> \* MERGEFORMAT </w:instrText>
      </w:r>
      <w:r w:rsidR="00DF43F9">
        <w:fldChar w:fldCharType="separate"/>
      </w:r>
      <w:r w:rsidR="00AF549D">
        <w:t xml:space="preserve">Table </w:t>
      </w:r>
      <w:r w:rsidR="00AF549D">
        <w:rPr>
          <w:noProof/>
        </w:rPr>
        <w:t>7</w:t>
      </w:r>
      <w:r w:rsidR="00DF43F9">
        <w:fldChar w:fldCharType="end"/>
      </w:r>
      <w:r w:rsidR="00DF43F9">
        <w:t xml:space="preserve">, </w:t>
      </w:r>
      <w:r w:rsidR="00DF43F9">
        <w:fldChar w:fldCharType="begin"/>
      </w:r>
      <w:r w:rsidR="00DF43F9">
        <w:instrText xml:space="preserve"> REF _Ref494188876 \h </w:instrText>
      </w:r>
      <w:r w:rsidR="00A430A5">
        <w:instrText xml:space="preserve"> \* MERGEFORMAT </w:instrText>
      </w:r>
      <w:r w:rsidR="00DF43F9">
        <w:fldChar w:fldCharType="separate"/>
      </w:r>
      <w:r w:rsidR="00AF549D">
        <w:t xml:space="preserve">Table </w:t>
      </w:r>
      <w:r w:rsidR="00AF549D">
        <w:rPr>
          <w:noProof/>
        </w:rPr>
        <w:t>8</w:t>
      </w:r>
      <w:r w:rsidR="00DF43F9">
        <w:fldChar w:fldCharType="end"/>
      </w:r>
      <w:r w:rsidR="00DF43F9">
        <w:t xml:space="preserve">, </w:t>
      </w:r>
      <w:r w:rsidR="002A4F59">
        <w:t xml:space="preserve">and </w:t>
      </w:r>
      <w:r w:rsidR="002A4F59">
        <w:fldChar w:fldCharType="begin"/>
      </w:r>
      <w:r w:rsidR="002A4F59">
        <w:instrText xml:space="preserve"> REF _Ref496858250 \h </w:instrText>
      </w:r>
      <w:r w:rsidR="00A430A5">
        <w:instrText xml:space="preserve"> \* MERGEFORMAT </w:instrText>
      </w:r>
      <w:r w:rsidR="002A4F59">
        <w:fldChar w:fldCharType="separate"/>
      </w:r>
      <w:r w:rsidR="00AF549D">
        <w:t xml:space="preserve">Table </w:t>
      </w:r>
      <w:r w:rsidR="00AF549D">
        <w:rPr>
          <w:noProof/>
        </w:rPr>
        <w:t>9</w:t>
      </w:r>
      <w:r w:rsidR="002A4F59">
        <w:fldChar w:fldCharType="end"/>
      </w:r>
      <w:r w:rsidR="002A4F59">
        <w:t>.</w:t>
      </w:r>
    </w:p>
    <w:p w14:paraId="365E175D" w14:textId="77777777" w:rsidR="00792D65" w:rsidRDefault="00792D65" w:rsidP="00DC2903">
      <w:pPr>
        <w:spacing w:before="0" w:after="240" w:line="280" w:lineRule="atLeast"/>
      </w:pPr>
    </w:p>
    <w:p w14:paraId="449269B7" w14:textId="77777777" w:rsidR="00897519" w:rsidRDefault="00897519" w:rsidP="00DC2903">
      <w:pPr>
        <w:spacing w:before="0" w:after="240" w:line="280" w:lineRule="atLeast"/>
        <w:sectPr w:rsidR="00897519" w:rsidSect="00A430A5">
          <w:footerReference w:type="default" r:id="rId29"/>
          <w:pgSz w:w="12240" w:h="15840"/>
          <w:pgMar w:top="1440" w:right="1440" w:bottom="1440" w:left="1440" w:header="720" w:footer="720" w:gutter="0"/>
          <w:cols w:space="720"/>
        </w:sectPr>
      </w:pPr>
    </w:p>
    <w:p w14:paraId="3FEE6121" w14:textId="6E6D8B3E" w:rsidR="000239D9" w:rsidRDefault="000239D9" w:rsidP="00DC2903">
      <w:pPr>
        <w:pStyle w:val="Heading1"/>
        <w:ind w:left="431" w:hanging="431"/>
        <w:jc w:val="both"/>
      </w:pPr>
      <w:bookmarkStart w:id="178" w:name="_Toc497139323"/>
      <w:r>
        <w:lastRenderedPageBreak/>
        <w:t>bibliography</w:t>
      </w:r>
      <w:bookmarkEnd w:id="178"/>
    </w:p>
    <w:p w14:paraId="050412D8" w14:textId="7F41604C" w:rsidR="007942DA" w:rsidRPr="007942DA" w:rsidRDefault="001B1CFE" w:rsidP="00DC2903">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7942DA" w:rsidRPr="007942DA">
        <w:rPr>
          <w:rFonts w:cs="Times New Roman"/>
          <w:noProof/>
          <w:szCs w:val="24"/>
        </w:rPr>
        <w:t xml:space="preserve">1. </w:t>
      </w:r>
      <w:r w:rsidR="007942DA" w:rsidRPr="007942DA">
        <w:rPr>
          <w:rFonts w:cs="Times New Roman"/>
          <w:noProof/>
          <w:szCs w:val="24"/>
        </w:rPr>
        <w:tab/>
        <w:t>USAID. Operational Policy (ADS) [Internet]. [cited 2017 Sep 22]. Available from: https://www.usaid.gov/who-we-are/agency-policy</w:t>
      </w:r>
    </w:p>
    <w:p w14:paraId="0853968E" w14:textId="0A1840AB" w:rsidR="007942DA" w:rsidRPr="007942DA" w:rsidRDefault="007942DA" w:rsidP="00DC2903">
      <w:pPr>
        <w:widowControl w:val="0"/>
        <w:autoSpaceDE w:val="0"/>
        <w:autoSpaceDN w:val="0"/>
        <w:adjustRightInd w:val="0"/>
        <w:ind w:left="640" w:hanging="640"/>
        <w:rPr>
          <w:rFonts w:cs="Times New Roman"/>
          <w:noProof/>
          <w:szCs w:val="24"/>
        </w:rPr>
      </w:pPr>
      <w:r w:rsidRPr="007942DA">
        <w:rPr>
          <w:rFonts w:cs="Times New Roman"/>
          <w:noProof/>
          <w:szCs w:val="24"/>
        </w:rPr>
        <w:t xml:space="preserve">2. </w:t>
      </w:r>
      <w:r w:rsidRPr="007942DA">
        <w:rPr>
          <w:rFonts w:cs="Times New Roman"/>
          <w:noProof/>
          <w:szCs w:val="24"/>
        </w:rPr>
        <w:tab/>
        <w:t>USAID. ADS Chapter 201 Program Cycle Operational Policy. 2016; Available from: https://www.usaid.gov/sites/default/files/documents/1870/201.pdf</w:t>
      </w:r>
    </w:p>
    <w:p w14:paraId="09C36DE7" w14:textId="77777777" w:rsidR="007942DA" w:rsidRPr="007942DA" w:rsidRDefault="007942DA" w:rsidP="00DC2903">
      <w:pPr>
        <w:widowControl w:val="0"/>
        <w:autoSpaceDE w:val="0"/>
        <w:autoSpaceDN w:val="0"/>
        <w:adjustRightInd w:val="0"/>
        <w:ind w:left="640" w:hanging="640"/>
        <w:rPr>
          <w:rFonts w:cs="Times New Roman"/>
          <w:noProof/>
          <w:szCs w:val="24"/>
        </w:rPr>
      </w:pPr>
      <w:r w:rsidRPr="007942DA">
        <w:rPr>
          <w:rFonts w:cs="Times New Roman"/>
          <w:noProof/>
          <w:szCs w:val="24"/>
        </w:rPr>
        <w:t xml:space="preserve">3. </w:t>
      </w:r>
      <w:r w:rsidRPr="007942DA">
        <w:rPr>
          <w:rFonts w:cs="Times New Roman"/>
          <w:noProof/>
          <w:szCs w:val="24"/>
        </w:rPr>
        <w:tab/>
        <w:t>USAID. How-To Note</w:t>
      </w:r>
      <w:r w:rsidRPr="007942DA">
        <w:rPr>
          <w:rFonts w:ascii="Arial" w:hAnsi="Arial" w:cs="Arial"/>
          <w:noProof/>
          <w:szCs w:val="24"/>
        </w:rPr>
        <w:t> </w:t>
      </w:r>
      <w:r w:rsidRPr="007942DA">
        <w:rPr>
          <w:rFonts w:cs="Times New Roman"/>
          <w:noProof/>
          <w:szCs w:val="24"/>
        </w:rPr>
        <w:t>: Conduct a Data Quality Assessment [Internet]. 2017. Available from: https://usaidlearninglab.org/sites/default/files/resource/files/cleared_-_how-to_note_-_conduct_a_dqa.pdf</w:t>
      </w:r>
    </w:p>
    <w:p w14:paraId="295BDFC1" w14:textId="77777777" w:rsidR="007942DA" w:rsidRPr="007942DA" w:rsidRDefault="007942DA" w:rsidP="00DC2903">
      <w:pPr>
        <w:widowControl w:val="0"/>
        <w:autoSpaceDE w:val="0"/>
        <w:autoSpaceDN w:val="0"/>
        <w:adjustRightInd w:val="0"/>
        <w:ind w:left="640" w:hanging="640"/>
        <w:rPr>
          <w:noProof/>
        </w:rPr>
      </w:pPr>
      <w:r w:rsidRPr="007942DA">
        <w:rPr>
          <w:rFonts w:cs="Times New Roman"/>
          <w:noProof/>
          <w:szCs w:val="24"/>
        </w:rPr>
        <w:t xml:space="preserve">4. </w:t>
      </w:r>
      <w:r w:rsidRPr="007942DA">
        <w:rPr>
          <w:rFonts w:cs="Times New Roman"/>
          <w:noProof/>
          <w:szCs w:val="24"/>
        </w:rPr>
        <w:tab/>
        <w:t>MEASURE Evaluation. Data Quality Audit Tool: Guidelines for Implementation [Internet]. 2008. Available from: https://www.measureevaluation.org/resources/publications/ms-08-29</w:t>
      </w:r>
    </w:p>
    <w:p w14:paraId="24081921" w14:textId="228B417E" w:rsidR="000239D9" w:rsidRDefault="001B1CFE" w:rsidP="00DC2903">
      <w:r>
        <w:fldChar w:fldCharType="end"/>
      </w:r>
    </w:p>
    <w:p w14:paraId="65B8C8A0" w14:textId="77777777" w:rsidR="000239D9" w:rsidRDefault="000239D9" w:rsidP="00DC2903">
      <w:pPr>
        <w:sectPr w:rsidR="000239D9" w:rsidSect="00A430A5">
          <w:pgSz w:w="12240" w:h="15840"/>
          <w:pgMar w:top="1440" w:right="1440" w:bottom="1440" w:left="1440" w:header="720" w:footer="720" w:gutter="0"/>
          <w:cols w:space="720"/>
        </w:sectPr>
      </w:pPr>
    </w:p>
    <w:p w14:paraId="7CF58075" w14:textId="069A5889" w:rsidR="009D7DB7" w:rsidRDefault="009D7DB7" w:rsidP="00DC2903">
      <w:pPr>
        <w:pStyle w:val="Heading1"/>
        <w:ind w:left="431" w:hanging="431"/>
        <w:jc w:val="both"/>
      </w:pPr>
      <w:bookmarkStart w:id="179" w:name="_Toc497139324"/>
      <w:r w:rsidRPr="003C277E">
        <w:lastRenderedPageBreak/>
        <w:t>Annex</w:t>
      </w:r>
      <w:r w:rsidR="00382DAD">
        <w:t>es</w:t>
      </w:r>
      <w:bookmarkEnd w:id="179"/>
    </w:p>
    <w:p w14:paraId="1D2C6036" w14:textId="77777777" w:rsidR="00063B3B" w:rsidRPr="00840A0F" w:rsidRDefault="00063B3B" w:rsidP="00DC2903">
      <w:pPr>
        <w:pStyle w:val="Heading2"/>
        <w:spacing w:line="280" w:lineRule="atLeast"/>
        <w:ind w:left="578" w:hanging="578"/>
      </w:pPr>
      <w:bookmarkStart w:id="180" w:name="_Toc497139325"/>
      <w:r w:rsidRPr="00840A0F">
        <w:t>LIST OF SITES VISITED AND LOCATIONS: SMILE OVC DQA</w:t>
      </w:r>
      <w:bookmarkEnd w:id="180"/>
    </w:p>
    <w:p w14:paraId="4A73C64B" w14:textId="42833A9B" w:rsidR="00063B3B" w:rsidRDefault="00063B3B" w:rsidP="00DC2903">
      <w:pPr>
        <w:spacing w:before="0" w:after="240" w:line="280" w:lineRule="atLeast"/>
      </w:pPr>
      <w:r>
        <w:fldChar w:fldCharType="begin"/>
      </w:r>
      <w:r>
        <w:instrText xml:space="preserve"> REF _Ref493767658 \h </w:instrText>
      </w:r>
      <w:r w:rsidR="00A430A5">
        <w:instrText xml:space="preserve"> \* MERGEFORMAT </w:instrText>
      </w:r>
      <w:r>
        <w:fldChar w:fldCharType="separate"/>
      </w:r>
      <w:r w:rsidR="00AF549D">
        <w:t xml:space="preserve">Table </w:t>
      </w:r>
      <w:r w:rsidR="00AF549D">
        <w:rPr>
          <w:noProof/>
        </w:rPr>
        <w:t>4</w:t>
      </w:r>
      <w:r>
        <w:fldChar w:fldCharType="end"/>
      </w:r>
      <w:r>
        <w:t xml:space="preserve"> </w:t>
      </w:r>
      <w:r w:rsidR="00406C9B">
        <w:t xml:space="preserve">(p. </w:t>
      </w:r>
      <w:r w:rsidR="00406C9B">
        <w:fldChar w:fldCharType="begin"/>
      </w:r>
      <w:r w:rsidR="00406C9B">
        <w:instrText xml:space="preserve"> PAGEREF _Ref496844228 \h </w:instrText>
      </w:r>
      <w:r w:rsidR="00406C9B">
        <w:fldChar w:fldCharType="separate"/>
      </w:r>
      <w:r w:rsidR="00AF549D">
        <w:rPr>
          <w:noProof/>
        </w:rPr>
        <w:t>11</w:t>
      </w:r>
      <w:r w:rsidR="00406C9B">
        <w:fldChar w:fldCharType="end"/>
      </w:r>
      <w:r w:rsidR="00406C9B">
        <w:t>) provides a complete list of the sites and locations that were</w:t>
      </w:r>
      <w:r w:rsidR="00B27A2C">
        <w:t xml:space="preserve"> visited for the SMILE DQA</w:t>
      </w:r>
      <w:r>
        <w:t>.</w:t>
      </w:r>
    </w:p>
    <w:p w14:paraId="4163D9C9" w14:textId="1CF73E24" w:rsidR="00453F7A" w:rsidRPr="00943AE5" w:rsidRDefault="00943AE5" w:rsidP="00DC2903">
      <w:pPr>
        <w:pStyle w:val="Heading2"/>
        <w:spacing w:line="280" w:lineRule="atLeast"/>
        <w:ind w:left="578" w:hanging="578"/>
      </w:pPr>
      <w:bookmarkStart w:id="181" w:name="_Toc497139326"/>
      <w:r w:rsidRPr="00943AE5">
        <w:t>STEPS FOR DATA VERIFICATION USING THE MEASURE EVALUATION TOOL</w:t>
      </w:r>
      <w:bookmarkEnd w:id="181"/>
    </w:p>
    <w:p w14:paraId="4074B9FF" w14:textId="628849D7" w:rsidR="00453F7A" w:rsidRPr="00253AAA" w:rsidRDefault="00453F7A" w:rsidP="00DC2903">
      <w:pPr>
        <w:pStyle w:val="Caption"/>
        <w:jc w:val="both"/>
      </w:pPr>
      <w:bookmarkStart w:id="182" w:name="_Ref491266127"/>
      <w:bookmarkStart w:id="183" w:name="_Toc497139367"/>
      <w:r>
        <w:t xml:space="preserve">Figure </w:t>
      </w:r>
      <w:r w:rsidR="00352E8D">
        <w:fldChar w:fldCharType="begin"/>
      </w:r>
      <w:r w:rsidR="00352E8D">
        <w:instrText xml:space="preserve"> SEQ Figure \* ARABIC </w:instrText>
      </w:r>
      <w:r w:rsidR="00352E8D">
        <w:fldChar w:fldCharType="separate"/>
      </w:r>
      <w:r w:rsidR="00AF549D">
        <w:rPr>
          <w:noProof/>
        </w:rPr>
        <w:t>8</w:t>
      </w:r>
      <w:r w:rsidR="00352E8D">
        <w:rPr>
          <w:noProof/>
        </w:rPr>
        <w:fldChar w:fldCharType="end"/>
      </w:r>
      <w:bookmarkEnd w:id="182"/>
      <w:r w:rsidR="00FC13E7">
        <w:rPr>
          <w:noProof/>
        </w:rPr>
        <w:t>.</w:t>
      </w:r>
      <w:r w:rsidRPr="00F50638">
        <w:t xml:space="preserve"> Tracing </w:t>
      </w:r>
      <w:r w:rsidR="00466608">
        <w:t xml:space="preserve">&amp; </w:t>
      </w:r>
      <w:r w:rsidRPr="00F50638">
        <w:t>Verifying Report</w:t>
      </w:r>
      <w:r w:rsidR="00466608">
        <w:t>ed</w:t>
      </w:r>
      <w:r w:rsidRPr="00F50638">
        <w:t xml:space="preserve"> Totals</w:t>
      </w:r>
      <w:r w:rsidR="00466608">
        <w:t>:</w:t>
      </w:r>
      <w:r w:rsidRPr="00F50638">
        <w:t xml:space="preserve"> </w:t>
      </w:r>
      <w:r>
        <w:t xml:space="preserve">CBO </w:t>
      </w:r>
      <w:r w:rsidR="00A76224">
        <w:t>v</w:t>
      </w:r>
      <w:r w:rsidR="00466608">
        <w:t xml:space="preserve">ia </w:t>
      </w:r>
      <w:r>
        <w:t>State t</w:t>
      </w:r>
      <w:r w:rsidRPr="00F50638">
        <w:t xml:space="preserve">o Program </w:t>
      </w:r>
      <w:r w:rsidR="008E334D">
        <w:t>M&amp;E</w:t>
      </w:r>
      <w:r w:rsidRPr="00F50638">
        <w:t xml:space="preserve"> Unit</w:t>
      </w:r>
      <w:bookmarkEnd w:id="183"/>
    </w:p>
    <w:p w14:paraId="59104925" w14:textId="77777777" w:rsidR="00453F7A" w:rsidRPr="00253AAA" w:rsidRDefault="00453F7A" w:rsidP="00DC2903">
      <w:pPr>
        <w:shd w:val="clear" w:color="auto" w:fill="FFFFFF"/>
        <w:spacing w:after="0"/>
        <w:ind w:right="4"/>
        <w:rPr>
          <w:rFonts w:ascii="Times New Roman" w:eastAsia="Times New Roman" w:hAnsi="Times New Roman" w:cs="Times New Roman"/>
        </w:rPr>
      </w:pPr>
      <w:r w:rsidRPr="00253AAA">
        <w:rPr>
          <w:noProof/>
        </w:rPr>
        <w:drawing>
          <wp:inline distT="0" distB="0" distL="0" distR="0" wp14:anchorId="66EF40EB" wp14:editId="2E05D1DE">
            <wp:extent cx="5476875" cy="3276600"/>
            <wp:effectExtent l="0" t="0" r="952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l="25159" t="26795" r="27244" b="20752"/>
                    <a:stretch>
                      <a:fillRect/>
                    </a:stretch>
                  </pic:blipFill>
                  <pic:spPr>
                    <a:xfrm>
                      <a:off x="0" y="0"/>
                      <a:ext cx="5477086" cy="3276726"/>
                    </a:xfrm>
                    <a:prstGeom prst="rect">
                      <a:avLst/>
                    </a:prstGeom>
                    <a:ln/>
                  </pic:spPr>
                </pic:pic>
              </a:graphicData>
            </a:graphic>
          </wp:inline>
        </w:drawing>
      </w:r>
    </w:p>
    <w:p w14:paraId="60D304A7" w14:textId="77777777" w:rsidR="00453F7A" w:rsidRPr="00253AAA" w:rsidRDefault="00453F7A" w:rsidP="00DC2903">
      <w:pPr>
        <w:rPr>
          <w:sz w:val="16"/>
          <w:szCs w:val="16"/>
        </w:rPr>
      </w:pPr>
      <w:r w:rsidRPr="00253AAA">
        <w:rPr>
          <w:sz w:val="16"/>
          <w:szCs w:val="16"/>
        </w:rPr>
        <w:t>Source: MEASURE Evaluation (2008).</w:t>
      </w:r>
    </w:p>
    <w:p w14:paraId="028F8C47" w14:textId="77777777" w:rsidR="00415630" w:rsidRDefault="00415630" w:rsidP="00DC2903">
      <w:pPr>
        <w:sectPr w:rsidR="00415630" w:rsidSect="00A430A5">
          <w:pgSz w:w="12240" w:h="15840"/>
          <w:pgMar w:top="1440" w:right="1440" w:bottom="1440" w:left="1440" w:header="720" w:footer="720" w:gutter="0"/>
          <w:cols w:space="720"/>
        </w:sectPr>
      </w:pPr>
    </w:p>
    <w:p w14:paraId="57F78D7C" w14:textId="4CB95CEC" w:rsidR="00415630" w:rsidRPr="00943AE5" w:rsidRDefault="00415630" w:rsidP="00DC2903">
      <w:pPr>
        <w:pStyle w:val="Heading2"/>
        <w:spacing w:line="280" w:lineRule="atLeast"/>
        <w:ind w:left="578" w:hanging="578"/>
      </w:pPr>
      <w:bookmarkStart w:id="184" w:name="_Ref496885236"/>
      <w:bookmarkStart w:id="185" w:name="_Toc497139327"/>
      <w:r w:rsidRPr="00943AE5">
        <w:lastRenderedPageBreak/>
        <w:t xml:space="preserve">VERIFICATION </w:t>
      </w:r>
      <w:r>
        <w:t>FACTORS AT STATE LEVEL</w:t>
      </w:r>
      <w:bookmarkEnd w:id="184"/>
      <w:bookmarkEnd w:id="185"/>
    </w:p>
    <w:p w14:paraId="6722D8F5" w14:textId="1F91E210" w:rsidR="0091267A" w:rsidRDefault="0091267A" w:rsidP="00DC2903">
      <w:pPr>
        <w:pStyle w:val="Caption"/>
        <w:jc w:val="both"/>
      </w:pPr>
      <w:bookmarkStart w:id="186" w:name="_Ref496885255"/>
      <w:bookmarkStart w:id="187" w:name="_Toc497139357"/>
      <w:r>
        <w:t xml:space="preserve">Table </w:t>
      </w:r>
      <w:r w:rsidR="00352E8D">
        <w:fldChar w:fldCharType="begin"/>
      </w:r>
      <w:r w:rsidR="00352E8D">
        <w:instrText xml:space="preserve"> SEQ Table \* ARABIC </w:instrText>
      </w:r>
      <w:r w:rsidR="00352E8D">
        <w:fldChar w:fldCharType="separate"/>
      </w:r>
      <w:r w:rsidR="00AF549D">
        <w:rPr>
          <w:noProof/>
        </w:rPr>
        <w:t>10</w:t>
      </w:r>
      <w:r w:rsidR="00352E8D">
        <w:rPr>
          <w:noProof/>
        </w:rPr>
        <w:fldChar w:fldCharType="end"/>
      </w:r>
      <w:bookmarkEnd w:id="186"/>
      <w:r>
        <w:t>. OVC Verification Factors at State Level, SMILE DQA</w:t>
      </w:r>
      <w:bookmarkEnd w:id="187"/>
    </w:p>
    <w:tbl>
      <w:tblPr>
        <w:tblStyle w:val="GridTable4-Accent11"/>
        <w:tblW w:w="5000" w:type="pct"/>
        <w:tblLook w:val="04A0" w:firstRow="1" w:lastRow="0" w:firstColumn="1" w:lastColumn="0" w:noHBand="0" w:noVBand="1"/>
      </w:tblPr>
      <w:tblGrid>
        <w:gridCol w:w="2444"/>
        <w:gridCol w:w="1777"/>
        <w:gridCol w:w="1523"/>
        <w:gridCol w:w="1743"/>
        <w:gridCol w:w="2089"/>
      </w:tblGrid>
      <w:tr w:rsidR="0091267A" w:rsidRPr="000D0F44" w14:paraId="406D256A" w14:textId="77777777" w:rsidTr="007E0D69">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276" w:type="pct"/>
            <w:noWrap/>
            <w:hideMark/>
          </w:tcPr>
          <w:p w14:paraId="12F8B899" w14:textId="3F8DA1C2" w:rsidR="0091267A" w:rsidRPr="007E0D69" w:rsidRDefault="007C3B20" w:rsidP="00DC2903">
            <w:pPr>
              <w:spacing w:line="180" w:lineRule="exact"/>
              <w:rPr>
                <w:color w:val="FFFFFF" w:themeColor="background1"/>
                <w:sz w:val="18"/>
                <w:szCs w:val="18"/>
              </w:rPr>
            </w:pPr>
            <w:r w:rsidRPr="007C3B20">
              <w:rPr>
                <w:color w:val="FFFFFF" w:themeColor="background1"/>
                <w:sz w:val="18"/>
                <w:szCs w:val="18"/>
              </w:rPr>
              <w:t>LEVEL</w:t>
            </w:r>
          </w:p>
        </w:tc>
        <w:tc>
          <w:tcPr>
            <w:tcW w:w="928" w:type="pct"/>
            <w:hideMark/>
          </w:tcPr>
          <w:p w14:paraId="6ACE7FE0" w14:textId="4743DBE8" w:rsidR="0091267A" w:rsidRPr="007E0D6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NAME OF STATE</w:t>
            </w:r>
          </w:p>
        </w:tc>
        <w:tc>
          <w:tcPr>
            <w:tcW w:w="795" w:type="pct"/>
            <w:hideMark/>
          </w:tcPr>
          <w:p w14:paraId="0F0C9A5B" w14:textId="019C2F59" w:rsidR="0091267A" w:rsidRPr="007E0D6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VERIFIED DATA</w:t>
            </w:r>
          </w:p>
        </w:tc>
        <w:tc>
          <w:tcPr>
            <w:tcW w:w="910" w:type="pct"/>
            <w:hideMark/>
          </w:tcPr>
          <w:p w14:paraId="718A50C6" w14:textId="73D2484D" w:rsidR="0091267A" w:rsidRPr="007E0D6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REPORTED DATA</w:t>
            </w:r>
          </w:p>
        </w:tc>
        <w:tc>
          <w:tcPr>
            <w:tcW w:w="1091" w:type="pct"/>
            <w:hideMark/>
          </w:tcPr>
          <w:p w14:paraId="6249B337" w14:textId="31D19E94" w:rsidR="0091267A" w:rsidRPr="007E0D6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VERIFICATION FACTOR (</w:t>
            </w:r>
            <w:r w:rsidR="0024708F" w:rsidRPr="0024708F">
              <w:rPr>
                <w:color w:val="FFFFFF" w:themeColor="background1"/>
                <w:sz w:val="18"/>
                <w:szCs w:val="18"/>
              </w:rPr>
              <w:t>PERCENTAGE</w:t>
            </w:r>
            <w:r w:rsidRPr="007C3B20">
              <w:rPr>
                <w:color w:val="FFFFFF" w:themeColor="background1"/>
                <w:sz w:val="18"/>
                <w:szCs w:val="18"/>
              </w:rPr>
              <w:t>)</w:t>
            </w:r>
          </w:p>
        </w:tc>
      </w:tr>
      <w:tr w:rsidR="0091267A" w:rsidRPr="000D0F44" w14:paraId="49C1B858" w14:textId="77777777" w:rsidTr="007E0D6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pct"/>
            <w:vMerge w:val="restart"/>
            <w:hideMark/>
          </w:tcPr>
          <w:p w14:paraId="36412495" w14:textId="756CF37E" w:rsidR="0091267A" w:rsidRPr="007E0D69" w:rsidRDefault="0091267A" w:rsidP="00DC2903">
            <w:pPr>
              <w:spacing w:line="180" w:lineRule="exact"/>
              <w:rPr>
                <w:b w:val="0"/>
                <w:color w:val="595959" w:themeColor="text1" w:themeTint="A6"/>
                <w:sz w:val="18"/>
                <w:szCs w:val="18"/>
              </w:rPr>
            </w:pPr>
            <w:r w:rsidRPr="007E0D69">
              <w:rPr>
                <w:color w:val="595959" w:themeColor="text1" w:themeTint="A6"/>
                <w:sz w:val="18"/>
                <w:szCs w:val="18"/>
              </w:rPr>
              <w:t>IP State Office</w:t>
            </w:r>
          </w:p>
        </w:tc>
        <w:tc>
          <w:tcPr>
            <w:tcW w:w="928" w:type="pct"/>
            <w:noWrap/>
            <w:hideMark/>
          </w:tcPr>
          <w:p w14:paraId="7C253022"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EDO</w:t>
            </w:r>
          </w:p>
        </w:tc>
        <w:tc>
          <w:tcPr>
            <w:tcW w:w="795" w:type="pct"/>
            <w:noWrap/>
            <w:hideMark/>
          </w:tcPr>
          <w:p w14:paraId="39B4778C"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44411</w:t>
            </w:r>
          </w:p>
        </w:tc>
        <w:tc>
          <w:tcPr>
            <w:tcW w:w="910" w:type="pct"/>
            <w:noWrap/>
            <w:hideMark/>
          </w:tcPr>
          <w:p w14:paraId="5B5AFE9D"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44409</w:t>
            </w:r>
          </w:p>
        </w:tc>
        <w:tc>
          <w:tcPr>
            <w:tcW w:w="1091" w:type="pct"/>
            <w:hideMark/>
          </w:tcPr>
          <w:p w14:paraId="4CE6B52F"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100.0</w:t>
            </w:r>
          </w:p>
        </w:tc>
      </w:tr>
      <w:tr w:rsidR="0091267A" w:rsidRPr="000D0F44" w14:paraId="270FE1F7" w14:textId="77777777" w:rsidTr="007E0D69">
        <w:trPr>
          <w:trHeight w:val="312"/>
        </w:trPr>
        <w:tc>
          <w:tcPr>
            <w:cnfStyle w:val="001000000000" w:firstRow="0" w:lastRow="0" w:firstColumn="1" w:lastColumn="0" w:oddVBand="0" w:evenVBand="0" w:oddHBand="0" w:evenHBand="0" w:firstRowFirstColumn="0" w:firstRowLastColumn="0" w:lastRowFirstColumn="0" w:lastRowLastColumn="0"/>
            <w:tcW w:w="1276" w:type="pct"/>
            <w:vMerge/>
            <w:hideMark/>
          </w:tcPr>
          <w:p w14:paraId="27C9F3DE" w14:textId="77777777" w:rsidR="0091267A" w:rsidRPr="007E0D69" w:rsidRDefault="0091267A" w:rsidP="00DC2903">
            <w:pPr>
              <w:spacing w:line="180" w:lineRule="exact"/>
              <w:rPr>
                <w:color w:val="595959" w:themeColor="text1" w:themeTint="A6"/>
                <w:sz w:val="18"/>
                <w:szCs w:val="18"/>
              </w:rPr>
            </w:pPr>
          </w:p>
        </w:tc>
        <w:tc>
          <w:tcPr>
            <w:tcW w:w="928" w:type="pct"/>
            <w:noWrap/>
            <w:hideMark/>
          </w:tcPr>
          <w:p w14:paraId="099D54B5"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FCT</w:t>
            </w:r>
          </w:p>
        </w:tc>
        <w:tc>
          <w:tcPr>
            <w:tcW w:w="795" w:type="pct"/>
            <w:noWrap/>
            <w:hideMark/>
          </w:tcPr>
          <w:p w14:paraId="73C75B0C"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23884</w:t>
            </w:r>
          </w:p>
        </w:tc>
        <w:tc>
          <w:tcPr>
            <w:tcW w:w="910" w:type="pct"/>
            <w:noWrap/>
            <w:hideMark/>
          </w:tcPr>
          <w:p w14:paraId="41FCDD83"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23825</w:t>
            </w:r>
          </w:p>
        </w:tc>
        <w:tc>
          <w:tcPr>
            <w:tcW w:w="1091" w:type="pct"/>
            <w:hideMark/>
          </w:tcPr>
          <w:p w14:paraId="1CCAB1B3"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100.2</w:t>
            </w:r>
          </w:p>
        </w:tc>
      </w:tr>
      <w:tr w:rsidR="0091267A" w:rsidRPr="000D0F44" w14:paraId="50E15DA7" w14:textId="77777777" w:rsidTr="007E0D6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pct"/>
            <w:vMerge/>
            <w:hideMark/>
          </w:tcPr>
          <w:p w14:paraId="275C9494" w14:textId="77777777" w:rsidR="0091267A" w:rsidRPr="007E0D69" w:rsidRDefault="0091267A" w:rsidP="00DC2903">
            <w:pPr>
              <w:spacing w:line="180" w:lineRule="exact"/>
              <w:rPr>
                <w:color w:val="595959" w:themeColor="text1" w:themeTint="A6"/>
                <w:sz w:val="18"/>
                <w:szCs w:val="18"/>
              </w:rPr>
            </w:pPr>
          </w:p>
        </w:tc>
        <w:tc>
          <w:tcPr>
            <w:tcW w:w="928" w:type="pct"/>
            <w:noWrap/>
            <w:hideMark/>
          </w:tcPr>
          <w:p w14:paraId="25BCAF0F"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Nasarawa</w:t>
            </w:r>
          </w:p>
        </w:tc>
        <w:tc>
          <w:tcPr>
            <w:tcW w:w="795" w:type="pct"/>
            <w:noWrap/>
            <w:hideMark/>
          </w:tcPr>
          <w:p w14:paraId="52949C41"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77037</w:t>
            </w:r>
          </w:p>
        </w:tc>
        <w:tc>
          <w:tcPr>
            <w:tcW w:w="910" w:type="pct"/>
            <w:noWrap/>
            <w:hideMark/>
          </w:tcPr>
          <w:p w14:paraId="2A3B403B"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75130</w:t>
            </w:r>
          </w:p>
        </w:tc>
        <w:tc>
          <w:tcPr>
            <w:tcW w:w="1091" w:type="pct"/>
            <w:hideMark/>
          </w:tcPr>
          <w:p w14:paraId="3E1BF060" w14:textId="77777777" w:rsidR="0091267A" w:rsidRPr="007E0D69" w:rsidRDefault="0091267A" w:rsidP="00DC2903">
            <w:pPr>
              <w:spacing w:line="180" w:lineRule="exact"/>
              <w:cnfStyle w:val="000000100000" w:firstRow="0" w:lastRow="0" w:firstColumn="0" w:lastColumn="0" w:oddVBand="0" w:evenVBand="0" w:oddHBand="1"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102.5</w:t>
            </w:r>
          </w:p>
        </w:tc>
      </w:tr>
      <w:tr w:rsidR="0091267A" w:rsidRPr="000D0F44" w14:paraId="65F37712" w14:textId="77777777" w:rsidTr="007E0D69">
        <w:trPr>
          <w:trHeight w:val="312"/>
        </w:trPr>
        <w:tc>
          <w:tcPr>
            <w:cnfStyle w:val="001000000000" w:firstRow="0" w:lastRow="0" w:firstColumn="1" w:lastColumn="0" w:oddVBand="0" w:evenVBand="0" w:oddHBand="0" w:evenHBand="0" w:firstRowFirstColumn="0" w:firstRowLastColumn="0" w:lastRowFirstColumn="0" w:lastRowLastColumn="0"/>
            <w:tcW w:w="1276" w:type="pct"/>
            <w:vMerge/>
            <w:hideMark/>
          </w:tcPr>
          <w:p w14:paraId="70D2B425" w14:textId="77777777" w:rsidR="0091267A" w:rsidRPr="007E0D69" w:rsidRDefault="0091267A" w:rsidP="00DC2903">
            <w:pPr>
              <w:spacing w:line="180" w:lineRule="exact"/>
              <w:rPr>
                <w:color w:val="595959" w:themeColor="text1" w:themeTint="A6"/>
                <w:sz w:val="18"/>
                <w:szCs w:val="18"/>
              </w:rPr>
            </w:pPr>
          </w:p>
        </w:tc>
        <w:tc>
          <w:tcPr>
            <w:tcW w:w="928" w:type="pct"/>
            <w:noWrap/>
            <w:hideMark/>
          </w:tcPr>
          <w:p w14:paraId="5E55DF88"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Benue</w:t>
            </w:r>
          </w:p>
        </w:tc>
        <w:tc>
          <w:tcPr>
            <w:tcW w:w="795" w:type="pct"/>
            <w:noWrap/>
            <w:hideMark/>
          </w:tcPr>
          <w:p w14:paraId="1F6D5A6C"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39559</w:t>
            </w:r>
          </w:p>
        </w:tc>
        <w:tc>
          <w:tcPr>
            <w:tcW w:w="910" w:type="pct"/>
            <w:noWrap/>
            <w:hideMark/>
          </w:tcPr>
          <w:p w14:paraId="413297EF"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39582</w:t>
            </w:r>
          </w:p>
        </w:tc>
        <w:tc>
          <w:tcPr>
            <w:tcW w:w="1091" w:type="pct"/>
            <w:hideMark/>
          </w:tcPr>
          <w:p w14:paraId="4CFB763A" w14:textId="77777777" w:rsidR="0091267A" w:rsidRPr="007E0D69" w:rsidRDefault="0091267A" w:rsidP="00DC2903">
            <w:pPr>
              <w:spacing w:line="180" w:lineRule="exact"/>
              <w:cnfStyle w:val="000000000000" w:firstRow="0" w:lastRow="0" w:firstColumn="0" w:lastColumn="0" w:oddVBand="0" w:evenVBand="0" w:oddHBand="0" w:evenHBand="0" w:firstRowFirstColumn="0" w:firstRowLastColumn="0" w:lastRowFirstColumn="0" w:lastRowLastColumn="0"/>
              <w:rPr>
                <w:color w:val="595959" w:themeColor="text1" w:themeTint="A6"/>
                <w:sz w:val="18"/>
                <w:szCs w:val="18"/>
              </w:rPr>
            </w:pPr>
            <w:r w:rsidRPr="007E0D69">
              <w:rPr>
                <w:color w:val="595959" w:themeColor="text1" w:themeTint="A6"/>
                <w:sz w:val="18"/>
                <w:szCs w:val="18"/>
              </w:rPr>
              <w:t>99.9</w:t>
            </w:r>
          </w:p>
        </w:tc>
      </w:tr>
    </w:tbl>
    <w:p w14:paraId="4EFBB333" w14:textId="01A57EC7" w:rsidR="00415630" w:rsidRPr="00943AE5" w:rsidRDefault="00415630" w:rsidP="00DC2903">
      <w:pPr>
        <w:pStyle w:val="Heading2"/>
        <w:spacing w:line="280" w:lineRule="atLeast"/>
        <w:ind w:left="578" w:hanging="578"/>
      </w:pPr>
      <w:bookmarkStart w:id="188" w:name="_Ref496885239"/>
      <w:bookmarkStart w:id="189" w:name="_Toc497139328"/>
      <w:r w:rsidRPr="00943AE5">
        <w:t xml:space="preserve">VERIFICATION </w:t>
      </w:r>
      <w:r>
        <w:t>FACTORS AT CBO LEVEL</w:t>
      </w:r>
      <w:bookmarkEnd w:id="188"/>
      <w:bookmarkEnd w:id="189"/>
    </w:p>
    <w:p w14:paraId="3B9CE12B" w14:textId="4C759515" w:rsidR="00A12C90" w:rsidRDefault="00A12C90" w:rsidP="00DC2903">
      <w:pPr>
        <w:pStyle w:val="Caption"/>
        <w:jc w:val="both"/>
      </w:pPr>
      <w:bookmarkStart w:id="190" w:name="_Ref496885259"/>
      <w:bookmarkStart w:id="191" w:name="_Toc497139358"/>
      <w:r>
        <w:t xml:space="preserve">Table </w:t>
      </w:r>
      <w:r w:rsidR="00352E8D">
        <w:fldChar w:fldCharType="begin"/>
      </w:r>
      <w:r w:rsidR="00352E8D">
        <w:instrText xml:space="preserve"> SEQ Table \* ARABIC </w:instrText>
      </w:r>
      <w:r w:rsidR="00352E8D">
        <w:fldChar w:fldCharType="separate"/>
      </w:r>
      <w:r w:rsidR="00AF549D">
        <w:rPr>
          <w:noProof/>
        </w:rPr>
        <w:t>11</w:t>
      </w:r>
      <w:r w:rsidR="00352E8D">
        <w:rPr>
          <w:noProof/>
        </w:rPr>
        <w:fldChar w:fldCharType="end"/>
      </w:r>
      <w:bookmarkEnd w:id="190"/>
      <w:r>
        <w:t>. OVC Verification Factors at CBO Level, SMILE DQA</w:t>
      </w:r>
      <w:bookmarkEnd w:id="191"/>
    </w:p>
    <w:tbl>
      <w:tblPr>
        <w:tblStyle w:val="GridTable4-Accent11"/>
        <w:tblW w:w="5000" w:type="pct"/>
        <w:tblLook w:val="04A0" w:firstRow="1" w:lastRow="0" w:firstColumn="1" w:lastColumn="0" w:noHBand="0" w:noVBand="1"/>
      </w:tblPr>
      <w:tblGrid>
        <w:gridCol w:w="2287"/>
        <w:gridCol w:w="2287"/>
        <w:gridCol w:w="1425"/>
        <w:gridCol w:w="1622"/>
        <w:gridCol w:w="1955"/>
      </w:tblGrid>
      <w:tr w:rsidR="00A12C90" w:rsidRPr="007C3B20" w14:paraId="79F926D8" w14:textId="77777777" w:rsidTr="00BD4779">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194" w:type="pct"/>
            <w:noWrap/>
            <w:vAlign w:val="center"/>
            <w:hideMark/>
          </w:tcPr>
          <w:p w14:paraId="61431DAF" w14:textId="2E5694B7" w:rsidR="00A12C90" w:rsidRPr="00BD4779" w:rsidRDefault="007C3B20" w:rsidP="00DC2903">
            <w:pPr>
              <w:spacing w:line="180" w:lineRule="exact"/>
              <w:rPr>
                <w:color w:val="FFFFFF" w:themeColor="background1"/>
                <w:sz w:val="18"/>
                <w:szCs w:val="18"/>
              </w:rPr>
            </w:pPr>
            <w:r w:rsidRPr="007C3B20">
              <w:rPr>
                <w:color w:val="FFFFFF" w:themeColor="background1"/>
                <w:sz w:val="18"/>
                <w:szCs w:val="18"/>
              </w:rPr>
              <w:t>LEVEL</w:t>
            </w:r>
          </w:p>
        </w:tc>
        <w:tc>
          <w:tcPr>
            <w:tcW w:w="1194" w:type="pct"/>
            <w:vAlign w:val="center"/>
            <w:hideMark/>
          </w:tcPr>
          <w:p w14:paraId="66D6BBCE" w14:textId="2A7F92EE" w:rsidR="00A12C90" w:rsidRPr="00BD477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NAME OF CBO</w:t>
            </w:r>
          </w:p>
        </w:tc>
        <w:tc>
          <w:tcPr>
            <w:tcW w:w="744" w:type="pct"/>
            <w:vAlign w:val="center"/>
            <w:hideMark/>
          </w:tcPr>
          <w:p w14:paraId="56EFC9FE" w14:textId="293B7D8B" w:rsidR="00A12C90" w:rsidRPr="00BD477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VERIFIED DATA</w:t>
            </w:r>
          </w:p>
        </w:tc>
        <w:tc>
          <w:tcPr>
            <w:tcW w:w="847" w:type="pct"/>
            <w:vAlign w:val="center"/>
            <w:hideMark/>
          </w:tcPr>
          <w:p w14:paraId="4824EE4A" w14:textId="03701832" w:rsidR="00A12C90" w:rsidRPr="00BD477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REPORTED DATA</w:t>
            </w:r>
          </w:p>
        </w:tc>
        <w:tc>
          <w:tcPr>
            <w:tcW w:w="1021" w:type="pct"/>
            <w:vAlign w:val="center"/>
            <w:hideMark/>
          </w:tcPr>
          <w:p w14:paraId="4BD65EA1" w14:textId="0B860A00" w:rsidR="00A12C90" w:rsidRPr="00BD4779" w:rsidRDefault="007C3B20" w:rsidP="00DC2903">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7C3B20">
              <w:rPr>
                <w:color w:val="FFFFFF" w:themeColor="background1"/>
                <w:sz w:val="18"/>
                <w:szCs w:val="18"/>
              </w:rPr>
              <w:t>VERIFICATION FACTOR (</w:t>
            </w:r>
            <w:r w:rsidR="0024708F" w:rsidRPr="0024708F">
              <w:rPr>
                <w:color w:val="FFFFFF" w:themeColor="background1"/>
                <w:sz w:val="18"/>
                <w:szCs w:val="18"/>
              </w:rPr>
              <w:t>PERCENTAGE</w:t>
            </w:r>
            <w:r w:rsidRPr="007C3B20">
              <w:rPr>
                <w:color w:val="FFFFFF" w:themeColor="background1"/>
                <w:sz w:val="18"/>
                <w:szCs w:val="18"/>
              </w:rPr>
              <w:t>)</w:t>
            </w:r>
          </w:p>
        </w:tc>
      </w:tr>
      <w:tr w:rsidR="007C3B20" w:rsidRPr="00250E1E" w14:paraId="15BD9542"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restart"/>
            <w:vAlign w:val="center"/>
            <w:hideMark/>
          </w:tcPr>
          <w:p w14:paraId="66541CEF" w14:textId="77777777" w:rsidR="007C3B20" w:rsidRPr="00BD4779" w:rsidRDefault="007C3B20" w:rsidP="00DC2903">
            <w:pPr>
              <w:spacing w:line="180" w:lineRule="exact"/>
              <w:rPr>
                <w:b w:val="0"/>
                <w:sz w:val="18"/>
                <w:szCs w:val="18"/>
              </w:rPr>
            </w:pPr>
            <w:r w:rsidRPr="00BD4779">
              <w:rPr>
                <w:sz w:val="18"/>
                <w:szCs w:val="18"/>
              </w:rPr>
              <w:t>Service Delivery Level (CBO)</w:t>
            </w:r>
          </w:p>
        </w:tc>
        <w:tc>
          <w:tcPr>
            <w:tcW w:w="1194" w:type="pct"/>
            <w:noWrap/>
            <w:vAlign w:val="center"/>
            <w:hideMark/>
          </w:tcPr>
          <w:p w14:paraId="43E6EF64"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JDPC</w:t>
            </w:r>
          </w:p>
        </w:tc>
        <w:tc>
          <w:tcPr>
            <w:tcW w:w="744" w:type="pct"/>
            <w:hideMark/>
          </w:tcPr>
          <w:p w14:paraId="0D7A9EC1"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7639</w:t>
            </w:r>
          </w:p>
        </w:tc>
        <w:tc>
          <w:tcPr>
            <w:tcW w:w="847" w:type="pct"/>
            <w:hideMark/>
          </w:tcPr>
          <w:p w14:paraId="34291A45"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7640</w:t>
            </w:r>
          </w:p>
        </w:tc>
        <w:tc>
          <w:tcPr>
            <w:tcW w:w="1021" w:type="pct"/>
            <w:hideMark/>
          </w:tcPr>
          <w:p w14:paraId="27E19FD6"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100.0</w:t>
            </w:r>
          </w:p>
        </w:tc>
      </w:tr>
      <w:tr w:rsidR="007C3B20" w:rsidRPr="00250E1E" w14:paraId="5AA7E8E3" w14:textId="77777777" w:rsidTr="00250E1E">
        <w:trPr>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2513C784" w14:textId="77777777" w:rsidR="007C3B20" w:rsidRPr="00BD4779" w:rsidRDefault="007C3B20" w:rsidP="00DC2903">
            <w:pPr>
              <w:spacing w:line="180" w:lineRule="exact"/>
              <w:rPr>
                <w:sz w:val="18"/>
                <w:szCs w:val="18"/>
              </w:rPr>
            </w:pPr>
          </w:p>
        </w:tc>
        <w:tc>
          <w:tcPr>
            <w:tcW w:w="1194" w:type="pct"/>
            <w:noWrap/>
            <w:vAlign w:val="center"/>
            <w:hideMark/>
          </w:tcPr>
          <w:p w14:paraId="02D9D1D2"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GPI</w:t>
            </w:r>
          </w:p>
        </w:tc>
        <w:tc>
          <w:tcPr>
            <w:tcW w:w="744" w:type="pct"/>
            <w:hideMark/>
          </w:tcPr>
          <w:p w14:paraId="795327F9"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6779</w:t>
            </w:r>
          </w:p>
        </w:tc>
        <w:tc>
          <w:tcPr>
            <w:tcW w:w="847" w:type="pct"/>
            <w:hideMark/>
          </w:tcPr>
          <w:p w14:paraId="06316EA1"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6780</w:t>
            </w:r>
          </w:p>
        </w:tc>
        <w:tc>
          <w:tcPr>
            <w:tcW w:w="1021" w:type="pct"/>
            <w:hideMark/>
          </w:tcPr>
          <w:p w14:paraId="316DC193"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100.0</w:t>
            </w:r>
          </w:p>
        </w:tc>
      </w:tr>
      <w:tr w:rsidR="007C3B20" w:rsidRPr="00250E1E" w14:paraId="7CE95047"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769E270D" w14:textId="77777777" w:rsidR="007C3B20" w:rsidRPr="00BD4779" w:rsidRDefault="007C3B20" w:rsidP="00DC2903">
            <w:pPr>
              <w:spacing w:line="180" w:lineRule="exact"/>
              <w:rPr>
                <w:sz w:val="18"/>
                <w:szCs w:val="18"/>
              </w:rPr>
            </w:pPr>
          </w:p>
        </w:tc>
        <w:tc>
          <w:tcPr>
            <w:tcW w:w="1194" w:type="pct"/>
            <w:noWrap/>
            <w:vAlign w:val="center"/>
            <w:hideMark/>
          </w:tcPr>
          <w:p w14:paraId="2C4D0EB7"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DHSP</w:t>
            </w:r>
          </w:p>
        </w:tc>
        <w:tc>
          <w:tcPr>
            <w:tcW w:w="744" w:type="pct"/>
            <w:hideMark/>
          </w:tcPr>
          <w:p w14:paraId="233A5906"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7318</w:t>
            </w:r>
          </w:p>
        </w:tc>
        <w:tc>
          <w:tcPr>
            <w:tcW w:w="847" w:type="pct"/>
            <w:hideMark/>
          </w:tcPr>
          <w:p w14:paraId="10760D28"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7318</w:t>
            </w:r>
          </w:p>
        </w:tc>
        <w:tc>
          <w:tcPr>
            <w:tcW w:w="1021" w:type="pct"/>
            <w:hideMark/>
          </w:tcPr>
          <w:p w14:paraId="1BE36012"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100.0</w:t>
            </w:r>
          </w:p>
        </w:tc>
      </w:tr>
      <w:tr w:rsidR="007C3B20" w:rsidRPr="00250E1E" w14:paraId="38DA9EF3" w14:textId="77777777" w:rsidTr="00250E1E">
        <w:trPr>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1DB9A769" w14:textId="77777777" w:rsidR="007C3B20" w:rsidRPr="00BD4779" w:rsidRDefault="007C3B20" w:rsidP="00DC2903">
            <w:pPr>
              <w:spacing w:line="180" w:lineRule="exact"/>
              <w:rPr>
                <w:sz w:val="18"/>
                <w:szCs w:val="18"/>
              </w:rPr>
            </w:pPr>
          </w:p>
        </w:tc>
        <w:tc>
          <w:tcPr>
            <w:tcW w:w="1194" w:type="pct"/>
            <w:noWrap/>
            <w:vAlign w:val="center"/>
            <w:hideMark/>
          </w:tcPr>
          <w:p w14:paraId="7658251B"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ELOHIM</w:t>
            </w:r>
          </w:p>
        </w:tc>
        <w:tc>
          <w:tcPr>
            <w:tcW w:w="744" w:type="pct"/>
            <w:noWrap/>
            <w:hideMark/>
          </w:tcPr>
          <w:p w14:paraId="2E948554"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5646</w:t>
            </w:r>
          </w:p>
        </w:tc>
        <w:tc>
          <w:tcPr>
            <w:tcW w:w="847" w:type="pct"/>
            <w:noWrap/>
            <w:hideMark/>
          </w:tcPr>
          <w:p w14:paraId="12CBBF8F"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5654</w:t>
            </w:r>
          </w:p>
        </w:tc>
        <w:tc>
          <w:tcPr>
            <w:tcW w:w="1021" w:type="pct"/>
            <w:noWrap/>
            <w:hideMark/>
          </w:tcPr>
          <w:p w14:paraId="2D8094D6"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99.9</w:t>
            </w:r>
          </w:p>
        </w:tc>
      </w:tr>
      <w:tr w:rsidR="007C3B20" w:rsidRPr="00250E1E" w14:paraId="20419B82"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36109583" w14:textId="77777777" w:rsidR="007C3B20" w:rsidRPr="00BD4779" w:rsidRDefault="007C3B20" w:rsidP="00DC2903">
            <w:pPr>
              <w:spacing w:line="180" w:lineRule="exact"/>
              <w:rPr>
                <w:sz w:val="18"/>
                <w:szCs w:val="18"/>
              </w:rPr>
            </w:pPr>
          </w:p>
        </w:tc>
        <w:tc>
          <w:tcPr>
            <w:tcW w:w="1194" w:type="pct"/>
            <w:noWrap/>
            <w:vAlign w:val="center"/>
            <w:hideMark/>
          </w:tcPr>
          <w:p w14:paraId="35449623"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CACA</w:t>
            </w:r>
          </w:p>
        </w:tc>
        <w:tc>
          <w:tcPr>
            <w:tcW w:w="744" w:type="pct"/>
            <w:noWrap/>
            <w:hideMark/>
          </w:tcPr>
          <w:p w14:paraId="23408480"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7401</w:t>
            </w:r>
          </w:p>
        </w:tc>
        <w:tc>
          <w:tcPr>
            <w:tcW w:w="847" w:type="pct"/>
            <w:noWrap/>
            <w:hideMark/>
          </w:tcPr>
          <w:p w14:paraId="7D27D66C"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7531</w:t>
            </w:r>
          </w:p>
        </w:tc>
        <w:tc>
          <w:tcPr>
            <w:tcW w:w="1021" w:type="pct"/>
            <w:noWrap/>
            <w:hideMark/>
          </w:tcPr>
          <w:p w14:paraId="7C59E8B6"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98.3</w:t>
            </w:r>
          </w:p>
        </w:tc>
      </w:tr>
      <w:tr w:rsidR="007C3B20" w:rsidRPr="00250E1E" w14:paraId="4520EC58" w14:textId="77777777" w:rsidTr="00250E1E">
        <w:trPr>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0FF79AC7" w14:textId="77777777" w:rsidR="007C3B20" w:rsidRPr="00BD4779" w:rsidRDefault="007C3B20" w:rsidP="00DC2903">
            <w:pPr>
              <w:spacing w:line="180" w:lineRule="exact"/>
              <w:rPr>
                <w:sz w:val="18"/>
                <w:szCs w:val="18"/>
              </w:rPr>
            </w:pPr>
          </w:p>
        </w:tc>
        <w:tc>
          <w:tcPr>
            <w:tcW w:w="1194" w:type="pct"/>
            <w:noWrap/>
            <w:vAlign w:val="center"/>
            <w:hideMark/>
          </w:tcPr>
          <w:p w14:paraId="28F981E3"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SCD</w:t>
            </w:r>
          </w:p>
        </w:tc>
        <w:tc>
          <w:tcPr>
            <w:tcW w:w="744" w:type="pct"/>
            <w:noWrap/>
            <w:hideMark/>
          </w:tcPr>
          <w:p w14:paraId="06F8A0C8"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10837</w:t>
            </w:r>
          </w:p>
        </w:tc>
        <w:tc>
          <w:tcPr>
            <w:tcW w:w="847" w:type="pct"/>
            <w:noWrap/>
            <w:hideMark/>
          </w:tcPr>
          <w:p w14:paraId="0B3CDECB"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10823</w:t>
            </w:r>
          </w:p>
        </w:tc>
        <w:tc>
          <w:tcPr>
            <w:tcW w:w="1021" w:type="pct"/>
            <w:noWrap/>
            <w:hideMark/>
          </w:tcPr>
          <w:p w14:paraId="393BC5D2"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100.1</w:t>
            </w:r>
          </w:p>
        </w:tc>
      </w:tr>
      <w:tr w:rsidR="007C3B20" w:rsidRPr="00250E1E" w14:paraId="01F7C35C"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1B17CAC1" w14:textId="77777777" w:rsidR="007C3B20" w:rsidRPr="00BD4779" w:rsidRDefault="007C3B20" w:rsidP="00DC2903">
            <w:pPr>
              <w:spacing w:line="180" w:lineRule="exact"/>
              <w:rPr>
                <w:sz w:val="18"/>
                <w:szCs w:val="18"/>
              </w:rPr>
            </w:pPr>
          </w:p>
        </w:tc>
        <w:tc>
          <w:tcPr>
            <w:tcW w:w="1194" w:type="pct"/>
            <w:noWrap/>
            <w:vAlign w:val="center"/>
            <w:hideMark/>
          </w:tcPr>
          <w:p w14:paraId="7ACA1F55"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CWYCA</w:t>
            </w:r>
          </w:p>
        </w:tc>
        <w:tc>
          <w:tcPr>
            <w:tcW w:w="744" w:type="pct"/>
            <w:noWrap/>
            <w:hideMark/>
          </w:tcPr>
          <w:p w14:paraId="3720FC30"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10822</w:t>
            </w:r>
          </w:p>
        </w:tc>
        <w:tc>
          <w:tcPr>
            <w:tcW w:w="847" w:type="pct"/>
            <w:noWrap/>
            <w:hideMark/>
          </w:tcPr>
          <w:p w14:paraId="07777E1B"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10822</w:t>
            </w:r>
          </w:p>
        </w:tc>
        <w:tc>
          <w:tcPr>
            <w:tcW w:w="1021" w:type="pct"/>
            <w:noWrap/>
            <w:hideMark/>
          </w:tcPr>
          <w:p w14:paraId="0E2D7BEC"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100.0</w:t>
            </w:r>
          </w:p>
        </w:tc>
      </w:tr>
      <w:tr w:rsidR="007C3B20" w:rsidRPr="00250E1E" w14:paraId="332A6242" w14:textId="77777777" w:rsidTr="00250E1E">
        <w:trPr>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190E63DC" w14:textId="77777777" w:rsidR="007C3B20" w:rsidRPr="00BD4779" w:rsidRDefault="007C3B20" w:rsidP="00DC2903">
            <w:pPr>
              <w:spacing w:line="180" w:lineRule="exact"/>
              <w:rPr>
                <w:sz w:val="18"/>
                <w:szCs w:val="18"/>
              </w:rPr>
            </w:pPr>
          </w:p>
        </w:tc>
        <w:tc>
          <w:tcPr>
            <w:tcW w:w="1194" w:type="pct"/>
            <w:noWrap/>
            <w:vAlign w:val="center"/>
            <w:hideMark/>
          </w:tcPr>
          <w:p w14:paraId="5819B4AE"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FHC</w:t>
            </w:r>
          </w:p>
        </w:tc>
        <w:tc>
          <w:tcPr>
            <w:tcW w:w="744" w:type="pct"/>
            <w:noWrap/>
            <w:hideMark/>
          </w:tcPr>
          <w:p w14:paraId="6D356C2C"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10822</w:t>
            </w:r>
          </w:p>
        </w:tc>
        <w:tc>
          <w:tcPr>
            <w:tcW w:w="847" w:type="pct"/>
            <w:noWrap/>
            <w:hideMark/>
          </w:tcPr>
          <w:p w14:paraId="3583C294"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10667</w:t>
            </w:r>
          </w:p>
        </w:tc>
        <w:tc>
          <w:tcPr>
            <w:tcW w:w="1021" w:type="pct"/>
            <w:noWrap/>
            <w:hideMark/>
          </w:tcPr>
          <w:p w14:paraId="1ACC8581"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101.5</w:t>
            </w:r>
          </w:p>
        </w:tc>
      </w:tr>
      <w:tr w:rsidR="007C3B20" w:rsidRPr="00250E1E" w14:paraId="0864C421"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7C0840E2" w14:textId="77777777" w:rsidR="007C3B20" w:rsidRPr="00BD4779" w:rsidRDefault="007C3B20" w:rsidP="00DC2903">
            <w:pPr>
              <w:spacing w:line="180" w:lineRule="exact"/>
              <w:rPr>
                <w:sz w:val="18"/>
                <w:szCs w:val="18"/>
              </w:rPr>
            </w:pPr>
          </w:p>
        </w:tc>
        <w:tc>
          <w:tcPr>
            <w:tcW w:w="1194" w:type="pct"/>
            <w:noWrap/>
            <w:vAlign w:val="center"/>
            <w:hideMark/>
          </w:tcPr>
          <w:p w14:paraId="63AE262B"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CBCSP</w:t>
            </w:r>
          </w:p>
        </w:tc>
        <w:tc>
          <w:tcPr>
            <w:tcW w:w="744" w:type="pct"/>
            <w:noWrap/>
            <w:hideMark/>
          </w:tcPr>
          <w:p w14:paraId="2AFB3A6E"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10516</w:t>
            </w:r>
          </w:p>
        </w:tc>
        <w:tc>
          <w:tcPr>
            <w:tcW w:w="847" w:type="pct"/>
            <w:noWrap/>
            <w:hideMark/>
          </w:tcPr>
          <w:p w14:paraId="02FD5CA4"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10516</w:t>
            </w:r>
          </w:p>
        </w:tc>
        <w:tc>
          <w:tcPr>
            <w:tcW w:w="1021" w:type="pct"/>
            <w:noWrap/>
            <w:hideMark/>
          </w:tcPr>
          <w:p w14:paraId="4CD7A86A"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100.0</w:t>
            </w:r>
          </w:p>
        </w:tc>
      </w:tr>
      <w:tr w:rsidR="007C3B20" w:rsidRPr="00250E1E" w14:paraId="2CD660B3" w14:textId="77777777" w:rsidTr="00250E1E">
        <w:trPr>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1CC4D366" w14:textId="77777777" w:rsidR="007C3B20" w:rsidRPr="00BD4779" w:rsidRDefault="007C3B20" w:rsidP="00DC2903">
            <w:pPr>
              <w:spacing w:line="180" w:lineRule="exact"/>
              <w:rPr>
                <w:sz w:val="18"/>
                <w:szCs w:val="18"/>
              </w:rPr>
            </w:pPr>
          </w:p>
        </w:tc>
        <w:tc>
          <w:tcPr>
            <w:tcW w:w="1194" w:type="pct"/>
            <w:noWrap/>
            <w:vAlign w:val="center"/>
            <w:hideMark/>
          </w:tcPr>
          <w:p w14:paraId="45EEA661"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IHPC</w:t>
            </w:r>
          </w:p>
        </w:tc>
        <w:tc>
          <w:tcPr>
            <w:tcW w:w="744" w:type="pct"/>
            <w:noWrap/>
            <w:hideMark/>
          </w:tcPr>
          <w:p w14:paraId="6F71A529"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13833</w:t>
            </w:r>
          </w:p>
        </w:tc>
        <w:tc>
          <w:tcPr>
            <w:tcW w:w="847" w:type="pct"/>
            <w:noWrap/>
            <w:hideMark/>
          </w:tcPr>
          <w:p w14:paraId="75DA127F"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13848</w:t>
            </w:r>
          </w:p>
        </w:tc>
        <w:tc>
          <w:tcPr>
            <w:tcW w:w="1021" w:type="pct"/>
            <w:noWrap/>
            <w:hideMark/>
          </w:tcPr>
          <w:p w14:paraId="4A049509"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99.9</w:t>
            </w:r>
          </w:p>
        </w:tc>
      </w:tr>
      <w:tr w:rsidR="007C3B20" w:rsidRPr="00250E1E" w14:paraId="7944F8CC" w14:textId="77777777" w:rsidTr="00250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4" w:type="pct"/>
            <w:vMerge/>
            <w:vAlign w:val="center"/>
            <w:hideMark/>
          </w:tcPr>
          <w:p w14:paraId="3748721E" w14:textId="77777777" w:rsidR="007C3B20" w:rsidRPr="00BD4779" w:rsidRDefault="007C3B20" w:rsidP="00DC2903">
            <w:pPr>
              <w:spacing w:line="180" w:lineRule="exact"/>
              <w:rPr>
                <w:sz w:val="18"/>
                <w:szCs w:val="18"/>
              </w:rPr>
            </w:pPr>
          </w:p>
        </w:tc>
        <w:tc>
          <w:tcPr>
            <w:tcW w:w="1194" w:type="pct"/>
            <w:noWrap/>
            <w:vAlign w:val="center"/>
            <w:hideMark/>
          </w:tcPr>
          <w:p w14:paraId="714EC07D"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bCs/>
                <w:sz w:val="18"/>
                <w:szCs w:val="18"/>
              </w:rPr>
            </w:pPr>
            <w:r w:rsidRPr="00BD4779">
              <w:rPr>
                <w:bCs/>
                <w:sz w:val="18"/>
                <w:szCs w:val="18"/>
              </w:rPr>
              <w:t>Efa Eying</w:t>
            </w:r>
          </w:p>
        </w:tc>
        <w:tc>
          <w:tcPr>
            <w:tcW w:w="744" w:type="pct"/>
            <w:noWrap/>
            <w:hideMark/>
          </w:tcPr>
          <w:p w14:paraId="753B6235"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12823</w:t>
            </w:r>
          </w:p>
        </w:tc>
        <w:tc>
          <w:tcPr>
            <w:tcW w:w="847" w:type="pct"/>
            <w:noWrap/>
            <w:hideMark/>
          </w:tcPr>
          <w:p w14:paraId="0233938D"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12635</w:t>
            </w:r>
          </w:p>
        </w:tc>
        <w:tc>
          <w:tcPr>
            <w:tcW w:w="1021" w:type="pct"/>
            <w:noWrap/>
            <w:hideMark/>
          </w:tcPr>
          <w:p w14:paraId="0FB04B49" w14:textId="77777777" w:rsidR="007C3B20" w:rsidRPr="00BD4779" w:rsidRDefault="007C3B20" w:rsidP="00DC2903">
            <w:pPr>
              <w:spacing w:line="180" w:lineRule="exact"/>
              <w:cnfStyle w:val="000000100000" w:firstRow="0" w:lastRow="0" w:firstColumn="0" w:lastColumn="0" w:oddVBand="0" w:evenVBand="0" w:oddHBand="1" w:evenHBand="0" w:firstRowFirstColumn="0" w:firstRowLastColumn="0" w:lastRowFirstColumn="0" w:lastRowLastColumn="0"/>
              <w:rPr>
                <w:sz w:val="18"/>
                <w:szCs w:val="18"/>
              </w:rPr>
            </w:pPr>
            <w:r w:rsidRPr="00BD4779">
              <w:rPr>
                <w:sz w:val="18"/>
                <w:szCs w:val="18"/>
              </w:rPr>
              <w:t>101.5</w:t>
            </w:r>
          </w:p>
        </w:tc>
      </w:tr>
      <w:tr w:rsidR="007C3B20" w:rsidRPr="00250E1E" w14:paraId="59B00C5F" w14:textId="77777777" w:rsidTr="00250E1E">
        <w:trPr>
          <w:trHeight w:val="520"/>
        </w:trPr>
        <w:tc>
          <w:tcPr>
            <w:cnfStyle w:val="001000000000" w:firstRow="0" w:lastRow="0" w:firstColumn="1" w:lastColumn="0" w:oddVBand="0" w:evenVBand="0" w:oddHBand="0" w:evenHBand="0" w:firstRowFirstColumn="0" w:firstRowLastColumn="0" w:lastRowFirstColumn="0" w:lastRowLastColumn="0"/>
            <w:tcW w:w="1194" w:type="pct"/>
            <w:vMerge/>
            <w:tcBorders>
              <w:bottom w:val="single" w:sz="4" w:space="0" w:color="95B3D7" w:themeColor="accent1" w:themeTint="99"/>
            </w:tcBorders>
            <w:vAlign w:val="center"/>
            <w:hideMark/>
          </w:tcPr>
          <w:p w14:paraId="6609B3AD" w14:textId="77777777" w:rsidR="007C3B20" w:rsidRPr="00BD4779" w:rsidRDefault="007C3B20" w:rsidP="00DC2903">
            <w:pPr>
              <w:spacing w:line="180" w:lineRule="exact"/>
              <w:rPr>
                <w:sz w:val="18"/>
                <w:szCs w:val="18"/>
              </w:rPr>
            </w:pPr>
          </w:p>
        </w:tc>
        <w:tc>
          <w:tcPr>
            <w:tcW w:w="1194" w:type="pct"/>
            <w:tcBorders>
              <w:bottom w:val="single" w:sz="4" w:space="0" w:color="95B3D7" w:themeColor="accent1" w:themeTint="99"/>
            </w:tcBorders>
            <w:noWrap/>
            <w:hideMark/>
          </w:tcPr>
          <w:p w14:paraId="1D3EE092"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bCs/>
                <w:sz w:val="18"/>
                <w:szCs w:val="18"/>
              </w:rPr>
            </w:pPr>
            <w:r w:rsidRPr="00BD4779">
              <w:rPr>
                <w:bCs/>
                <w:sz w:val="18"/>
                <w:szCs w:val="18"/>
              </w:rPr>
              <w:t>Otabo Caregivers</w:t>
            </w:r>
          </w:p>
        </w:tc>
        <w:tc>
          <w:tcPr>
            <w:tcW w:w="744" w:type="pct"/>
            <w:tcBorders>
              <w:bottom w:val="single" w:sz="4" w:space="0" w:color="95B3D7" w:themeColor="accent1" w:themeTint="99"/>
            </w:tcBorders>
            <w:noWrap/>
            <w:hideMark/>
          </w:tcPr>
          <w:p w14:paraId="103A0A06"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13144</w:t>
            </w:r>
          </w:p>
        </w:tc>
        <w:tc>
          <w:tcPr>
            <w:tcW w:w="847" w:type="pct"/>
            <w:tcBorders>
              <w:bottom w:val="single" w:sz="4" w:space="0" w:color="95B3D7" w:themeColor="accent1" w:themeTint="99"/>
            </w:tcBorders>
            <w:noWrap/>
            <w:hideMark/>
          </w:tcPr>
          <w:p w14:paraId="1D9F3883"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13099</w:t>
            </w:r>
          </w:p>
        </w:tc>
        <w:tc>
          <w:tcPr>
            <w:tcW w:w="1021" w:type="pct"/>
            <w:tcBorders>
              <w:bottom w:val="single" w:sz="4" w:space="0" w:color="95B3D7" w:themeColor="accent1" w:themeTint="99"/>
            </w:tcBorders>
            <w:noWrap/>
            <w:hideMark/>
          </w:tcPr>
          <w:p w14:paraId="0047B324" w14:textId="77777777" w:rsidR="007C3B20" w:rsidRPr="00BD4779" w:rsidRDefault="007C3B20" w:rsidP="00DC2903">
            <w:pPr>
              <w:spacing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BD4779">
              <w:rPr>
                <w:sz w:val="18"/>
                <w:szCs w:val="18"/>
              </w:rPr>
              <w:t>100.3</w:t>
            </w:r>
          </w:p>
        </w:tc>
      </w:tr>
    </w:tbl>
    <w:p w14:paraId="7318E496" w14:textId="77777777" w:rsidR="00415630" w:rsidRDefault="00415630" w:rsidP="00DC2903"/>
    <w:p w14:paraId="41A6536A" w14:textId="77777777" w:rsidR="005C4A86" w:rsidRDefault="005C4A86" w:rsidP="00DC2903">
      <w:pPr>
        <w:sectPr w:rsidR="005C4A86" w:rsidSect="00A430A5">
          <w:pgSz w:w="12240" w:h="15840"/>
          <w:pgMar w:top="1440" w:right="1440" w:bottom="1440" w:left="1440" w:header="720" w:footer="720" w:gutter="0"/>
          <w:cols w:space="720"/>
        </w:sectPr>
      </w:pPr>
    </w:p>
    <w:p w14:paraId="37110286" w14:textId="661E7F09" w:rsidR="00EB2C78" w:rsidRPr="00517D2E" w:rsidRDefault="00E06AD3" w:rsidP="00DC2903">
      <w:pPr>
        <w:pStyle w:val="Heading2"/>
        <w:spacing w:line="280" w:lineRule="atLeast"/>
        <w:ind w:left="578" w:hanging="578"/>
      </w:pPr>
      <w:bookmarkStart w:id="192" w:name="_Ref493864205"/>
      <w:bookmarkStart w:id="193" w:name="_Toc493946697"/>
      <w:bookmarkStart w:id="194" w:name="_Toc497139329"/>
      <w:r>
        <w:lastRenderedPageBreak/>
        <w:t>LIST OF NATIONAL OVC TOOLS USED AT SMILE</w:t>
      </w:r>
      <w:bookmarkEnd w:id="192"/>
      <w:bookmarkEnd w:id="193"/>
      <w:bookmarkEnd w:id="194"/>
    </w:p>
    <w:p w14:paraId="229AAA05" w14:textId="77777777" w:rsidR="00EB2C78" w:rsidRPr="00063B3B" w:rsidRDefault="00EB2C78" w:rsidP="00DC2903">
      <w:pPr>
        <w:pStyle w:val="NumberedList"/>
        <w:numPr>
          <w:ilvl w:val="0"/>
          <w:numId w:val="41"/>
        </w:numPr>
      </w:pPr>
      <w:r w:rsidRPr="00063B3B">
        <w:t>Household Vulnerability Assessment (HHVA) and VC Enrollment Form</w:t>
      </w:r>
    </w:p>
    <w:p w14:paraId="22794567" w14:textId="77777777" w:rsidR="00EB2C78" w:rsidRPr="00063B3B" w:rsidRDefault="00EB2C78" w:rsidP="00DC2903">
      <w:pPr>
        <w:pStyle w:val="NumberedList"/>
      </w:pPr>
      <w:r w:rsidRPr="00063B3B">
        <w:t>Revised OVC (Vulnerable Children Service Forms)</w:t>
      </w:r>
    </w:p>
    <w:p w14:paraId="2168541D" w14:textId="77777777" w:rsidR="00EB2C78" w:rsidRPr="00063B3B" w:rsidRDefault="00EB2C78" w:rsidP="00DC2903">
      <w:pPr>
        <w:pStyle w:val="NumberedList"/>
      </w:pPr>
      <w:r w:rsidRPr="00063B3B">
        <w:t>Child Educational Performance Assessment Tool</w:t>
      </w:r>
    </w:p>
    <w:p w14:paraId="3A6FB241" w14:textId="77777777" w:rsidR="00EB2C78" w:rsidRPr="00063B3B" w:rsidRDefault="00EB2C78" w:rsidP="00DC2903">
      <w:pPr>
        <w:pStyle w:val="NumberedList"/>
      </w:pPr>
      <w:r w:rsidRPr="00063B3B">
        <w:t>Child Follow-up Assessment Form.doc</w:t>
      </w:r>
    </w:p>
    <w:p w14:paraId="6A1639A8" w14:textId="067D9B97" w:rsidR="00EB2C78" w:rsidRPr="00063B3B" w:rsidRDefault="00EB2C78" w:rsidP="00DC2903">
      <w:pPr>
        <w:pStyle w:val="NumberedList"/>
      </w:pPr>
      <w:r w:rsidRPr="00063B3B">
        <w:t xml:space="preserve">Community Fund </w:t>
      </w:r>
      <w:r w:rsidR="00755612">
        <w:t>T</w:t>
      </w:r>
      <w:r w:rsidRPr="00063B3B">
        <w:t xml:space="preserve">racking </w:t>
      </w:r>
      <w:r w:rsidR="00755612">
        <w:t>F</w:t>
      </w:r>
      <w:r w:rsidRPr="00063B3B">
        <w:t xml:space="preserve">inalized </w:t>
      </w:r>
      <w:r w:rsidR="00755612">
        <w:t>T</w:t>
      </w:r>
      <w:r w:rsidRPr="00063B3B">
        <w:t>ool</w:t>
      </w:r>
    </w:p>
    <w:p w14:paraId="71AEDE42" w14:textId="77777777" w:rsidR="00EB2C78" w:rsidRPr="00063B3B" w:rsidRDefault="00EB2C78" w:rsidP="00DC2903">
      <w:pPr>
        <w:pStyle w:val="NumberedList"/>
      </w:pPr>
      <w:r w:rsidRPr="00063B3B">
        <w:t>Graduation Checklist and Scoring guide</w:t>
      </w:r>
    </w:p>
    <w:p w14:paraId="575A8DDA" w14:textId="77777777" w:rsidR="00EB2C78" w:rsidRPr="00063B3B" w:rsidRDefault="00EB2C78" w:rsidP="00DC2903">
      <w:pPr>
        <w:pStyle w:val="NumberedList"/>
      </w:pPr>
      <w:r w:rsidRPr="00063B3B">
        <w:t>Home Visit Monitoring Tool</w:t>
      </w:r>
    </w:p>
    <w:p w14:paraId="4800CBE5" w14:textId="77777777" w:rsidR="00EB2C78" w:rsidRPr="00063B3B" w:rsidRDefault="00EB2C78" w:rsidP="00DC2903">
      <w:pPr>
        <w:pStyle w:val="NumberedList"/>
      </w:pPr>
      <w:r w:rsidRPr="00063B3B">
        <w:t>National Supportive Supervision Checklist for OVC Program</w:t>
      </w:r>
    </w:p>
    <w:p w14:paraId="619AF904" w14:textId="77777777" w:rsidR="00EB2C78" w:rsidRPr="00063B3B" w:rsidRDefault="00EB2C78" w:rsidP="00DC2903">
      <w:pPr>
        <w:pStyle w:val="NumberedList"/>
      </w:pPr>
      <w:r w:rsidRPr="00063B3B">
        <w:t>New OVC Monthly Summary Form (Revised)</w:t>
      </w:r>
    </w:p>
    <w:p w14:paraId="114FECB7" w14:textId="77777777" w:rsidR="00EB2C78" w:rsidRPr="00063B3B" w:rsidRDefault="00EB2C78" w:rsidP="00DC2903">
      <w:pPr>
        <w:pStyle w:val="NumberedList"/>
      </w:pPr>
      <w:r w:rsidRPr="00063B3B">
        <w:t>Nigeria Child Status Index Card</w:t>
      </w:r>
    </w:p>
    <w:p w14:paraId="4238EF4A" w14:textId="77777777" w:rsidR="00EB2C78" w:rsidRPr="00063B3B" w:rsidRDefault="00EB2C78" w:rsidP="00DC2903">
      <w:pPr>
        <w:pStyle w:val="NumberedList"/>
      </w:pPr>
      <w:r w:rsidRPr="00063B3B">
        <w:t>Nigeria Child Status Index Record Form</w:t>
      </w:r>
    </w:p>
    <w:p w14:paraId="1D40B650" w14:textId="77777777" w:rsidR="00EB2C78" w:rsidRPr="00063B3B" w:rsidRDefault="00EB2C78" w:rsidP="00DC2903">
      <w:pPr>
        <w:pStyle w:val="NumberedList"/>
      </w:pPr>
      <w:r w:rsidRPr="00063B3B">
        <w:t>Nutritional Assessment Form</w:t>
      </w:r>
    </w:p>
    <w:p w14:paraId="569ED907" w14:textId="77777777" w:rsidR="00EB2C78" w:rsidRPr="00063B3B" w:rsidRDefault="00EB2C78" w:rsidP="00DC2903">
      <w:pPr>
        <w:pStyle w:val="NumberedList"/>
      </w:pPr>
      <w:r w:rsidRPr="00063B3B">
        <w:t>Revised OVC Registers</w:t>
      </w:r>
    </w:p>
    <w:p w14:paraId="26F8C3B3" w14:textId="77777777" w:rsidR="00EB2C78" w:rsidRPr="00063B3B" w:rsidRDefault="00EB2C78" w:rsidP="00DC2903">
      <w:pPr>
        <w:pStyle w:val="NumberedList"/>
      </w:pPr>
      <w:r w:rsidRPr="00063B3B">
        <w:t>Scoring Guide</w:t>
      </w:r>
    </w:p>
    <w:p w14:paraId="307881EB" w14:textId="77777777" w:rsidR="00EB2C78" w:rsidRPr="00063B3B" w:rsidRDefault="00EB2C78" w:rsidP="00DC2903">
      <w:pPr>
        <w:pStyle w:val="NumberedList"/>
      </w:pPr>
      <w:r w:rsidRPr="00063B3B">
        <w:t>Supportive Supervision Checklist</w:t>
      </w:r>
    </w:p>
    <w:p w14:paraId="1A1CF0AF" w14:textId="77777777" w:rsidR="00EB2C78" w:rsidRPr="00063B3B" w:rsidRDefault="00EB2C78" w:rsidP="00DC2903">
      <w:pPr>
        <w:pStyle w:val="NumberedList"/>
      </w:pPr>
      <w:r w:rsidRPr="00063B3B">
        <w:t>VC Enrollment Register</w:t>
      </w:r>
    </w:p>
    <w:p w14:paraId="59691864" w14:textId="77777777" w:rsidR="00382DAD" w:rsidRDefault="00382DAD" w:rsidP="00DC2903"/>
    <w:p w14:paraId="6FB2453C" w14:textId="77777777" w:rsidR="00EB2C78" w:rsidRDefault="00EB2C78" w:rsidP="00DC2903">
      <w:pPr>
        <w:sectPr w:rsidR="00EB2C78" w:rsidSect="00A430A5">
          <w:pgSz w:w="12240" w:h="15840"/>
          <w:pgMar w:top="1440" w:right="1440" w:bottom="1440" w:left="1440" w:header="720" w:footer="720" w:gutter="0"/>
          <w:cols w:space="720"/>
        </w:sectPr>
      </w:pPr>
    </w:p>
    <w:p w14:paraId="37AE5B9B" w14:textId="0F2F61ED" w:rsidR="006057A7" w:rsidRPr="00517D2E" w:rsidRDefault="003C3A92" w:rsidP="00DC2903">
      <w:pPr>
        <w:pStyle w:val="Heading2"/>
        <w:spacing w:line="280" w:lineRule="atLeast"/>
        <w:ind w:left="578" w:hanging="578"/>
      </w:pPr>
      <w:bookmarkStart w:id="195" w:name="_Ref493757523"/>
      <w:bookmarkStart w:id="196" w:name="_Toc493946696"/>
      <w:bookmarkStart w:id="197" w:name="_Toc497139330"/>
      <w:r>
        <w:lastRenderedPageBreak/>
        <w:t xml:space="preserve">SMILE </w:t>
      </w:r>
      <w:r w:rsidRPr="00517D2E">
        <w:t>S</w:t>
      </w:r>
      <w:r w:rsidR="00416B81">
        <w:t xml:space="preserve">TANDARD OPERATING PROCEDURES </w:t>
      </w:r>
      <w:bookmarkEnd w:id="195"/>
      <w:bookmarkEnd w:id="196"/>
      <w:r w:rsidR="00860806">
        <w:t>AND PERFORMANCE MONITORING PLAN</w:t>
      </w:r>
      <w:bookmarkEnd w:id="197"/>
    </w:p>
    <w:p w14:paraId="52432709" w14:textId="7DA73A49" w:rsidR="00B548FB" w:rsidRDefault="00B548FB" w:rsidP="00DC2903">
      <w:pPr>
        <w:spacing w:before="0" w:after="240" w:line="280" w:lineRule="atLeast"/>
      </w:pPr>
      <w:r>
        <w:t xml:space="preserve">Please double-click the </w:t>
      </w:r>
      <w:r w:rsidR="00860806">
        <w:t xml:space="preserve">relevant file </w:t>
      </w:r>
      <w:r>
        <w:t xml:space="preserve">icon below to open the </w:t>
      </w:r>
      <w:r w:rsidR="002E0ACF">
        <w:t xml:space="preserve">Adobe </w:t>
      </w:r>
      <w:r>
        <w:t>pdf</w:t>
      </w:r>
      <w:r w:rsidR="002E0ACF">
        <w:t xml:space="preserve">, Microsoft Word or Microsoft Excel </w:t>
      </w:r>
      <w:r>
        <w:t xml:space="preserve">document (it will open in a separate window in the default program associated with </w:t>
      </w:r>
      <w:r w:rsidR="00F22E78">
        <w:t>the file</w:t>
      </w:r>
      <w:r w:rsidR="00321660">
        <w:t xml:space="preserve"> -</w:t>
      </w:r>
      <w:r w:rsidR="00F22E78">
        <w:t xml:space="preserve"> </w:t>
      </w:r>
      <w:r>
        <w:t>e.g.</w:t>
      </w:r>
      <w:r w:rsidR="00321660">
        <w:t>,</w:t>
      </w:r>
      <w:r>
        <w:t xml:space="preserve"> Adobe Reader, </w:t>
      </w:r>
      <w:r w:rsidR="00860806">
        <w:t>Adobe Acrobat</w:t>
      </w:r>
      <w:r>
        <w:t>, Internet Explorer, Microsoft Word</w:t>
      </w:r>
      <w:r w:rsidR="002E0ACF">
        <w:t>, Excel</w:t>
      </w:r>
      <w:r w:rsidR="00321660">
        <w:t>,</w:t>
      </w:r>
      <w:r>
        <w:t xml:space="preserve"> etc.).</w:t>
      </w:r>
    </w:p>
    <w:p w14:paraId="3B74F4EB" w14:textId="475F3E44" w:rsidR="00860806" w:rsidRDefault="00860806" w:rsidP="00DC2903">
      <w:pPr>
        <w:pStyle w:val="Heading3"/>
        <w:spacing w:line="280" w:lineRule="atLeast"/>
      </w:pPr>
      <w:bookmarkStart w:id="198" w:name="_Toc497139331"/>
      <w:r w:rsidRPr="00951E75">
        <w:t xml:space="preserve">SMILE </w:t>
      </w:r>
      <w:r>
        <w:t xml:space="preserve">STANDARD OPERATING PROCEDURES </w:t>
      </w:r>
      <w:r w:rsidR="007E06A9">
        <w:t xml:space="preserve">AND </w:t>
      </w:r>
      <w:r>
        <w:t>GUIDELINES ON DATA MANAGEMENT</w:t>
      </w:r>
      <w:bookmarkEnd w:id="198"/>
    </w:p>
    <w:p w14:paraId="10E4A567" w14:textId="77777777" w:rsidR="00860806" w:rsidRDefault="00860806" w:rsidP="00DC2903">
      <w:r w:rsidRPr="007269CC">
        <w:object w:dxaOrig="7956" w:dyaOrig="816" w14:anchorId="31125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pt;height:40.3pt" o:ole="">
            <v:imagedata r:id="rId31" o:title=""/>
          </v:shape>
          <o:OLEObject Type="Embed" ProgID="Package" ShapeID="_x0000_i1025" DrawAspect="Content" ObjectID="_1570904850" r:id="rId32"/>
        </w:object>
      </w:r>
    </w:p>
    <w:p w14:paraId="1441283D" w14:textId="75075F38" w:rsidR="00860806" w:rsidRDefault="00860806" w:rsidP="00DC2903">
      <w:pPr>
        <w:pStyle w:val="Heading3"/>
        <w:spacing w:line="280" w:lineRule="atLeast"/>
      </w:pPr>
      <w:bookmarkStart w:id="199" w:name="_Toc497139332"/>
      <w:r w:rsidRPr="00951E75">
        <w:t xml:space="preserve">SMILE </w:t>
      </w:r>
      <w:r>
        <w:t>PERFORMANCE MONITORING AND EVALUATION PLAN</w:t>
      </w:r>
      <w:bookmarkEnd w:id="199"/>
    </w:p>
    <w:p w14:paraId="47834EEC" w14:textId="3770C8CE" w:rsidR="00B548FB" w:rsidRDefault="00860806" w:rsidP="00DC2903">
      <w:r w:rsidRPr="007269CC">
        <w:object w:dxaOrig="3660" w:dyaOrig="816" w14:anchorId="28E02EED">
          <v:shape id="_x0000_i1026" type="#_x0000_t75" style="width:183.2pt;height:40.3pt" o:ole="">
            <v:imagedata r:id="rId33" o:title=""/>
          </v:shape>
          <o:OLEObject Type="Embed" ProgID="Package" ShapeID="_x0000_i1026" DrawAspect="Content" ObjectID="_1570904851" r:id="rId34"/>
        </w:object>
      </w:r>
    </w:p>
    <w:p w14:paraId="6D69E5E7" w14:textId="77777777" w:rsidR="003C2420" w:rsidRDefault="003C2420" w:rsidP="00DC2903"/>
    <w:p w14:paraId="20E669C0" w14:textId="77777777" w:rsidR="003C2420" w:rsidRDefault="003C2420" w:rsidP="00DC2903">
      <w:pPr>
        <w:sectPr w:rsidR="003C2420" w:rsidSect="00A430A5">
          <w:pgSz w:w="12240" w:h="15840"/>
          <w:pgMar w:top="1440" w:right="1440" w:bottom="1440" w:left="1440" w:header="720" w:footer="720" w:gutter="0"/>
          <w:cols w:space="720"/>
        </w:sectPr>
      </w:pPr>
    </w:p>
    <w:p w14:paraId="0F9AABD5" w14:textId="3170AFDA" w:rsidR="00297826" w:rsidRPr="00D0174F" w:rsidRDefault="00D0174F" w:rsidP="00DC2903">
      <w:pPr>
        <w:pStyle w:val="Heading2"/>
        <w:spacing w:line="280" w:lineRule="atLeast"/>
        <w:ind w:left="578" w:hanging="578"/>
      </w:pPr>
      <w:bookmarkStart w:id="200" w:name="_Ref496824212"/>
      <w:bookmarkStart w:id="201" w:name="_Toc497139333"/>
      <w:r w:rsidRPr="00D0174F">
        <w:lastRenderedPageBreak/>
        <w:t>DIAGRAMMATIC REPRESENTATION OF CROSS-CHECKS AT CBO LEVEL</w:t>
      </w:r>
      <w:bookmarkEnd w:id="200"/>
      <w:bookmarkEnd w:id="201"/>
    </w:p>
    <w:p w14:paraId="66AA070D" w14:textId="7A93C135" w:rsidR="008D46DF" w:rsidRDefault="007D4BD0" w:rsidP="00DC2903">
      <w:pPr>
        <w:pStyle w:val="Caption"/>
        <w:jc w:val="both"/>
      </w:pPr>
      <w:bookmarkStart w:id="202" w:name="_Ref496876502"/>
      <w:bookmarkStart w:id="203" w:name="_Toc497139368"/>
      <w:r>
        <w:t xml:space="preserve">Figure </w:t>
      </w:r>
      <w:r w:rsidR="00352E8D">
        <w:fldChar w:fldCharType="begin"/>
      </w:r>
      <w:r w:rsidR="00352E8D">
        <w:instrText xml:space="preserve"> SEQ Figure \* ARABIC </w:instrText>
      </w:r>
      <w:r w:rsidR="00352E8D">
        <w:fldChar w:fldCharType="separate"/>
      </w:r>
      <w:r w:rsidR="00AF549D">
        <w:rPr>
          <w:noProof/>
        </w:rPr>
        <w:t>9</w:t>
      </w:r>
      <w:r w:rsidR="00352E8D">
        <w:rPr>
          <w:noProof/>
        </w:rPr>
        <w:fldChar w:fldCharType="end"/>
      </w:r>
      <w:bookmarkEnd w:id="202"/>
      <w:r>
        <w:t>.</w:t>
      </w:r>
      <w:r w:rsidRPr="007D4BD0">
        <w:t xml:space="preserve"> Cross</w:t>
      </w:r>
      <w:r w:rsidR="00586427">
        <w:t>-</w:t>
      </w:r>
      <w:r w:rsidRPr="007D4BD0">
        <w:t>Checks at Facility (CBO/CSO) Level</w:t>
      </w:r>
      <w:bookmarkEnd w:id="203"/>
    </w:p>
    <w:p w14:paraId="1D3E7BAD" w14:textId="1880993A" w:rsidR="003C2420" w:rsidRPr="003C2420" w:rsidRDefault="008D46DF" w:rsidP="00DC2903">
      <w:r w:rsidRPr="003C2420">
        <w:rPr>
          <w:noProof/>
        </w:rPr>
        <mc:AlternateContent>
          <mc:Choice Requires="wpg">
            <w:drawing>
              <wp:anchor distT="0" distB="0" distL="114300" distR="114300" simplePos="0" relativeHeight="251665408" behindDoc="0" locked="0" layoutInCell="1" allowOverlap="1" wp14:anchorId="48C01038" wp14:editId="783E27D8">
                <wp:simplePos x="0" y="0"/>
                <wp:positionH relativeFrom="column">
                  <wp:posOffset>-504825</wp:posOffset>
                </wp:positionH>
                <wp:positionV relativeFrom="paragraph">
                  <wp:posOffset>114935</wp:posOffset>
                </wp:positionV>
                <wp:extent cx="6432550" cy="5386705"/>
                <wp:effectExtent l="0" t="0" r="25400" b="23495"/>
                <wp:wrapNone/>
                <wp:docPr id="2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0" cy="5386705"/>
                          <a:chOff x="752" y="1066"/>
                          <a:chExt cx="10749" cy="7779"/>
                        </a:xfrm>
                      </wpg:grpSpPr>
                      <wpg:grpSp>
                        <wpg:cNvPr id="27" name="Group 67"/>
                        <wpg:cNvGrpSpPr>
                          <a:grpSpLocks/>
                        </wpg:cNvGrpSpPr>
                        <wpg:grpSpPr bwMode="auto">
                          <a:xfrm>
                            <a:off x="752" y="1066"/>
                            <a:ext cx="10749" cy="7779"/>
                            <a:chOff x="994" y="1066"/>
                            <a:chExt cx="10749" cy="7779"/>
                          </a:xfrm>
                        </wpg:grpSpPr>
                        <wps:wsp>
                          <wps:cNvPr id="28" name="Rectangle 40"/>
                          <wps:cNvSpPr>
                            <a:spLocks noChangeArrowheads="1"/>
                          </wps:cNvSpPr>
                          <wps:spPr bwMode="auto">
                            <a:xfrm>
                              <a:off x="3857" y="1066"/>
                              <a:ext cx="5400" cy="619"/>
                            </a:xfrm>
                            <a:prstGeom prst="rect">
                              <a:avLst/>
                            </a:prstGeom>
                            <a:solidFill>
                              <a:srgbClr val="FFFFFF"/>
                            </a:solidFill>
                            <a:ln w="9525">
                              <a:solidFill>
                                <a:srgbClr val="000000"/>
                              </a:solidFill>
                              <a:miter lim="800000"/>
                              <a:headEnd/>
                              <a:tailEnd/>
                            </a:ln>
                          </wps:spPr>
                          <wps:txbx>
                            <w:txbxContent>
                              <w:p w14:paraId="034BCD94" w14:textId="00E10DFD" w:rsidR="00D02B23" w:rsidRPr="005A2F25" w:rsidRDefault="00D02B23" w:rsidP="00BA796F">
                                <w:pPr>
                                  <w:spacing w:before="0"/>
                                  <w:jc w:val="center"/>
                                  <w:rPr>
                                    <w:b/>
                                    <w:sz w:val="32"/>
                                    <w:szCs w:val="32"/>
                                  </w:rPr>
                                </w:pPr>
                                <w:r>
                                  <w:rPr>
                                    <w:b/>
                                    <w:sz w:val="32"/>
                                    <w:szCs w:val="32"/>
                                  </w:rPr>
                                  <w:t xml:space="preserve">OVC </w:t>
                                </w:r>
                                <w:r w:rsidRPr="005A2F25">
                                  <w:rPr>
                                    <w:b/>
                                    <w:sz w:val="32"/>
                                    <w:szCs w:val="32"/>
                                  </w:rPr>
                                  <w:t>CROSS</w:t>
                                </w:r>
                                <w:r>
                                  <w:rPr>
                                    <w:b/>
                                    <w:sz w:val="32"/>
                                    <w:szCs w:val="32"/>
                                  </w:rPr>
                                  <w:t>-</w:t>
                                </w:r>
                                <w:r w:rsidRPr="005A2F25">
                                  <w:rPr>
                                    <w:b/>
                                    <w:sz w:val="32"/>
                                    <w:szCs w:val="32"/>
                                  </w:rPr>
                                  <w:t>CHECK AT CBO</w:t>
                                </w:r>
                              </w:p>
                            </w:txbxContent>
                          </wps:txbx>
                          <wps:bodyPr rot="0" vert="horz" wrap="square" lIns="91440" tIns="45720" rIns="91440" bIns="45720" anchor="t" anchorCtr="0" upright="1">
                            <a:noAutofit/>
                          </wps:bodyPr>
                        </wps:wsp>
                        <wps:wsp>
                          <wps:cNvPr id="29" name="Rectangle 41"/>
                          <wps:cNvSpPr>
                            <a:spLocks noChangeArrowheads="1"/>
                          </wps:cNvSpPr>
                          <wps:spPr bwMode="auto">
                            <a:xfrm>
                              <a:off x="1580" y="2537"/>
                              <a:ext cx="2580" cy="619"/>
                            </a:xfrm>
                            <a:prstGeom prst="rect">
                              <a:avLst/>
                            </a:prstGeom>
                            <a:solidFill>
                              <a:srgbClr val="FFFFFF"/>
                            </a:solidFill>
                            <a:ln w="9525">
                              <a:solidFill>
                                <a:srgbClr val="000000"/>
                              </a:solidFill>
                              <a:miter lim="800000"/>
                              <a:headEnd/>
                              <a:tailEnd/>
                            </a:ln>
                          </wps:spPr>
                          <wps:txbx>
                            <w:txbxContent>
                              <w:p w14:paraId="234CD67A" w14:textId="77777777" w:rsidR="00D02B23" w:rsidRPr="008A0740" w:rsidRDefault="00D02B23" w:rsidP="00BA796F">
                                <w:pPr>
                                  <w:spacing w:before="0"/>
                                  <w:jc w:val="center"/>
                                  <w:rPr>
                                    <w:sz w:val="28"/>
                                    <w:szCs w:val="28"/>
                                  </w:rPr>
                                </w:pPr>
                                <w:r w:rsidRPr="008A0740">
                                  <w:rPr>
                                    <w:sz w:val="28"/>
                                    <w:szCs w:val="28"/>
                                  </w:rPr>
                                  <w:t xml:space="preserve">CROSS CHECK </w:t>
                                </w:r>
                                <w:r>
                                  <w:rPr>
                                    <w:sz w:val="28"/>
                                    <w:szCs w:val="28"/>
                                  </w:rPr>
                                  <w:t>A</w:t>
                                </w:r>
                              </w:p>
                            </w:txbxContent>
                          </wps:txbx>
                          <wps:bodyPr rot="0" vert="horz" wrap="square" lIns="91440" tIns="45720" rIns="91440" bIns="45720" anchor="t" anchorCtr="0" upright="1">
                            <a:noAutofit/>
                          </wps:bodyPr>
                        </wps:wsp>
                        <wps:wsp>
                          <wps:cNvPr id="30" name="Rectangle 42"/>
                          <wps:cNvSpPr>
                            <a:spLocks noChangeArrowheads="1"/>
                          </wps:cNvSpPr>
                          <wps:spPr bwMode="auto">
                            <a:xfrm>
                              <a:off x="8697" y="2552"/>
                              <a:ext cx="2777" cy="619"/>
                            </a:xfrm>
                            <a:prstGeom prst="rect">
                              <a:avLst/>
                            </a:prstGeom>
                            <a:solidFill>
                              <a:srgbClr val="FFFFFF"/>
                            </a:solidFill>
                            <a:ln w="9525">
                              <a:solidFill>
                                <a:srgbClr val="000000"/>
                              </a:solidFill>
                              <a:miter lim="800000"/>
                              <a:headEnd/>
                              <a:tailEnd/>
                            </a:ln>
                          </wps:spPr>
                          <wps:txbx>
                            <w:txbxContent>
                              <w:p w14:paraId="2CA9DA22" w14:textId="77777777" w:rsidR="00D02B23" w:rsidRPr="008A0740" w:rsidRDefault="00D02B23" w:rsidP="00BA796F">
                                <w:pPr>
                                  <w:spacing w:before="0"/>
                                  <w:jc w:val="center"/>
                                  <w:rPr>
                                    <w:sz w:val="28"/>
                                    <w:szCs w:val="28"/>
                                  </w:rPr>
                                </w:pPr>
                                <w:r w:rsidRPr="008A0740">
                                  <w:rPr>
                                    <w:sz w:val="28"/>
                                    <w:szCs w:val="28"/>
                                  </w:rPr>
                                  <w:t xml:space="preserve">CROSS CHECK </w:t>
                                </w:r>
                                <w:r>
                                  <w:rPr>
                                    <w:sz w:val="28"/>
                                    <w:szCs w:val="28"/>
                                  </w:rPr>
                                  <w:t>B</w:t>
                                </w:r>
                              </w:p>
                            </w:txbxContent>
                          </wps:txbx>
                          <wps:bodyPr rot="0" vert="horz" wrap="square" lIns="91440" tIns="45720" rIns="91440" bIns="45720" anchor="t" anchorCtr="0" upright="1">
                            <a:noAutofit/>
                          </wps:bodyPr>
                        </wps:wsp>
                        <wps:wsp>
                          <wps:cNvPr id="31" name="Rectangle 43"/>
                          <wps:cNvSpPr>
                            <a:spLocks noChangeArrowheads="1"/>
                          </wps:cNvSpPr>
                          <wps:spPr bwMode="auto">
                            <a:xfrm>
                              <a:off x="7177" y="3783"/>
                              <a:ext cx="4297" cy="1672"/>
                            </a:xfrm>
                            <a:prstGeom prst="rect">
                              <a:avLst/>
                            </a:prstGeom>
                            <a:solidFill>
                              <a:srgbClr val="FFFFFF"/>
                            </a:solidFill>
                            <a:ln w="9525">
                              <a:solidFill>
                                <a:srgbClr val="000000"/>
                              </a:solidFill>
                              <a:miter lim="800000"/>
                              <a:headEnd/>
                              <a:tailEnd/>
                            </a:ln>
                          </wps:spPr>
                          <wps:txbx>
                            <w:txbxContent>
                              <w:p w14:paraId="6DA074B2" w14:textId="504B1FDB" w:rsidR="00D02B23" w:rsidRDefault="00D02B23" w:rsidP="007A1BF1">
                                <w:pPr>
                                  <w:jc w:val="left"/>
                                </w:pPr>
                                <w:r>
                                  <w:t>RANDOMLY SELECT 10 BENEFICIARIES ENTERED INTO THE NOMIS FOR THE REPORTING PERIOD (NOTE ENROLMENT NUMBERS / UNIQUE IDS)</w:t>
                                </w:r>
                              </w:p>
                            </w:txbxContent>
                          </wps:txbx>
                          <wps:bodyPr rot="0" vert="horz" wrap="square" lIns="91440" tIns="45720" rIns="91440" bIns="45720" anchor="t" anchorCtr="0" upright="1">
                            <a:noAutofit/>
                          </wps:bodyPr>
                        </wps:wsp>
                        <wps:wsp>
                          <wps:cNvPr id="32" name="Rectangle 44"/>
                          <wps:cNvSpPr>
                            <a:spLocks noChangeArrowheads="1"/>
                          </wps:cNvSpPr>
                          <wps:spPr bwMode="auto">
                            <a:xfrm>
                              <a:off x="994" y="3783"/>
                              <a:ext cx="5485" cy="1672"/>
                            </a:xfrm>
                            <a:prstGeom prst="rect">
                              <a:avLst/>
                            </a:prstGeom>
                            <a:solidFill>
                              <a:srgbClr val="FFFFFF"/>
                            </a:solidFill>
                            <a:ln w="9525">
                              <a:solidFill>
                                <a:srgbClr val="000000"/>
                              </a:solidFill>
                              <a:miter lim="800000"/>
                              <a:headEnd/>
                              <a:tailEnd/>
                            </a:ln>
                          </wps:spPr>
                          <wps:txbx>
                            <w:txbxContent>
                              <w:p w14:paraId="6CF8D1D9" w14:textId="54E259FB" w:rsidR="00D02B23" w:rsidRDefault="00D02B23" w:rsidP="007A1BF1">
                                <w:pPr>
                                  <w:jc w:val="left"/>
                                </w:pPr>
                                <w:r>
                                  <w:t>SELECT AT LEAST 10 BENEFICIARY FOLDERS (WITH CORRESPONDING SERVICE FORMS) FOR OVCs SERVED IN THE REPORTING PERIOD, USING SYSTEMATIC RANDOM SAMPLING. NOTE ENROLMENT NUMBERS / UNIQUE IDS.</w:t>
                                </w:r>
                              </w:p>
                            </w:txbxContent>
                          </wps:txbx>
                          <wps:bodyPr rot="0" vert="horz" wrap="square" lIns="91440" tIns="45720" rIns="91440" bIns="45720" anchor="t" anchorCtr="0" upright="1">
                            <a:noAutofit/>
                          </wps:bodyPr>
                        </wps:wsp>
                        <wps:wsp>
                          <wps:cNvPr id="34" name="AutoShape 46"/>
                          <wps:cNvSpPr>
                            <a:spLocks noChangeArrowheads="1"/>
                          </wps:cNvSpPr>
                          <wps:spPr bwMode="auto">
                            <a:xfrm>
                              <a:off x="6739" y="7743"/>
                              <a:ext cx="4329" cy="1102"/>
                            </a:xfrm>
                            <a:prstGeom prst="roundRect">
                              <a:avLst>
                                <a:gd name="adj" fmla="val 16667"/>
                              </a:avLst>
                            </a:prstGeom>
                            <a:solidFill>
                              <a:srgbClr val="FFFFFF"/>
                            </a:solidFill>
                            <a:ln w="9525">
                              <a:solidFill>
                                <a:srgbClr val="000000"/>
                              </a:solidFill>
                              <a:round/>
                              <a:headEnd/>
                              <a:tailEnd/>
                            </a:ln>
                          </wps:spPr>
                          <wps:txbx>
                            <w:txbxContent>
                              <w:p w14:paraId="0C357D58" w14:textId="1B227836" w:rsidR="00D02B23" w:rsidRPr="007A1A2D" w:rsidRDefault="00D02B23" w:rsidP="007A1BF1">
                                <w:pPr>
                                  <w:spacing w:before="0"/>
                                  <w:jc w:val="left"/>
                                </w:pPr>
                                <w:r>
                                  <w:t>CONFIRM ENROLLEES IN NOMIS HAVE CORRESPONDING SERVICE FORMS IN BENEFICIARY FOLDER</w:t>
                                </w:r>
                              </w:p>
                            </w:txbxContent>
                          </wps:txbx>
                          <wps:bodyPr rot="0" vert="horz" wrap="square" lIns="91440" tIns="45720" rIns="91440" bIns="45720" anchor="t" anchorCtr="0" upright="1">
                            <a:noAutofit/>
                          </wps:bodyPr>
                        </wps:wsp>
                        <wps:wsp>
                          <wps:cNvPr id="36" name="AutoShape 48"/>
                          <wps:cNvSpPr>
                            <a:spLocks noChangeArrowheads="1"/>
                          </wps:cNvSpPr>
                          <wps:spPr bwMode="auto">
                            <a:xfrm>
                              <a:off x="1160" y="7708"/>
                              <a:ext cx="3655" cy="1102"/>
                            </a:xfrm>
                            <a:prstGeom prst="roundRect">
                              <a:avLst>
                                <a:gd name="adj" fmla="val 16667"/>
                              </a:avLst>
                            </a:prstGeom>
                            <a:solidFill>
                              <a:srgbClr val="FFFFFF"/>
                            </a:solidFill>
                            <a:ln w="9525">
                              <a:solidFill>
                                <a:srgbClr val="000000"/>
                              </a:solidFill>
                              <a:round/>
                              <a:headEnd/>
                              <a:tailEnd/>
                            </a:ln>
                          </wps:spPr>
                          <wps:txbx>
                            <w:txbxContent>
                              <w:p w14:paraId="307FDB38" w14:textId="08B46577" w:rsidR="00D02B23" w:rsidRDefault="00D02B23" w:rsidP="007A1BF1">
                                <w:pPr>
                                  <w:spacing w:before="0"/>
                                  <w:jc w:val="left"/>
                                </w:pPr>
                                <w:r>
                                  <w:t>CONFIRM BENEFICIARIES ARE PRESENT IN THE NOMIS</w:t>
                                </w:r>
                              </w:p>
                            </w:txbxContent>
                          </wps:txbx>
                          <wps:bodyPr rot="0" vert="horz" wrap="square" lIns="91440" tIns="45720" rIns="91440" bIns="45720" anchor="t" anchorCtr="0" upright="1">
                            <a:noAutofit/>
                          </wps:bodyPr>
                        </wps:wsp>
                        <wps:wsp>
                          <wps:cNvPr id="37" name="AutoShape 57"/>
                          <wps:cNvCnPr>
                            <a:cxnSpLocks noChangeShapeType="1"/>
                          </wps:cNvCnPr>
                          <wps:spPr bwMode="auto">
                            <a:xfrm flipH="1">
                              <a:off x="3857" y="1685"/>
                              <a:ext cx="682" cy="8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58"/>
                          <wps:cNvCnPr>
                            <a:cxnSpLocks noChangeShapeType="1"/>
                          </wps:cNvCnPr>
                          <wps:spPr bwMode="auto">
                            <a:xfrm>
                              <a:off x="8567" y="1685"/>
                              <a:ext cx="690" cy="8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63"/>
                          <wps:cNvSpPr>
                            <a:spLocks noChangeArrowheads="1"/>
                          </wps:cNvSpPr>
                          <wps:spPr bwMode="auto">
                            <a:xfrm>
                              <a:off x="2659" y="5613"/>
                              <a:ext cx="4145" cy="1916"/>
                            </a:xfrm>
                            <a:prstGeom prst="wedgeEllipseCallout">
                              <a:avLst>
                                <a:gd name="adj1" fmla="val -46704"/>
                                <a:gd name="adj2" fmla="val 29750"/>
                              </a:avLst>
                            </a:prstGeom>
                            <a:solidFill>
                              <a:srgbClr val="FFFFFF"/>
                            </a:solidFill>
                            <a:ln w="9525">
                              <a:solidFill>
                                <a:schemeClr val="bg1">
                                  <a:lumMod val="100000"/>
                                  <a:lumOff val="0"/>
                                </a:schemeClr>
                              </a:solidFill>
                              <a:miter lim="800000"/>
                              <a:headEnd/>
                              <a:tailEnd/>
                            </a:ln>
                          </wps:spPr>
                          <wps:txbx>
                            <w:txbxContent>
                              <w:p w14:paraId="5533663D" w14:textId="1276C07E" w:rsidR="00D02B23" w:rsidRDefault="00D02B23" w:rsidP="007A1BF1">
                                <w:pPr>
                                  <w:spacing w:before="0"/>
                                  <w:jc w:val="left"/>
                                </w:pPr>
                                <w:r>
                                  <w:t>CROSS-CHECK CORRESPONDING ENTRIES IN NOMIS</w:t>
                                </w:r>
                              </w:p>
                            </w:txbxContent>
                          </wps:txbx>
                          <wps:bodyPr rot="0" vert="horz" wrap="square" lIns="91440" tIns="45720" rIns="91440" bIns="45720" anchor="t" anchorCtr="0" upright="1">
                            <a:noAutofit/>
                          </wps:bodyPr>
                        </wps:wsp>
                        <wps:wsp>
                          <wps:cNvPr id="41" name="AutoShape 65"/>
                          <wps:cNvSpPr>
                            <a:spLocks noChangeArrowheads="1"/>
                          </wps:cNvSpPr>
                          <wps:spPr bwMode="auto">
                            <a:xfrm>
                              <a:off x="8525" y="5551"/>
                              <a:ext cx="3218" cy="2116"/>
                            </a:xfrm>
                            <a:prstGeom prst="wedgeEllipseCallout">
                              <a:avLst>
                                <a:gd name="adj1" fmla="val -23259"/>
                                <a:gd name="adj2" fmla="val 3907"/>
                              </a:avLst>
                            </a:prstGeom>
                            <a:solidFill>
                              <a:srgbClr val="FFFFFF"/>
                            </a:solidFill>
                            <a:ln w="9525">
                              <a:solidFill>
                                <a:schemeClr val="bg1">
                                  <a:lumMod val="100000"/>
                                  <a:lumOff val="0"/>
                                </a:schemeClr>
                              </a:solidFill>
                              <a:miter lim="800000"/>
                              <a:headEnd/>
                              <a:tailEnd/>
                            </a:ln>
                          </wps:spPr>
                          <wps:txbx>
                            <w:txbxContent>
                              <w:p w14:paraId="495C8602" w14:textId="41C44B4D" w:rsidR="00D02B23" w:rsidRDefault="00D02B23" w:rsidP="007A1BF1">
                                <w:pPr>
                                  <w:spacing w:before="0"/>
                                  <w:jc w:val="left"/>
                                </w:pPr>
                                <w:r>
                                  <w:t>CROSS-CHECK CORRESPONDING ENTRIES IN BENEFICIARY FOLDER</w:t>
                                </w:r>
                              </w:p>
                            </w:txbxContent>
                          </wps:txbx>
                          <wps:bodyPr rot="0" vert="horz" wrap="square" lIns="91440" tIns="45720" rIns="91440" bIns="45720" anchor="t" anchorCtr="0" upright="1">
                            <a:noAutofit/>
                          </wps:bodyPr>
                        </wps:wsp>
                      </wpg:grpSp>
                      <wps:wsp>
                        <wps:cNvPr id="43" name="AutoShape 71"/>
                        <wps:cNvSpPr>
                          <a:spLocks noChangeArrowheads="1"/>
                        </wps:cNvSpPr>
                        <wps:spPr bwMode="auto">
                          <a:xfrm>
                            <a:off x="2320" y="5486"/>
                            <a:ext cx="503" cy="2011"/>
                          </a:xfrm>
                          <a:prstGeom prst="downArrow">
                            <a:avLst>
                              <a:gd name="adj1" fmla="val 50000"/>
                              <a:gd name="adj2" fmla="val 9995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AutoShape 72"/>
                        <wps:cNvSpPr>
                          <a:spLocks noChangeArrowheads="1"/>
                        </wps:cNvSpPr>
                        <wps:spPr bwMode="auto">
                          <a:xfrm>
                            <a:off x="7864" y="5486"/>
                            <a:ext cx="503" cy="2022"/>
                          </a:xfrm>
                          <a:prstGeom prst="downArrow">
                            <a:avLst>
                              <a:gd name="adj1" fmla="val 50000"/>
                              <a:gd name="adj2" fmla="val 11356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01038" id="Group 75" o:spid="_x0000_s1028" style="position:absolute;left:0;text-align:left;margin-left:-39.75pt;margin-top:9.05pt;width:506.5pt;height:424.15pt;z-index:251665408" coordorigin="752,1066" coordsize="10749,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">
                <v:group id="Group 67" o:spid="_x0000_s1029" style="position:absolute;left:752;top:1066;width:10749;height:7779" coordorigin="994,1066" coordsize="10749,7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40" o:spid="_x0000_s1030" style="position:absolute;left:3857;top:1066;width:540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14:paraId="034BCD94" w14:textId="00E10DFD" w:rsidR="00D02B23" w:rsidRPr="005A2F25" w:rsidRDefault="00D02B23" w:rsidP="00BA796F">
                          <w:pPr>
                            <w:spacing w:before="0"/>
                            <w:jc w:val="center"/>
                            <w:rPr>
                              <w:b/>
                              <w:sz w:val="32"/>
                              <w:szCs w:val="32"/>
                            </w:rPr>
                          </w:pPr>
                          <w:r>
                            <w:rPr>
                              <w:b/>
                              <w:sz w:val="32"/>
                              <w:szCs w:val="32"/>
                            </w:rPr>
                            <w:t xml:space="preserve">OVC </w:t>
                          </w:r>
                          <w:r w:rsidRPr="005A2F25">
                            <w:rPr>
                              <w:b/>
                              <w:sz w:val="32"/>
                              <w:szCs w:val="32"/>
                            </w:rPr>
                            <w:t>CROSS</w:t>
                          </w:r>
                          <w:r>
                            <w:rPr>
                              <w:b/>
                              <w:sz w:val="32"/>
                              <w:szCs w:val="32"/>
                            </w:rPr>
                            <w:t>-</w:t>
                          </w:r>
                          <w:r w:rsidRPr="005A2F25">
                            <w:rPr>
                              <w:b/>
                              <w:sz w:val="32"/>
                              <w:szCs w:val="32"/>
                            </w:rPr>
                            <w:t>CHECK AT CBO</w:t>
                          </w:r>
                        </w:p>
                      </w:txbxContent>
                    </v:textbox>
                  </v:rect>
                  <v:rect id="Rectangle 41" o:spid="_x0000_s1031" style="position:absolute;left:1580;top:2537;width:258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14:paraId="234CD67A" w14:textId="77777777" w:rsidR="00D02B23" w:rsidRPr="008A0740" w:rsidRDefault="00D02B23" w:rsidP="00BA796F">
                          <w:pPr>
                            <w:spacing w:before="0"/>
                            <w:jc w:val="center"/>
                            <w:rPr>
                              <w:sz w:val="28"/>
                              <w:szCs w:val="28"/>
                            </w:rPr>
                          </w:pPr>
                          <w:r w:rsidRPr="008A0740">
                            <w:rPr>
                              <w:sz w:val="28"/>
                              <w:szCs w:val="28"/>
                            </w:rPr>
                            <w:t xml:space="preserve">CROSS CHECK </w:t>
                          </w:r>
                          <w:r>
                            <w:rPr>
                              <w:sz w:val="28"/>
                              <w:szCs w:val="28"/>
                            </w:rPr>
                            <w:t>A</w:t>
                          </w:r>
                        </w:p>
                      </w:txbxContent>
                    </v:textbox>
                  </v:rect>
                  <v:rect id="Rectangle 42" o:spid="_x0000_s1032" style="position:absolute;left:8697;top:2552;width:2777;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2CA9DA22" w14:textId="77777777" w:rsidR="00D02B23" w:rsidRPr="008A0740" w:rsidRDefault="00D02B23" w:rsidP="00BA796F">
                          <w:pPr>
                            <w:spacing w:before="0"/>
                            <w:jc w:val="center"/>
                            <w:rPr>
                              <w:sz w:val="28"/>
                              <w:szCs w:val="28"/>
                            </w:rPr>
                          </w:pPr>
                          <w:r w:rsidRPr="008A0740">
                            <w:rPr>
                              <w:sz w:val="28"/>
                              <w:szCs w:val="28"/>
                            </w:rPr>
                            <w:t xml:space="preserve">CROSS CHECK </w:t>
                          </w:r>
                          <w:r>
                            <w:rPr>
                              <w:sz w:val="28"/>
                              <w:szCs w:val="28"/>
                            </w:rPr>
                            <w:t>B</w:t>
                          </w:r>
                        </w:p>
                      </w:txbxContent>
                    </v:textbox>
                  </v:rect>
                  <v:rect id="Rectangle 43" o:spid="_x0000_s1033" style="position:absolute;left:7177;top:3783;width:429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6DA074B2" w14:textId="504B1FDB" w:rsidR="00D02B23" w:rsidRDefault="00D02B23" w:rsidP="007A1BF1">
                          <w:pPr>
                            <w:jc w:val="left"/>
                          </w:pPr>
                          <w:r>
                            <w:t>RANDOMLY SELECT 10 BENEFICIARIES ENTERED INTO THE NOMIS FOR THE REPORTING PERIOD (NOTE ENROLMENT NUMBERS / UNIQUE IDS)</w:t>
                          </w:r>
                        </w:p>
                      </w:txbxContent>
                    </v:textbox>
                  </v:rect>
                  <v:rect id="Rectangle 44" o:spid="_x0000_s1034" style="position:absolute;left:994;top:3783;width:548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14:paraId="6CF8D1D9" w14:textId="54E259FB" w:rsidR="00D02B23" w:rsidRDefault="00D02B23" w:rsidP="007A1BF1">
                          <w:pPr>
                            <w:jc w:val="left"/>
                          </w:pPr>
                          <w:r>
                            <w:t>SELECT AT LEAST 10 BENEFICIARY FOLDERS (WITH CORRESPONDING SERVICE FORMS) FOR OVCs SERVED IN THE REPORTING PERIOD, USING SYSTEMATIC RANDOM SAMPLING. NOTE ENROLMENT NUMBERS / UNIQUE IDS.</w:t>
                          </w:r>
                        </w:p>
                      </w:txbxContent>
                    </v:textbox>
                  </v:rect>
                  <v:roundrect id="AutoShape 46" o:spid="_x0000_s1035" style="position:absolute;left:6739;top:7743;width:4329;height:1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">
                    <v:textbox>
                      <w:txbxContent>
                        <w:p w14:paraId="0C357D58" w14:textId="1B227836" w:rsidR="00D02B23" w:rsidRPr="007A1A2D" w:rsidRDefault="00D02B23" w:rsidP="007A1BF1">
                          <w:pPr>
                            <w:spacing w:before="0"/>
                            <w:jc w:val="left"/>
                          </w:pPr>
                          <w:r>
                            <w:t>CONFIRM ENROLLEES IN NOMIS HAVE CORRESPONDING SERVICE FORMS IN BENEFICIARY FOLDER</w:t>
                          </w:r>
                        </w:p>
                      </w:txbxContent>
                    </v:textbox>
                  </v:roundrect>
                  <v:roundrect id="AutoShape 48" o:spid="_x0000_s1036" style="position:absolute;left:1160;top:7708;width:3655;height:1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">
                    <v:textbox>
                      <w:txbxContent>
                        <w:p w14:paraId="307FDB38" w14:textId="08B46577" w:rsidR="00D02B23" w:rsidRDefault="00D02B23" w:rsidP="007A1BF1">
                          <w:pPr>
                            <w:spacing w:before="0"/>
                            <w:jc w:val="left"/>
                          </w:pPr>
                          <w:r>
                            <w:t>CONFIRM BENEFICIARIES ARE PRESENT IN THE NOMIS</w:t>
                          </w:r>
                        </w:p>
                      </w:txbxContent>
                    </v:textbox>
                  </v:roundrect>
                  <v:shapetype id="_x0000_t32" coordsize="21600,21600" o:spt="32" o:oned="t" path="m,l21600,21600e" filled="f">
                    <v:path arrowok="t" fillok="f" o:connecttype="none"/>
                    <o:lock v:ext="edit" shapetype="t"/>
                  </v:shapetype>
                  <v:shape id="AutoShape 57" o:spid="_x0000_s1037" type="#_x0000_t32" style="position:absolute;left:3857;top:1685;width:682;height: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shape id="AutoShape 58" o:spid="_x0000_s1038" type="#_x0000_t32" style="position:absolute;left:8567;top:1685;width:690;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63" o:spid="_x0000_s1039" type="#_x0000_t63" style="position:absolute;left:2659;top:5613;width:4145;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" adj="712,17226" strokecolor="white [3212]">
                    <v:textbox>
                      <w:txbxContent>
                        <w:p w14:paraId="5533663D" w14:textId="1276C07E" w:rsidR="00D02B23" w:rsidRDefault="00D02B23" w:rsidP="007A1BF1">
                          <w:pPr>
                            <w:spacing w:before="0"/>
                            <w:jc w:val="left"/>
                          </w:pPr>
                          <w:r>
                            <w:t>CROSS-CHECK CORRESPONDING ENTRIES IN NOMIS</w:t>
                          </w:r>
                        </w:p>
                      </w:txbxContent>
                    </v:textbox>
                  </v:shape>
                  <v:shape id="AutoShape 65" o:spid="_x0000_s1040" type="#_x0000_t63" style="position:absolute;left:8525;top:5551;width:321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" adj="5776,11644" strokecolor="white [3212]">
                    <v:textbox>
                      <w:txbxContent>
                        <w:p w14:paraId="495C8602" w14:textId="41C44B4D" w:rsidR="00D02B23" w:rsidRDefault="00D02B23" w:rsidP="007A1BF1">
                          <w:pPr>
                            <w:spacing w:before="0"/>
                            <w:jc w:val="left"/>
                          </w:pPr>
                          <w:r>
                            <w:t>CROSS-CHECK CORRESPONDING ENTRIES IN BENEFICIARY FOLDER</w:t>
                          </w:r>
                        </w:p>
                      </w:txbxContent>
                    </v:textbox>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1" o:spid="_x0000_s1041" type="#_x0000_t67" style="position:absolute;left:2320;top:5486;width:503;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">
                  <v:textbox style="layout-flow:vertical-ideographic"/>
                </v:shape>
                <v:shape id="AutoShape 72" o:spid="_x0000_s1042" type="#_x0000_t67" style="position:absolute;left:7864;top:5486;width:503;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" adj="15498">
                  <v:textbox style="layout-flow:vertical-ideographic"/>
                </v:shape>
              </v:group>
            </w:pict>
          </mc:Fallback>
        </mc:AlternateContent>
      </w:r>
    </w:p>
    <w:p w14:paraId="6C841B7D" w14:textId="77777777" w:rsidR="008D46DF" w:rsidRDefault="008D46DF" w:rsidP="00DC2903"/>
    <w:p w14:paraId="231F78DB" w14:textId="77777777" w:rsidR="008D46DF" w:rsidRDefault="008D46DF" w:rsidP="00DC2903"/>
    <w:p w14:paraId="096C3983" w14:textId="77777777" w:rsidR="008D46DF" w:rsidRDefault="008D46DF" w:rsidP="00DC2903"/>
    <w:p w14:paraId="17E702CD" w14:textId="77777777" w:rsidR="008D46DF" w:rsidRDefault="008D46DF" w:rsidP="00DC2903"/>
    <w:p w14:paraId="14632C65" w14:textId="77777777" w:rsidR="008D46DF" w:rsidRDefault="008D46DF" w:rsidP="00DC2903"/>
    <w:p w14:paraId="3BAAE1D4" w14:textId="77777777" w:rsidR="008D46DF" w:rsidRDefault="008D46DF" w:rsidP="00DC2903"/>
    <w:p w14:paraId="25A65244" w14:textId="77777777" w:rsidR="008D46DF" w:rsidRDefault="008D46DF" w:rsidP="00DC2903"/>
    <w:p w14:paraId="78AEC2C8" w14:textId="77777777" w:rsidR="008D46DF" w:rsidRDefault="008D46DF" w:rsidP="00DC2903"/>
    <w:p w14:paraId="637368D1" w14:textId="77777777" w:rsidR="008D46DF" w:rsidRDefault="008D46DF" w:rsidP="00DC2903"/>
    <w:p w14:paraId="5D8904FF" w14:textId="77777777" w:rsidR="008D46DF" w:rsidRDefault="008D46DF" w:rsidP="00DC2903"/>
    <w:p w14:paraId="6C919A21" w14:textId="77777777" w:rsidR="008D46DF" w:rsidRDefault="008D46DF" w:rsidP="00DC2903"/>
    <w:p w14:paraId="28D2C89E" w14:textId="77777777" w:rsidR="008D46DF" w:rsidRDefault="008D46DF" w:rsidP="00DC2903"/>
    <w:p w14:paraId="39672D24" w14:textId="77777777" w:rsidR="008D46DF" w:rsidRDefault="008D46DF" w:rsidP="00DC2903"/>
    <w:p w14:paraId="463B8C74" w14:textId="77777777" w:rsidR="008D46DF" w:rsidRDefault="008D46DF" w:rsidP="00DC2903"/>
    <w:p w14:paraId="758817D4" w14:textId="77777777" w:rsidR="008D46DF" w:rsidRDefault="008D46DF" w:rsidP="00DC2903"/>
    <w:p w14:paraId="01070A1E" w14:textId="77777777" w:rsidR="008D46DF" w:rsidRDefault="008D46DF" w:rsidP="00DC2903"/>
    <w:p w14:paraId="061BDC2C" w14:textId="77777777" w:rsidR="008D46DF" w:rsidRDefault="008D46DF" w:rsidP="00DC2903"/>
    <w:p w14:paraId="75DA2B18" w14:textId="77777777" w:rsidR="008D46DF" w:rsidRDefault="008D46DF" w:rsidP="00DC2903"/>
    <w:p w14:paraId="4DB43C60" w14:textId="77777777" w:rsidR="008D46DF" w:rsidRDefault="008D46DF" w:rsidP="00DC2903"/>
    <w:p w14:paraId="167D04D2" w14:textId="77777777" w:rsidR="008D46DF" w:rsidRDefault="008D46DF" w:rsidP="00DC2903"/>
    <w:p w14:paraId="552EACE0" w14:textId="77777777" w:rsidR="008D46DF" w:rsidRDefault="008D46DF" w:rsidP="00DC2903"/>
    <w:p w14:paraId="7AAAFD3D" w14:textId="77777777" w:rsidR="008D46DF" w:rsidRDefault="008D46DF" w:rsidP="00DC2903"/>
    <w:p w14:paraId="0CC214A2" w14:textId="77777777" w:rsidR="008D46DF" w:rsidRDefault="008D46DF" w:rsidP="00DC2903"/>
    <w:p w14:paraId="33333D6B" w14:textId="77777777" w:rsidR="008D46DF" w:rsidRDefault="008D46DF" w:rsidP="00DC2903"/>
    <w:p w14:paraId="11C45D8C" w14:textId="4C6B7E93" w:rsidR="003C2420" w:rsidRPr="003C2420" w:rsidRDefault="003C2420" w:rsidP="00DC2903">
      <w:pPr>
        <w:sectPr w:rsidR="003C2420" w:rsidRPr="003C2420" w:rsidSect="00BD4779">
          <w:pgSz w:w="12240" w:h="15840" w:code="1"/>
          <w:pgMar w:top="1440" w:right="1440" w:bottom="1440" w:left="1440" w:header="720" w:footer="720" w:gutter="0"/>
          <w:cols w:space="720"/>
          <w:docGrid w:linePitch="360"/>
        </w:sectPr>
      </w:pPr>
    </w:p>
    <w:p w14:paraId="199DFF61" w14:textId="62D7D575" w:rsidR="00436F3E" w:rsidRPr="00277F0E" w:rsidRDefault="00277F0E" w:rsidP="00DC2903">
      <w:pPr>
        <w:pStyle w:val="Heading2"/>
        <w:spacing w:line="280" w:lineRule="atLeast"/>
        <w:ind w:left="578" w:hanging="578"/>
      </w:pPr>
      <w:bookmarkStart w:id="204" w:name="_Ref493752292"/>
      <w:bookmarkStart w:id="205" w:name="_Toc493946695"/>
      <w:bookmarkStart w:id="206" w:name="_Toc497139334"/>
      <w:r w:rsidRPr="00277F0E">
        <w:lastRenderedPageBreak/>
        <w:t>PERFORMANCE INDICATOR REFERENCE SHEET (PIRS)</w:t>
      </w:r>
      <w:bookmarkEnd w:id="204"/>
      <w:bookmarkEnd w:id="205"/>
      <w:bookmarkEnd w:id="20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84"/>
        <w:gridCol w:w="8086"/>
      </w:tblGrid>
      <w:tr w:rsidR="00436F3E" w:rsidRPr="00A430A5" w14:paraId="01BE273C" w14:textId="77777777" w:rsidTr="00BD4779">
        <w:trPr>
          <w:trHeight w:val="395"/>
          <w:tblCellSpacing w:w="15" w:type="dxa"/>
        </w:trPr>
        <w:tc>
          <w:tcPr>
            <w:tcW w:w="4970" w:type="pct"/>
            <w:gridSpan w:val="2"/>
            <w:tcBorders>
              <w:top w:val="single" w:sz="4" w:space="0" w:color="auto"/>
              <w:left w:val="single" w:sz="4" w:space="0" w:color="auto"/>
              <w:bottom w:val="single" w:sz="4" w:space="0" w:color="auto"/>
              <w:right w:val="single" w:sz="4" w:space="0" w:color="auto"/>
            </w:tcBorders>
            <w:shd w:val="clear" w:color="auto" w:fill="595959"/>
            <w:hideMark/>
          </w:tcPr>
          <w:p w14:paraId="5D5ADC31" w14:textId="1957BA8F" w:rsidR="00436F3E" w:rsidRPr="00BD4779" w:rsidRDefault="00A430A5" w:rsidP="00DC2903">
            <w:pPr>
              <w:rPr>
                <w:color w:val="FFFFFF"/>
                <w:sz w:val="18"/>
                <w:szCs w:val="18"/>
              </w:rPr>
            </w:pPr>
            <w:r w:rsidRPr="00BD4779">
              <w:rPr>
                <w:rFonts w:cs="Arial"/>
                <w:b/>
                <w:bCs/>
                <w:color w:val="FFFFFF"/>
                <w:sz w:val="18"/>
                <w:szCs w:val="18"/>
              </w:rPr>
              <w:t xml:space="preserve">PERFORMANCE INDICATOR REFERENCE SHEET </w:t>
            </w:r>
            <w:r w:rsidR="00436F3E" w:rsidRPr="00BD4779">
              <w:rPr>
                <w:rFonts w:cs="Arial"/>
                <w:b/>
                <w:bCs/>
                <w:color w:val="FFFFFF"/>
                <w:sz w:val="18"/>
                <w:szCs w:val="18"/>
              </w:rPr>
              <w:t>(PIRS)</w:t>
            </w:r>
          </w:p>
        </w:tc>
      </w:tr>
      <w:tr w:rsidR="00436F3E" w:rsidRPr="00A430A5" w14:paraId="048CD8A7"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76F3DDB1" w14:textId="5A40F5D4" w:rsidR="00436F3E" w:rsidRPr="00BD4779" w:rsidRDefault="00436F3E" w:rsidP="00DC2903">
            <w:pPr>
              <w:rPr>
                <w:rFonts w:cs="Arial"/>
                <w:b/>
                <w:bCs/>
                <w:sz w:val="18"/>
                <w:szCs w:val="18"/>
              </w:rPr>
            </w:pPr>
            <w:r w:rsidRPr="00BD4779">
              <w:rPr>
                <w:rFonts w:cs="Arial"/>
                <w:b/>
                <w:bCs/>
                <w:sz w:val="18"/>
                <w:szCs w:val="18"/>
              </w:rPr>
              <w:t>(OVC_SERV) Number of beneficiaries served by PEPFAR OVC programs for children and families affected by HIV</w:t>
            </w:r>
            <w:r w:rsidR="007F5A62" w:rsidRPr="00BD4779">
              <w:rPr>
                <w:rFonts w:cs="Arial"/>
                <w:b/>
                <w:bCs/>
                <w:sz w:val="18"/>
                <w:szCs w:val="18"/>
              </w:rPr>
              <w:t xml:space="preserve"> </w:t>
            </w:r>
          </w:p>
        </w:tc>
      </w:tr>
      <w:tr w:rsidR="00436F3E" w:rsidRPr="00A430A5" w14:paraId="44D5A51E"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2A6020C3" w14:textId="77777777" w:rsidR="00436F3E" w:rsidRPr="00BD4779" w:rsidRDefault="00436F3E" w:rsidP="00DC2903">
            <w:pPr>
              <w:rPr>
                <w:rFonts w:cs="Arial"/>
                <w:b/>
                <w:bCs/>
                <w:sz w:val="18"/>
                <w:szCs w:val="18"/>
              </w:rPr>
            </w:pPr>
          </w:p>
        </w:tc>
      </w:tr>
      <w:tr w:rsidR="00436F3E" w:rsidRPr="00A430A5" w14:paraId="64916F47"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532C464A" w14:textId="77777777" w:rsidR="00436F3E" w:rsidRPr="00BD4779" w:rsidRDefault="00436F3E" w:rsidP="00DC2903">
            <w:pPr>
              <w:rPr>
                <w:rFonts w:cs="Arial"/>
                <w:i/>
                <w:iCs/>
                <w:sz w:val="18"/>
                <w:szCs w:val="18"/>
              </w:rPr>
            </w:pPr>
            <w:r w:rsidRPr="00BD4779">
              <w:rPr>
                <w:rFonts w:cs="Arial"/>
                <w:i/>
                <w:iCs/>
                <w:sz w:val="18"/>
                <w:szCs w:val="18"/>
              </w:rPr>
              <w:t xml:space="preserve">Number of beneficiaries served by PEPFAR OVC programs for children and families affected by HIV </w:t>
            </w:r>
            <w:r w:rsidRPr="00BD4779">
              <w:rPr>
                <w:rFonts w:cs="Arial"/>
                <w:i/>
                <w:iCs/>
                <w:sz w:val="18"/>
                <w:szCs w:val="18"/>
              </w:rPr>
              <w:br w:type="textWrapping" w:clear="all"/>
            </w:r>
          </w:p>
        </w:tc>
      </w:tr>
      <w:tr w:rsidR="00436F3E" w:rsidRPr="00A430A5" w14:paraId="1AB6EAF8"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3A66F44C" w14:textId="77777777" w:rsidR="00436F3E" w:rsidRPr="00BD4779" w:rsidRDefault="00436F3E" w:rsidP="00DC2903">
            <w:pPr>
              <w:rPr>
                <w:rFonts w:cs="Arial"/>
                <w:b/>
                <w:bCs/>
                <w:sz w:val="18"/>
                <w:szCs w:val="18"/>
              </w:rPr>
            </w:pPr>
            <w:r w:rsidRPr="00BD4779">
              <w:rPr>
                <w:rStyle w:val="Strong"/>
                <w:rFonts w:cs="Arial"/>
                <w:sz w:val="18"/>
                <w:szCs w:val="18"/>
              </w:rPr>
              <w:t>What it measures</w:t>
            </w:r>
          </w:p>
        </w:tc>
      </w:tr>
      <w:tr w:rsidR="00436F3E" w:rsidRPr="00A430A5" w14:paraId="7E027A85"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7660DA06"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PEPFAR is mandated to care for children orphaned or made vulnerable by HIV. Mitigating the impact that HIV is having on children and the families that support them is integral to a comprehensive HIV response. It is important to note that the definition of “affected” children includes, but is not limited to, children infected with HIV. PEPFAR recognizes that individuals, families, and communities are affected by HIV in ways that may hinder the medical outcomes of HIV-positive persons as well as the emotional and physical development of children orphaned or made vulnerable by HIV/AIDS. A variety of services (per Technical Considerations 2015 and 2016) are supported through PEPFAR to mitigate these effects in order to improve health and well-being outcomes of adults and children. The goal of OVC programs is to build stability and resiliency in children and families exposed, living with or affected by HIV/AIDS through rigorous case management and provision and access to health and socio-economic interventions. This indicator, by disaggregating “</w:t>
            </w:r>
            <w:r w:rsidRPr="00BD4779">
              <w:rPr>
                <w:rStyle w:val="Strong"/>
                <w:rFonts w:ascii="Gill Sans MT" w:hAnsi="Gill Sans MT" w:cs="Arial"/>
                <w:color w:val="595959" w:themeColor="text1" w:themeTint="A6"/>
                <w:sz w:val="18"/>
                <w:szCs w:val="18"/>
              </w:rPr>
              <w:t>active</w:t>
            </w:r>
            <w:r w:rsidRPr="00BD4779">
              <w:rPr>
                <w:rFonts w:ascii="Gill Sans MT" w:hAnsi="Gill Sans MT" w:cs="Arial"/>
                <w:color w:val="595959" w:themeColor="text1" w:themeTint="A6"/>
                <w:sz w:val="18"/>
                <w:szCs w:val="18"/>
              </w:rPr>
              <w:t>”, “</w:t>
            </w:r>
            <w:r w:rsidRPr="00BD4779">
              <w:rPr>
                <w:rStyle w:val="Strong"/>
                <w:rFonts w:ascii="Gill Sans MT" w:hAnsi="Gill Sans MT" w:cs="Arial"/>
                <w:color w:val="595959" w:themeColor="text1" w:themeTint="A6"/>
                <w:sz w:val="18"/>
                <w:szCs w:val="18"/>
              </w:rPr>
              <w:t>graduated</w:t>
            </w:r>
            <w:r w:rsidRPr="00BD4779">
              <w:rPr>
                <w:rFonts w:ascii="Gill Sans MT" w:hAnsi="Gill Sans MT" w:cs="Arial"/>
                <w:color w:val="595959" w:themeColor="text1" w:themeTint="A6"/>
                <w:sz w:val="18"/>
                <w:szCs w:val="18"/>
              </w:rPr>
              <w:t>”, “</w:t>
            </w:r>
            <w:r w:rsidRPr="00BD4779">
              <w:rPr>
                <w:rStyle w:val="Strong"/>
                <w:rFonts w:ascii="Gill Sans MT" w:hAnsi="Gill Sans MT" w:cs="Arial"/>
                <w:color w:val="595959" w:themeColor="text1" w:themeTint="A6"/>
                <w:sz w:val="18"/>
                <w:szCs w:val="18"/>
              </w:rPr>
              <w:t>transferred</w:t>
            </w:r>
            <w:r w:rsidRPr="00BD4779">
              <w:rPr>
                <w:rFonts w:ascii="Gill Sans MT" w:hAnsi="Gill Sans MT" w:cs="Arial"/>
                <w:color w:val="595959" w:themeColor="text1" w:themeTint="A6"/>
                <w:sz w:val="18"/>
                <w:szCs w:val="18"/>
              </w:rPr>
              <w:t>”, and “</w:t>
            </w:r>
            <w:r w:rsidRPr="00BD4779">
              <w:rPr>
                <w:rStyle w:val="Strong"/>
                <w:rFonts w:ascii="Gill Sans MT" w:hAnsi="Gill Sans MT" w:cs="Arial"/>
                <w:color w:val="595959" w:themeColor="text1" w:themeTint="A6"/>
                <w:sz w:val="18"/>
                <w:szCs w:val="18"/>
              </w:rPr>
              <w:t>exited without graduation</w:t>
            </w:r>
            <w:r w:rsidRPr="00BD4779">
              <w:rPr>
                <w:rFonts w:ascii="Gill Sans MT" w:hAnsi="Gill Sans MT" w:cs="Arial"/>
                <w:color w:val="595959" w:themeColor="text1" w:themeTint="A6"/>
                <w:sz w:val="18"/>
                <w:szCs w:val="18"/>
              </w:rPr>
              <w:t>” measures how successful the OVC program is in building children and their families’ resiliency.</w:t>
            </w:r>
          </w:p>
          <w:p w14:paraId="7C98FF47" w14:textId="0B833ADC"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This reporting period’s Active = (Last reporting period’s Active + Newly enrolled in this reporting period) – (this reporting period’s Graduated + transferred+ this reporting period’s Exited)</w:t>
            </w:r>
            <w:r w:rsidR="00EC3B1B" w:rsidRPr="00BD4779">
              <w:rPr>
                <w:rFonts w:ascii="Gill Sans MT" w:hAnsi="Gill Sans MT" w:cs="Arial"/>
                <w:color w:val="595959" w:themeColor="text1" w:themeTint="A6"/>
                <w:sz w:val="18"/>
                <w:szCs w:val="18"/>
              </w:rPr>
              <w:t>.</w:t>
            </w:r>
          </w:p>
          <w:p w14:paraId="1486449A" w14:textId="0BA10FAE" w:rsidR="00436F3E" w:rsidRPr="00BD4779" w:rsidRDefault="00DC2903" w:rsidP="00DC2903">
            <w:pPr>
              <w:pStyle w:val="NormalWeb"/>
              <w:rPr>
                <w:rFonts w:ascii="Gill Sans MT" w:hAnsi="Gill Sans MT" w:cs="Arial"/>
                <w:sz w:val="18"/>
                <w:szCs w:val="18"/>
              </w:rPr>
            </w:pPr>
            <w:r>
              <w:rPr>
                <w:rFonts w:ascii="Gill Sans MT" w:hAnsi="Gill Sans MT" w:cs="Arial"/>
                <w:sz w:val="18"/>
                <w:szCs w:val="18"/>
              </w:rPr>
              <w:pict w14:anchorId="4933B2DF">
                <v:shape id="_x0000_i1027" type="#_x0000_t75" style="width:408.8pt;height:186.4pt">
                  <v:imagedata r:id="rId35" o:title=""/>
                </v:shape>
              </w:pict>
            </w:r>
          </w:p>
        </w:tc>
      </w:tr>
      <w:tr w:rsidR="00436F3E" w:rsidRPr="00A430A5" w14:paraId="5F1C0204" w14:textId="77777777" w:rsidTr="00BD4779">
        <w:trPr>
          <w:tblCellSpacing w:w="15" w:type="dxa"/>
        </w:trPr>
        <w:tc>
          <w:tcPr>
            <w:tcW w:w="776" w:type="pct"/>
            <w:tcBorders>
              <w:left w:val="single" w:sz="4" w:space="0" w:color="auto"/>
            </w:tcBorders>
            <w:shd w:val="clear" w:color="auto" w:fill="D9D9D9"/>
            <w:hideMark/>
          </w:tcPr>
          <w:p w14:paraId="40233175" w14:textId="77777777" w:rsidR="00436F3E" w:rsidRPr="00BD4779" w:rsidRDefault="00436F3E" w:rsidP="00DC2903">
            <w:pPr>
              <w:rPr>
                <w:rFonts w:cs="Arial"/>
                <w:b/>
                <w:bCs/>
                <w:sz w:val="18"/>
                <w:szCs w:val="18"/>
              </w:rPr>
            </w:pPr>
            <w:r w:rsidRPr="00BD4779">
              <w:rPr>
                <w:rStyle w:val="Strong"/>
                <w:rFonts w:cs="Arial"/>
                <w:sz w:val="18"/>
                <w:szCs w:val="18"/>
              </w:rPr>
              <w:t xml:space="preserve">Numerator: </w:t>
            </w:r>
          </w:p>
        </w:tc>
        <w:tc>
          <w:tcPr>
            <w:tcW w:w="4180" w:type="pct"/>
            <w:tcBorders>
              <w:top w:val="single" w:sz="4" w:space="0" w:color="auto"/>
              <w:left w:val="single" w:sz="4" w:space="0" w:color="auto"/>
              <w:bottom w:val="single" w:sz="4" w:space="0" w:color="auto"/>
              <w:right w:val="single" w:sz="4" w:space="0" w:color="auto"/>
            </w:tcBorders>
            <w:hideMark/>
          </w:tcPr>
          <w:p w14:paraId="212D3A23" w14:textId="77777777" w:rsidR="00436F3E" w:rsidRPr="00BD4779" w:rsidRDefault="00436F3E" w:rsidP="00DC2903">
            <w:pPr>
              <w:pStyle w:val="NormalWeb"/>
              <w:rPr>
                <w:rFonts w:ascii="Gill Sans MT" w:hAnsi="Gill Sans MT" w:cs="Arial"/>
                <w:sz w:val="18"/>
                <w:szCs w:val="18"/>
              </w:rPr>
            </w:pPr>
            <w:r w:rsidRPr="00BD4779">
              <w:rPr>
                <w:rFonts w:ascii="Gill Sans MT" w:hAnsi="Gill Sans MT" w:cs="Arial"/>
                <w:color w:val="595959" w:themeColor="text1" w:themeTint="A6"/>
                <w:sz w:val="18"/>
                <w:szCs w:val="18"/>
              </w:rPr>
              <w:t>Number of beneficiaries served by PEPFAR OVC programs for children and families affected by HIV.</w:t>
            </w:r>
          </w:p>
        </w:tc>
      </w:tr>
      <w:tr w:rsidR="00436F3E" w:rsidRPr="00A430A5" w14:paraId="75BD82AD" w14:textId="77777777" w:rsidTr="00BD4779">
        <w:trPr>
          <w:tblCellSpacing w:w="15" w:type="dxa"/>
        </w:trPr>
        <w:tc>
          <w:tcPr>
            <w:tcW w:w="776" w:type="pct"/>
            <w:tcBorders>
              <w:top w:val="single" w:sz="4" w:space="0" w:color="auto"/>
              <w:left w:val="single" w:sz="4" w:space="0" w:color="auto"/>
            </w:tcBorders>
            <w:shd w:val="clear" w:color="auto" w:fill="D9D9D9"/>
            <w:hideMark/>
          </w:tcPr>
          <w:p w14:paraId="50864139" w14:textId="77777777" w:rsidR="00436F3E" w:rsidRPr="00BD4779" w:rsidRDefault="00436F3E" w:rsidP="00DC2903">
            <w:pPr>
              <w:rPr>
                <w:sz w:val="18"/>
                <w:szCs w:val="18"/>
              </w:rPr>
            </w:pPr>
          </w:p>
        </w:tc>
        <w:tc>
          <w:tcPr>
            <w:tcW w:w="4180" w:type="pct"/>
            <w:tcBorders>
              <w:top w:val="single" w:sz="4" w:space="0" w:color="auto"/>
              <w:left w:val="single" w:sz="4" w:space="0" w:color="auto"/>
              <w:bottom w:val="single" w:sz="4" w:space="0" w:color="auto"/>
              <w:right w:val="single" w:sz="4" w:space="0" w:color="auto"/>
            </w:tcBorders>
            <w:vAlign w:val="center"/>
            <w:hideMark/>
          </w:tcPr>
          <w:p w14:paraId="49810584" w14:textId="77777777" w:rsidR="00436F3E" w:rsidRPr="00BD4779" w:rsidRDefault="00436F3E" w:rsidP="00DC2903">
            <w:pPr>
              <w:rPr>
                <w:sz w:val="18"/>
                <w:szCs w:val="18"/>
              </w:rPr>
            </w:pPr>
          </w:p>
        </w:tc>
      </w:tr>
      <w:tr w:rsidR="00436F3E" w:rsidRPr="00A430A5" w14:paraId="01183C4D" w14:textId="77777777" w:rsidTr="00BD4779">
        <w:trPr>
          <w:tblCellSpacing w:w="15" w:type="dxa"/>
        </w:trPr>
        <w:tc>
          <w:tcPr>
            <w:tcW w:w="776" w:type="pct"/>
            <w:tcBorders>
              <w:top w:val="single" w:sz="4" w:space="0" w:color="auto"/>
              <w:left w:val="single" w:sz="4" w:space="0" w:color="auto"/>
              <w:bottom w:val="single" w:sz="4" w:space="0" w:color="auto"/>
            </w:tcBorders>
            <w:shd w:val="clear" w:color="auto" w:fill="D9D9D9"/>
            <w:hideMark/>
          </w:tcPr>
          <w:p w14:paraId="024B0C01" w14:textId="77777777" w:rsidR="00436F3E" w:rsidRPr="00BD4779" w:rsidRDefault="00436F3E" w:rsidP="00DC2903">
            <w:pPr>
              <w:rPr>
                <w:rFonts w:cs="Arial"/>
                <w:b/>
                <w:bCs/>
                <w:sz w:val="18"/>
                <w:szCs w:val="18"/>
              </w:rPr>
            </w:pPr>
            <w:r w:rsidRPr="00BD4779">
              <w:rPr>
                <w:rStyle w:val="Strong"/>
                <w:rFonts w:cs="Arial"/>
                <w:sz w:val="18"/>
                <w:szCs w:val="18"/>
              </w:rPr>
              <w:t xml:space="preserve">Denominator: </w:t>
            </w:r>
          </w:p>
        </w:tc>
        <w:tc>
          <w:tcPr>
            <w:tcW w:w="4180" w:type="pct"/>
            <w:tcBorders>
              <w:top w:val="single" w:sz="4" w:space="0" w:color="auto"/>
              <w:left w:val="single" w:sz="4" w:space="0" w:color="auto"/>
              <w:bottom w:val="single" w:sz="4" w:space="0" w:color="auto"/>
              <w:right w:val="single" w:sz="4" w:space="0" w:color="auto"/>
            </w:tcBorders>
            <w:hideMark/>
          </w:tcPr>
          <w:p w14:paraId="14183E3C" w14:textId="77777777" w:rsidR="00436F3E" w:rsidRPr="00BD4779" w:rsidRDefault="00436F3E" w:rsidP="00DC2903">
            <w:pPr>
              <w:pStyle w:val="NormalWeb"/>
              <w:rPr>
                <w:rFonts w:ascii="Gill Sans MT" w:hAnsi="Gill Sans MT" w:cs="Arial"/>
                <w:sz w:val="18"/>
                <w:szCs w:val="18"/>
              </w:rPr>
            </w:pPr>
            <w:r w:rsidRPr="00BD4779">
              <w:rPr>
                <w:rFonts w:ascii="Gill Sans MT" w:hAnsi="Gill Sans MT" w:cs="Arial"/>
                <w:color w:val="595959" w:themeColor="text1" w:themeTint="A6"/>
                <w:sz w:val="18"/>
                <w:szCs w:val="18"/>
              </w:rPr>
              <w:t>N/A</w:t>
            </w:r>
          </w:p>
        </w:tc>
      </w:tr>
      <w:tr w:rsidR="00436F3E" w:rsidRPr="00A430A5" w14:paraId="38F1057D" w14:textId="77777777" w:rsidTr="00BD4779">
        <w:trPr>
          <w:tblCellSpacing w:w="15" w:type="dxa"/>
        </w:trPr>
        <w:tc>
          <w:tcPr>
            <w:tcW w:w="776" w:type="pct"/>
            <w:tcBorders>
              <w:left w:val="single" w:sz="4" w:space="0" w:color="auto"/>
            </w:tcBorders>
            <w:shd w:val="clear" w:color="auto" w:fill="D9D9D9"/>
            <w:hideMark/>
          </w:tcPr>
          <w:p w14:paraId="19CDF871" w14:textId="77777777" w:rsidR="00436F3E" w:rsidRPr="00BD4779" w:rsidRDefault="00436F3E" w:rsidP="00DC2903">
            <w:pPr>
              <w:rPr>
                <w:sz w:val="18"/>
                <w:szCs w:val="18"/>
              </w:rPr>
            </w:pPr>
          </w:p>
        </w:tc>
        <w:tc>
          <w:tcPr>
            <w:tcW w:w="4180" w:type="pct"/>
            <w:tcBorders>
              <w:top w:val="single" w:sz="4" w:space="0" w:color="auto"/>
              <w:left w:val="single" w:sz="4" w:space="0" w:color="auto"/>
              <w:bottom w:val="single" w:sz="4" w:space="0" w:color="auto"/>
              <w:right w:val="single" w:sz="4" w:space="0" w:color="auto"/>
            </w:tcBorders>
            <w:vAlign w:val="center"/>
            <w:hideMark/>
          </w:tcPr>
          <w:p w14:paraId="0DC0CFD0" w14:textId="77777777" w:rsidR="00436F3E" w:rsidRPr="00BD4779" w:rsidRDefault="00436F3E" w:rsidP="00DC2903">
            <w:pPr>
              <w:rPr>
                <w:sz w:val="18"/>
                <w:szCs w:val="18"/>
              </w:rPr>
            </w:pPr>
          </w:p>
        </w:tc>
      </w:tr>
      <w:tr w:rsidR="00436F3E" w:rsidRPr="00A430A5" w14:paraId="269067BA" w14:textId="77777777" w:rsidTr="00BD4779">
        <w:trPr>
          <w:tblCellSpacing w:w="15" w:type="dxa"/>
        </w:trPr>
        <w:tc>
          <w:tcPr>
            <w:tcW w:w="776" w:type="pct"/>
            <w:tcBorders>
              <w:top w:val="single" w:sz="4" w:space="0" w:color="auto"/>
              <w:left w:val="single" w:sz="4" w:space="0" w:color="auto"/>
            </w:tcBorders>
            <w:shd w:val="clear" w:color="auto" w:fill="D9D9D9"/>
            <w:hideMark/>
          </w:tcPr>
          <w:p w14:paraId="116C60F8" w14:textId="77777777" w:rsidR="00436F3E" w:rsidRPr="00BD4779" w:rsidRDefault="00436F3E" w:rsidP="00DC2903">
            <w:pPr>
              <w:rPr>
                <w:rFonts w:cs="Arial"/>
                <w:b/>
                <w:bCs/>
                <w:sz w:val="18"/>
                <w:szCs w:val="18"/>
              </w:rPr>
            </w:pPr>
            <w:r w:rsidRPr="00BD4779">
              <w:rPr>
                <w:rStyle w:val="Strong"/>
                <w:rFonts w:cs="Arial"/>
                <w:sz w:val="18"/>
                <w:szCs w:val="18"/>
              </w:rPr>
              <w:t xml:space="preserve">Calculation: </w:t>
            </w:r>
          </w:p>
        </w:tc>
        <w:tc>
          <w:tcPr>
            <w:tcW w:w="4180" w:type="pct"/>
            <w:tcBorders>
              <w:top w:val="single" w:sz="4" w:space="0" w:color="auto"/>
              <w:left w:val="single" w:sz="4" w:space="0" w:color="auto"/>
              <w:bottom w:val="single" w:sz="4" w:space="0" w:color="auto"/>
              <w:right w:val="single" w:sz="4" w:space="0" w:color="auto"/>
            </w:tcBorders>
            <w:hideMark/>
          </w:tcPr>
          <w:p w14:paraId="05D0D015"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To calculate data for annual results:</w:t>
            </w:r>
          </w:p>
          <w:p w14:paraId="36CB5BC5" w14:textId="22E62721"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Active beneficiaries</w:t>
            </w:r>
            <w:r w:rsidRPr="00BD4779">
              <w:rPr>
                <w:rFonts w:ascii="Gill Sans MT" w:hAnsi="Gill Sans MT" w:cs="Arial"/>
                <w:color w:val="595959" w:themeColor="text1" w:themeTint="A6"/>
                <w:sz w:val="18"/>
                <w:szCs w:val="18"/>
              </w:rPr>
              <w:t>: Do not sum across Q2 and Q4 – use cumulative result reported at Q4 for active beneficiaries</w:t>
            </w:r>
            <w:r w:rsidR="00EC3B1B" w:rsidRPr="00BD4779">
              <w:rPr>
                <w:rFonts w:ascii="Gill Sans MT" w:hAnsi="Gill Sans MT" w:cs="Arial"/>
                <w:color w:val="595959" w:themeColor="text1" w:themeTint="A6"/>
                <w:sz w:val="18"/>
                <w:szCs w:val="18"/>
              </w:rPr>
              <w:t>.</w:t>
            </w:r>
          </w:p>
          <w:p w14:paraId="328C5980" w14:textId="6BD9BC19"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lastRenderedPageBreak/>
              <w:t>Graduated beneficiaries</w:t>
            </w:r>
            <w:r w:rsidRPr="00BD4779">
              <w:rPr>
                <w:rFonts w:ascii="Gill Sans MT" w:hAnsi="Gill Sans MT" w:cs="Arial"/>
                <w:color w:val="595959" w:themeColor="text1" w:themeTint="A6"/>
                <w:sz w:val="18"/>
                <w:szCs w:val="18"/>
              </w:rPr>
              <w:t>: Add Q2 and Q4 graduated beneficiaries</w:t>
            </w:r>
            <w:r w:rsidR="00EC3B1B" w:rsidRPr="00BD4779">
              <w:rPr>
                <w:rFonts w:ascii="Gill Sans MT" w:hAnsi="Gill Sans MT" w:cs="Arial"/>
                <w:color w:val="595959" w:themeColor="text1" w:themeTint="A6"/>
                <w:sz w:val="18"/>
                <w:szCs w:val="18"/>
              </w:rPr>
              <w:t>.</w:t>
            </w:r>
          </w:p>
          <w:p w14:paraId="4D526189" w14:textId="1FC6BC1C"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Transferred beneficiaries</w:t>
            </w:r>
            <w:r w:rsidRPr="00BD4779">
              <w:rPr>
                <w:rFonts w:ascii="Gill Sans MT" w:hAnsi="Gill Sans MT" w:cs="Arial"/>
                <w:color w:val="595959" w:themeColor="text1" w:themeTint="A6"/>
                <w:sz w:val="18"/>
                <w:szCs w:val="18"/>
              </w:rPr>
              <w:t>: Add Q2 and Q4 transferred beneficiaries</w:t>
            </w:r>
            <w:r w:rsidR="00EC3B1B" w:rsidRPr="00BD4779">
              <w:rPr>
                <w:rFonts w:ascii="Gill Sans MT" w:hAnsi="Gill Sans MT" w:cs="Arial"/>
                <w:color w:val="595959" w:themeColor="text1" w:themeTint="A6"/>
                <w:sz w:val="18"/>
                <w:szCs w:val="18"/>
              </w:rPr>
              <w:t>.</w:t>
            </w:r>
          </w:p>
          <w:p w14:paraId="6C749D08" w14:textId="7FEE0E16"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Exited beneficiaries</w:t>
            </w:r>
            <w:r w:rsidRPr="00BD4779">
              <w:rPr>
                <w:rFonts w:ascii="Gill Sans MT" w:hAnsi="Gill Sans MT" w:cs="Arial"/>
                <w:color w:val="595959" w:themeColor="text1" w:themeTint="A6"/>
                <w:sz w:val="18"/>
                <w:szCs w:val="18"/>
              </w:rPr>
              <w:t>: Add Q2 and Q4 exited beneficiaries</w:t>
            </w:r>
            <w:r w:rsidR="00EC3B1B" w:rsidRPr="00BD4779">
              <w:rPr>
                <w:rFonts w:ascii="Gill Sans MT" w:hAnsi="Gill Sans MT" w:cs="Arial"/>
                <w:color w:val="595959" w:themeColor="text1" w:themeTint="A6"/>
                <w:sz w:val="18"/>
                <w:szCs w:val="18"/>
              </w:rPr>
              <w:t>.</w:t>
            </w:r>
          </w:p>
          <w:p w14:paraId="50B93B0F"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In sum, the annual results for OVC_SERV age 0-17 =</w:t>
            </w:r>
          </w:p>
          <w:p w14:paraId="6D1B91BA"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Total beneficiaries served in FY = Active in Q4 + All exited in Q4 + All exited in Q2</w:t>
            </w:r>
          </w:p>
          <w:p w14:paraId="55B28042"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(All exited in Q4 = Graduated in Q4 + Transferred in Q4 + Otherwise exited in Q4)</w:t>
            </w:r>
          </w:p>
          <w:p w14:paraId="3BEF4F33"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(All exited in Q2 = Graduated in Q2 + Transferred in Q2 + Otherwise exited in Q2)</w:t>
            </w:r>
          </w:p>
          <w:p w14:paraId="66BE2E98"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 xml:space="preserve">The indicator is generated by counting the number of active beneficiaries who received at least one HKID funded service from facilities and/or community -based organizations (see definition of an ‘active beneficiary’ below) </w:t>
            </w:r>
            <w:r w:rsidRPr="00BD4779">
              <w:rPr>
                <w:rStyle w:val="Strong"/>
                <w:rFonts w:ascii="Gill Sans MT" w:hAnsi="Gill Sans MT" w:cs="Arial"/>
                <w:color w:val="595959" w:themeColor="text1" w:themeTint="A6"/>
                <w:sz w:val="18"/>
                <w:szCs w:val="18"/>
              </w:rPr>
              <w:t>and</w:t>
            </w:r>
            <w:r w:rsidRPr="00BD4779">
              <w:rPr>
                <w:rFonts w:ascii="Gill Sans MT" w:hAnsi="Gill Sans MT" w:cs="Arial"/>
                <w:color w:val="595959" w:themeColor="text1" w:themeTint="A6"/>
                <w:sz w:val="18"/>
                <w:szCs w:val="18"/>
              </w:rPr>
              <w:t xml:space="preserve"> by counting the number of beneficiaries who graduated from the PEPFAR OVC program successfully </w:t>
            </w:r>
            <w:r w:rsidRPr="00BD4779">
              <w:rPr>
                <w:rStyle w:val="Strong"/>
                <w:rFonts w:ascii="Gill Sans MT" w:hAnsi="Gill Sans MT" w:cs="Arial"/>
                <w:color w:val="595959" w:themeColor="text1" w:themeTint="A6"/>
                <w:sz w:val="18"/>
                <w:szCs w:val="18"/>
              </w:rPr>
              <w:t>and</w:t>
            </w:r>
            <w:r w:rsidRPr="00BD4779">
              <w:rPr>
                <w:rFonts w:ascii="Gill Sans MT" w:hAnsi="Gill Sans MT" w:cs="Arial"/>
                <w:color w:val="595959" w:themeColor="text1" w:themeTint="A6"/>
                <w:sz w:val="18"/>
                <w:szCs w:val="18"/>
              </w:rPr>
              <w:t xml:space="preserve"> by counting the number of beneficiaries who were “transferred” to existing host-country programs </w:t>
            </w:r>
            <w:r w:rsidRPr="00BD4779">
              <w:rPr>
                <w:rStyle w:val="Strong"/>
                <w:rFonts w:ascii="Gill Sans MT" w:hAnsi="Gill Sans MT" w:cs="Arial"/>
                <w:color w:val="595959" w:themeColor="text1" w:themeTint="A6"/>
                <w:sz w:val="18"/>
                <w:szCs w:val="18"/>
              </w:rPr>
              <w:t>and</w:t>
            </w:r>
            <w:r w:rsidRPr="00BD4779">
              <w:rPr>
                <w:rFonts w:ascii="Gill Sans MT" w:hAnsi="Gill Sans MT" w:cs="Arial"/>
                <w:color w:val="595959" w:themeColor="text1" w:themeTint="A6"/>
                <w:sz w:val="18"/>
                <w:szCs w:val="18"/>
              </w:rPr>
              <w:t xml:space="preserve"> by counting the number of beneficiaries who have “exited without graduation” from the PEPFAR OVC program. This reporting period’s Active = (Last reporting period’s Active + Newly enrolled in this reporting period) – (this reporting period’s Graduated + transferred+ this reporting period’s Exited).</w:t>
            </w:r>
          </w:p>
          <w:p w14:paraId="290E599B" w14:textId="40896DAC" w:rsidR="00436F3E" w:rsidRPr="00BD4779" w:rsidRDefault="00DC2903" w:rsidP="00DC2903">
            <w:pPr>
              <w:pStyle w:val="NormalWeb"/>
              <w:rPr>
                <w:rFonts w:ascii="Gill Sans MT" w:hAnsi="Gill Sans MT" w:cs="Arial"/>
                <w:color w:val="595959" w:themeColor="text1" w:themeTint="A6"/>
                <w:sz w:val="18"/>
                <w:szCs w:val="18"/>
              </w:rPr>
            </w:pPr>
            <w:r>
              <w:rPr>
                <w:rFonts w:ascii="Gill Sans MT" w:hAnsi="Gill Sans MT" w:cs="Arial"/>
                <w:color w:val="595959" w:themeColor="text1" w:themeTint="A6"/>
                <w:sz w:val="18"/>
                <w:szCs w:val="18"/>
              </w:rPr>
              <w:pict w14:anchorId="4689278E">
                <v:shape id="_x0000_i1028" type="#_x0000_t75" style="width:405.05pt;height:188.5pt">
                  <v:imagedata r:id="rId36" o:title=""/>
                </v:shape>
              </w:pict>
            </w:r>
          </w:p>
        </w:tc>
      </w:tr>
      <w:tr w:rsidR="00436F3E" w:rsidRPr="00A430A5" w14:paraId="630DCE55" w14:textId="77777777" w:rsidTr="00BD4779">
        <w:trPr>
          <w:trHeight w:val="760"/>
          <w:tblCellSpacing w:w="15" w:type="dxa"/>
        </w:trPr>
        <w:tc>
          <w:tcPr>
            <w:tcW w:w="776" w:type="pct"/>
            <w:tcBorders>
              <w:top w:val="single" w:sz="4" w:space="0" w:color="auto"/>
              <w:left w:val="single" w:sz="4" w:space="0" w:color="auto"/>
            </w:tcBorders>
            <w:shd w:val="clear" w:color="auto" w:fill="D9D9D9"/>
            <w:hideMark/>
          </w:tcPr>
          <w:p w14:paraId="0CE80AF0" w14:textId="77777777" w:rsidR="00436F3E" w:rsidRPr="00BD4779" w:rsidRDefault="00436F3E" w:rsidP="00DC2903">
            <w:pPr>
              <w:rPr>
                <w:rFonts w:cs="Arial"/>
                <w:b/>
                <w:bCs/>
                <w:sz w:val="18"/>
                <w:szCs w:val="18"/>
              </w:rPr>
            </w:pPr>
            <w:r w:rsidRPr="00BD4779">
              <w:rPr>
                <w:rStyle w:val="Strong"/>
                <w:rFonts w:cs="Arial"/>
                <w:sz w:val="18"/>
                <w:szCs w:val="18"/>
              </w:rPr>
              <w:lastRenderedPageBreak/>
              <w:t xml:space="preserve">Method of measurement: </w:t>
            </w:r>
          </w:p>
        </w:tc>
        <w:tc>
          <w:tcPr>
            <w:tcW w:w="4180" w:type="pct"/>
            <w:tcBorders>
              <w:top w:val="single" w:sz="4" w:space="0" w:color="auto"/>
              <w:left w:val="single" w:sz="4" w:space="0" w:color="auto"/>
              <w:bottom w:val="single" w:sz="4" w:space="0" w:color="auto"/>
              <w:right w:val="single" w:sz="4" w:space="0" w:color="auto"/>
            </w:tcBorders>
            <w:hideMark/>
          </w:tcPr>
          <w:p w14:paraId="3CF84DCA"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The data sources are the PEPFAR OVC program registers and program data generated by implementing partners. Implementing partners’ registers need to record names of children and caregivers who meet the criteria for “active beneficiary” or “graduated” or “transferred” or “exited without graduation” to generate the number included in this indicator.</w:t>
            </w:r>
          </w:p>
          <w:p w14:paraId="1CCD057E"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All agencies receiving HKID funding are required to report on this indicator.</w:t>
            </w:r>
          </w:p>
          <w:p w14:paraId="005874B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How to review for data quality</w:t>
            </w:r>
          </w:p>
          <w:p w14:paraId="5C823DF6" w14:textId="273C297C"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Reviewing PEPFAR OVC implementing partners’ results to ensure that there is no double counting and changes by Program Completion Status do not show high deviations from program targets and/or SNU prioritization (scale up, sustained, centrally supported, sustained commodities</w:t>
            </w:r>
            <w:r w:rsidR="00EC3B1B" w:rsidRPr="00BD4779">
              <w:rPr>
                <w:rFonts w:ascii="Gill Sans MT" w:hAnsi="Gill Sans MT" w:cs="Arial"/>
                <w:color w:val="595959" w:themeColor="text1" w:themeTint="A6"/>
                <w:sz w:val="18"/>
                <w:szCs w:val="18"/>
              </w:rPr>
              <w:t>).</w:t>
            </w:r>
          </w:p>
          <w:p w14:paraId="0B8FEA07" w14:textId="77777777" w:rsidR="00436F3E" w:rsidRPr="00BD4779" w:rsidRDefault="00436F3E" w:rsidP="00DC2903">
            <w:pPr>
              <w:pStyle w:val="NormalWeb"/>
              <w:rPr>
                <w:rStyle w:val="Strong"/>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Reporting Level</w:t>
            </w:r>
          </w:p>
          <w:p w14:paraId="2B11C05F"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Site level: facility and community</w:t>
            </w:r>
          </w:p>
        </w:tc>
      </w:tr>
      <w:tr w:rsidR="00436F3E" w:rsidRPr="00A430A5" w14:paraId="183135AA" w14:textId="77777777" w:rsidTr="00BD4779">
        <w:trPr>
          <w:tblCellSpacing w:w="15" w:type="dxa"/>
        </w:trPr>
        <w:tc>
          <w:tcPr>
            <w:tcW w:w="776" w:type="pct"/>
            <w:tcBorders>
              <w:top w:val="single" w:sz="4" w:space="0" w:color="auto"/>
              <w:left w:val="single" w:sz="4" w:space="0" w:color="auto"/>
              <w:bottom w:val="single" w:sz="4" w:space="0" w:color="auto"/>
            </w:tcBorders>
            <w:shd w:val="clear" w:color="auto" w:fill="D9D9D9"/>
            <w:hideMark/>
          </w:tcPr>
          <w:p w14:paraId="23B17A35" w14:textId="77777777" w:rsidR="00436F3E" w:rsidRPr="00BD4779" w:rsidRDefault="00436F3E" w:rsidP="00DC2903">
            <w:pPr>
              <w:rPr>
                <w:rFonts w:cs="Arial"/>
                <w:b/>
                <w:bCs/>
                <w:sz w:val="18"/>
                <w:szCs w:val="18"/>
              </w:rPr>
            </w:pPr>
            <w:r w:rsidRPr="00BD4779">
              <w:rPr>
                <w:rStyle w:val="Strong"/>
                <w:rFonts w:cs="Arial"/>
                <w:sz w:val="18"/>
                <w:szCs w:val="18"/>
              </w:rPr>
              <w:lastRenderedPageBreak/>
              <w:t xml:space="preserve">Measurement frequency: </w:t>
            </w:r>
          </w:p>
        </w:tc>
        <w:tc>
          <w:tcPr>
            <w:tcW w:w="4180" w:type="pct"/>
            <w:tcBorders>
              <w:top w:val="single" w:sz="4" w:space="0" w:color="auto"/>
              <w:left w:val="single" w:sz="4" w:space="0" w:color="auto"/>
              <w:bottom w:val="single" w:sz="4" w:space="0" w:color="auto"/>
              <w:right w:val="single" w:sz="4" w:space="0" w:color="auto"/>
            </w:tcBorders>
            <w:hideMark/>
          </w:tcPr>
          <w:p w14:paraId="6AAA093C"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Semi-Annual</w:t>
            </w:r>
          </w:p>
        </w:tc>
      </w:tr>
      <w:tr w:rsidR="00436F3E" w:rsidRPr="00A430A5" w14:paraId="396BC682" w14:textId="77777777" w:rsidTr="00BD4779">
        <w:trPr>
          <w:tblCellSpacing w:w="15" w:type="dxa"/>
        </w:trPr>
        <w:tc>
          <w:tcPr>
            <w:tcW w:w="776" w:type="pct"/>
            <w:hideMark/>
          </w:tcPr>
          <w:p w14:paraId="32E47FB1" w14:textId="77777777" w:rsidR="00436F3E" w:rsidRPr="00BD4779" w:rsidRDefault="00436F3E" w:rsidP="00DC2903">
            <w:pPr>
              <w:rPr>
                <w:sz w:val="18"/>
                <w:szCs w:val="18"/>
              </w:rPr>
            </w:pPr>
          </w:p>
        </w:tc>
        <w:tc>
          <w:tcPr>
            <w:tcW w:w="4180" w:type="pct"/>
            <w:tcBorders>
              <w:top w:val="single" w:sz="4" w:space="0" w:color="auto"/>
              <w:left w:val="single" w:sz="4" w:space="0" w:color="auto"/>
              <w:bottom w:val="single" w:sz="4" w:space="0" w:color="auto"/>
              <w:right w:val="single" w:sz="4" w:space="0" w:color="auto"/>
            </w:tcBorders>
            <w:vAlign w:val="center"/>
            <w:hideMark/>
          </w:tcPr>
          <w:p w14:paraId="03038757" w14:textId="77777777" w:rsidR="00436F3E" w:rsidRPr="00BD4779" w:rsidRDefault="00436F3E" w:rsidP="00DC2903">
            <w:pPr>
              <w:rPr>
                <w:color w:val="595959" w:themeColor="text1" w:themeTint="A6"/>
                <w:sz w:val="18"/>
                <w:szCs w:val="18"/>
              </w:rPr>
            </w:pPr>
          </w:p>
        </w:tc>
      </w:tr>
      <w:tr w:rsidR="00436F3E" w:rsidRPr="00A430A5" w14:paraId="61739915" w14:textId="77777777" w:rsidTr="00BD4779">
        <w:trPr>
          <w:tblCellSpacing w:w="15" w:type="dxa"/>
        </w:trPr>
        <w:tc>
          <w:tcPr>
            <w:tcW w:w="776" w:type="pct"/>
            <w:tcBorders>
              <w:top w:val="single" w:sz="4" w:space="0" w:color="auto"/>
              <w:left w:val="single" w:sz="4" w:space="0" w:color="auto"/>
            </w:tcBorders>
            <w:shd w:val="clear" w:color="auto" w:fill="D9D9D9"/>
            <w:hideMark/>
          </w:tcPr>
          <w:p w14:paraId="76AB4204" w14:textId="77777777" w:rsidR="00436F3E" w:rsidRPr="00BD4779" w:rsidRDefault="00436F3E" w:rsidP="00DC2903">
            <w:pPr>
              <w:rPr>
                <w:rFonts w:cs="Arial"/>
                <w:b/>
                <w:bCs/>
                <w:sz w:val="18"/>
                <w:szCs w:val="18"/>
              </w:rPr>
            </w:pPr>
            <w:r w:rsidRPr="00BD4779">
              <w:rPr>
                <w:rStyle w:val="Strong"/>
                <w:rFonts w:cs="Arial"/>
                <w:sz w:val="18"/>
                <w:szCs w:val="18"/>
              </w:rPr>
              <w:t xml:space="preserve">Disaggregation: </w:t>
            </w:r>
          </w:p>
        </w:tc>
        <w:tc>
          <w:tcPr>
            <w:tcW w:w="4180" w:type="pct"/>
            <w:tcBorders>
              <w:top w:val="single" w:sz="4" w:space="0" w:color="auto"/>
              <w:left w:val="single" w:sz="4" w:space="0" w:color="auto"/>
              <w:bottom w:val="single" w:sz="4" w:space="0" w:color="auto"/>
              <w:right w:val="single" w:sz="4" w:space="0" w:color="auto"/>
            </w:tcBorders>
            <w:hideMark/>
          </w:tcPr>
          <w:p w14:paraId="23108DAA" w14:textId="7FFBBA7F"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Numerator: Number of beneficiaries served by PEPFAR OVC programs for children and families affected by HIV</w:t>
            </w:r>
            <w:r w:rsidR="00EC3B1B" w:rsidRPr="00BD4779">
              <w:rPr>
                <w:rFonts w:ascii="Gill Sans MT" w:hAnsi="Gill Sans MT" w:cs="Arial"/>
                <w:color w:val="595959" w:themeColor="text1" w:themeTint="A6"/>
                <w:sz w:val="18"/>
                <w:szCs w:val="18"/>
              </w:rPr>
              <w:t>.</w:t>
            </w:r>
          </w:p>
          <w:p w14:paraId="4D177020"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u w:val="single"/>
              </w:rPr>
              <w:t>Age/Sex (Required)</w:t>
            </w:r>
          </w:p>
          <w:p w14:paraId="17354C6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&lt;1, 1-9, 10-14M, 10-14F, 15-17M, 15-17 F, 18-24 M, 18-24 F, 25+ M, 25+ F</w:t>
            </w:r>
          </w:p>
          <w:p w14:paraId="72C0B78C"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u w:val="single"/>
              </w:rPr>
              <w:t>Program Participation Status (Required)</w:t>
            </w:r>
          </w:p>
          <w:p w14:paraId="664E7589"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Active, Graduation, Transferred, Exited without graduation</w:t>
            </w:r>
          </w:p>
          <w:p w14:paraId="6AFFF663"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Description of Disaggregate</w:t>
            </w:r>
          </w:p>
          <w:p w14:paraId="789C2A33"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1) “Active beneficiary”</w:t>
            </w:r>
            <w:r w:rsidRPr="00BD4779">
              <w:rPr>
                <w:rFonts w:ascii="Gill Sans MT" w:hAnsi="Gill Sans MT" w:cs="Arial"/>
                <w:color w:val="595959" w:themeColor="text1" w:themeTint="A6"/>
                <w:sz w:val="18"/>
                <w:szCs w:val="18"/>
              </w:rPr>
              <w:t xml:space="preserve"> is an individual, a child, or parent/caregiver who is scheduled to receive a PEPFAR OVC program services </w:t>
            </w:r>
            <w:r w:rsidRPr="00BD4779">
              <w:rPr>
                <w:rFonts w:ascii="Gill Sans MT" w:hAnsi="Gill Sans MT" w:cs="Arial"/>
                <w:color w:val="595959" w:themeColor="text1" w:themeTint="A6"/>
                <w:sz w:val="18"/>
                <w:szCs w:val="18"/>
                <w:u w:val="single"/>
              </w:rPr>
              <w:t>at least once every three months or</w:t>
            </w:r>
            <w:r w:rsidRPr="00BD4779">
              <w:rPr>
                <w:rFonts w:ascii="Gill Sans MT" w:hAnsi="Gill Sans MT" w:cs="Arial"/>
                <w:color w:val="595959" w:themeColor="text1" w:themeTint="A6"/>
                <w:sz w:val="18"/>
                <w:szCs w:val="18"/>
              </w:rPr>
              <w:t xml:space="preserve"> has received a PEPFAR OVC program services in the last three months. New beneficiaries who only registered in the last quarter will be counted as active, even if they have not yet received services.</w:t>
            </w:r>
          </w:p>
          <w:p w14:paraId="1A0BD8A5"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2) “Graduation”</w:t>
            </w:r>
            <w:r w:rsidRPr="00BD4779">
              <w:rPr>
                <w:rFonts w:ascii="Gill Sans MT" w:hAnsi="Gill Sans MT" w:cs="Arial"/>
                <w:color w:val="595959" w:themeColor="text1" w:themeTint="A6"/>
                <w:sz w:val="18"/>
                <w:szCs w:val="18"/>
              </w:rPr>
              <w:t xml:space="preserve"> as defined as</w:t>
            </w:r>
          </w:p>
          <w:p w14:paraId="5382FDFE" w14:textId="77777777" w:rsidR="00436F3E" w:rsidRPr="00BD4779" w:rsidRDefault="00436F3E" w:rsidP="00DC2903">
            <w:pPr>
              <w:numPr>
                <w:ilvl w:val="0"/>
                <w:numId w:val="24"/>
              </w:numPr>
              <w:spacing w:before="100" w:beforeAutospacing="1" w:after="100" w:afterAutospacing="1"/>
              <w:rPr>
                <w:rFonts w:cs="Arial"/>
                <w:color w:val="595959" w:themeColor="text1" w:themeTint="A6"/>
                <w:sz w:val="18"/>
                <w:szCs w:val="18"/>
              </w:rPr>
            </w:pPr>
            <w:r w:rsidRPr="00BD4779">
              <w:rPr>
                <w:rStyle w:val="Strong"/>
                <w:rFonts w:cs="Arial"/>
                <w:color w:val="595959" w:themeColor="text1" w:themeTint="A6"/>
                <w:sz w:val="18"/>
                <w:szCs w:val="18"/>
              </w:rPr>
              <w:t>Graduation</w:t>
            </w:r>
            <w:r w:rsidRPr="00BD4779">
              <w:rPr>
                <w:rFonts w:cs="Arial"/>
                <w:color w:val="595959" w:themeColor="text1" w:themeTint="A6"/>
                <w:sz w:val="18"/>
                <w:szCs w:val="18"/>
              </w:rPr>
              <w:t>: this happens when children and parent/caregivers enrolled in PEPFAR OVC programs are deemed stable and no longer in urgent need of externally supported services. Or</w:t>
            </w:r>
          </w:p>
          <w:p w14:paraId="6356E11F" w14:textId="77777777" w:rsidR="00436F3E" w:rsidRPr="00BD4779" w:rsidRDefault="00436F3E" w:rsidP="00DC2903">
            <w:pPr>
              <w:numPr>
                <w:ilvl w:val="0"/>
                <w:numId w:val="24"/>
              </w:numPr>
              <w:spacing w:before="100" w:beforeAutospacing="1" w:after="100" w:afterAutospacing="1"/>
              <w:rPr>
                <w:rFonts w:cs="Arial"/>
                <w:color w:val="595959" w:themeColor="text1" w:themeTint="A6"/>
                <w:sz w:val="18"/>
                <w:szCs w:val="18"/>
              </w:rPr>
            </w:pPr>
            <w:r w:rsidRPr="00BD4779">
              <w:rPr>
                <w:rStyle w:val="Strong"/>
                <w:rFonts w:cs="Arial"/>
                <w:color w:val="595959" w:themeColor="text1" w:themeTint="A6"/>
                <w:sz w:val="18"/>
                <w:szCs w:val="18"/>
              </w:rPr>
              <w:t xml:space="preserve">Aging out: </w:t>
            </w:r>
            <w:r w:rsidRPr="00BD4779">
              <w:rPr>
                <w:rFonts w:cs="Arial"/>
                <w:color w:val="595959" w:themeColor="text1" w:themeTint="A6"/>
                <w:sz w:val="18"/>
                <w:szCs w:val="18"/>
              </w:rPr>
              <w:t xml:space="preserve">This includes children who have reached the age of 18 and who have a </w:t>
            </w:r>
            <w:r w:rsidRPr="00BD4779">
              <w:rPr>
                <w:rFonts w:cs="Arial"/>
                <w:color w:val="595959" w:themeColor="text1" w:themeTint="A6"/>
                <w:sz w:val="18"/>
                <w:szCs w:val="18"/>
                <w:u w:val="single"/>
              </w:rPr>
              <w:t>transition plan for successful exiting</w:t>
            </w:r>
            <w:r w:rsidRPr="00BD4779">
              <w:rPr>
                <w:rFonts w:cs="Arial"/>
                <w:color w:val="595959" w:themeColor="text1" w:themeTint="A6"/>
                <w:sz w:val="18"/>
                <w:szCs w:val="18"/>
              </w:rPr>
              <w:t xml:space="preserve"> from the PEPFAR OVC Program. This does not apply to children &gt; 18 years old enrolled in secondary education. This does not include parents/caregivers.</w:t>
            </w:r>
          </w:p>
          <w:p w14:paraId="1707590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3)</w:t>
            </w:r>
            <w:r w:rsidRPr="00BD4779">
              <w:rPr>
                <w:rFonts w:ascii="Gill Sans MT" w:hAnsi="Gill Sans MT" w:cs="Arial"/>
                <w:color w:val="595959" w:themeColor="text1" w:themeTint="A6"/>
                <w:sz w:val="18"/>
                <w:szCs w:val="18"/>
              </w:rPr>
              <w:t xml:space="preserve"> </w:t>
            </w:r>
            <w:r w:rsidRPr="00BD4779">
              <w:rPr>
                <w:rStyle w:val="Strong"/>
                <w:rFonts w:ascii="Gill Sans MT" w:hAnsi="Gill Sans MT" w:cs="Arial"/>
                <w:color w:val="595959" w:themeColor="text1" w:themeTint="A6"/>
                <w:sz w:val="18"/>
                <w:szCs w:val="18"/>
              </w:rPr>
              <w:t>“Transferred”</w:t>
            </w:r>
            <w:r w:rsidRPr="00BD4779">
              <w:rPr>
                <w:rFonts w:ascii="Gill Sans MT" w:hAnsi="Gill Sans MT" w:cs="Arial"/>
                <w:color w:val="595959" w:themeColor="text1" w:themeTint="A6"/>
                <w:sz w:val="18"/>
                <w:szCs w:val="18"/>
              </w:rPr>
              <w:t xml:space="preserve"> happens when children and families have transitioned to other forms of support programs other than PEPFAR funded OVC programs. These could include country-led programs or other donor funded programs.</w:t>
            </w:r>
          </w:p>
          <w:p w14:paraId="0FEF1133"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4) “Exited without graduation”</w:t>
            </w:r>
            <w:r w:rsidRPr="00BD4779">
              <w:rPr>
                <w:rFonts w:ascii="Gill Sans MT" w:hAnsi="Gill Sans MT" w:cs="Arial"/>
                <w:color w:val="595959" w:themeColor="text1" w:themeTint="A6"/>
                <w:sz w:val="18"/>
                <w:szCs w:val="18"/>
              </w:rPr>
              <w:t xml:space="preserve"> This includes children who are lost-to-follow up, aged-out without a graduation plan from PEPFAR OVC program, re-located, or died.</w:t>
            </w:r>
          </w:p>
        </w:tc>
      </w:tr>
      <w:tr w:rsidR="00436F3E" w:rsidRPr="00A430A5" w14:paraId="552F925B"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2AC4A661" w14:textId="77777777" w:rsidR="00436F3E" w:rsidRPr="00BD4779" w:rsidRDefault="00436F3E" w:rsidP="00DC2903">
            <w:pPr>
              <w:rPr>
                <w:rFonts w:cs="Arial"/>
                <w:b/>
                <w:bCs/>
                <w:sz w:val="18"/>
                <w:szCs w:val="18"/>
              </w:rPr>
            </w:pPr>
            <w:r w:rsidRPr="00BD4779">
              <w:rPr>
                <w:rStyle w:val="Strong"/>
                <w:rFonts w:cs="Arial"/>
                <w:sz w:val="18"/>
                <w:szCs w:val="18"/>
              </w:rPr>
              <w:t>Explanation of numerator</w:t>
            </w:r>
          </w:p>
        </w:tc>
      </w:tr>
      <w:tr w:rsidR="00436F3E" w:rsidRPr="00A430A5" w14:paraId="39EC5B86"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1D0E92F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The numerator is the sum of the following Program participation disaggregations:</w:t>
            </w:r>
          </w:p>
          <w:p w14:paraId="5328C26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1. Active beneficiaries</w:t>
            </w:r>
          </w:p>
          <w:p w14:paraId="5DB6DDDB"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2. Graduated beneficiaries</w:t>
            </w:r>
          </w:p>
          <w:p w14:paraId="4B69FEBD"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3. Transferred beneficiaries</w:t>
            </w:r>
          </w:p>
          <w:p w14:paraId="3C5E6CE1"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4. Exited without graduation in the reporting period, from the PEPFAR OVC Program</w:t>
            </w:r>
          </w:p>
          <w:p w14:paraId="0D83D3E0" w14:textId="77777777" w:rsidR="00436F3E" w:rsidRPr="00BD4779" w:rsidRDefault="00436F3E" w:rsidP="00DC2903">
            <w:pPr>
              <w:numPr>
                <w:ilvl w:val="0"/>
                <w:numId w:val="25"/>
              </w:numPr>
              <w:spacing w:before="100" w:beforeAutospacing="1" w:after="100" w:afterAutospacing="1"/>
              <w:rPr>
                <w:rFonts w:cs="Arial"/>
                <w:color w:val="595959" w:themeColor="text1" w:themeTint="A6"/>
                <w:sz w:val="18"/>
                <w:szCs w:val="18"/>
              </w:rPr>
            </w:pPr>
            <w:r w:rsidRPr="00BD4779">
              <w:rPr>
                <w:rFonts w:cs="Arial"/>
                <w:color w:val="595959" w:themeColor="text1" w:themeTint="A6"/>
                <w:sz w:val="18"/>
                <w:szCs w:val="18"/>
              </w:rPr>
              <w:t>This indicator is a direct (output) measure of the number of individuals receiving PEPFAR OVC program services for children and families affected by HIV/AIDS.</w:t>
            </w:r>
          </w:p>
          <w:p w14:paraId="1563ED94" w14:textId="77777777" w:rsidR="00436F3E" w:rsidRPr="00BD4779" w:rsidRDefault="00436F3E" w:rsidP="00DC2903">
            <w:pPr>
              <w:numPr>
                <w:ilvl w:val="0"/>
                <w:numId w:val="25"/>
              </w:numPr>
              <w:spacing w:before="100" w:beforeAutospacing="1" w:after="100" w:afterAutospacing="1"/>
              <w:rPr>
                <w:rFonts w:cs="Arial"/>
                <w:color w:val="595959" w:themeColor="text1" w:themeTint="A6"/>
                <w:sz w:val="18"/>
                <w:szCs w:val="18"/>
              </w:rPr>
            </w:pPr>
            <w:r w:rsidRPr="00BD4779">
              <w:rPr>
                <w:rFonts w:cs="Arial"/>
                <w:color w:val="595959" w:themeColor="text1" w:themeTint="A6"/>
                <w:sz w:val="18"/>
                <w:szCs w:val="18"/>
              </w:rPr>
              <w:t>This indicator tracks progress on the number of OVC graduating from PEPFAR OVC programs and also tracks “exited without graduation” (such as loss-to-follow up, aging out without transition plan, moved, or died).</w:t>
            </w:r>
          </w:p>
          <w:p w14:paraId="359DF8E5" w14:textId="77777777" w:rsidR="00436F3E" w:rsidRPr="00BD4779" w:rsidRDefault="00436F3E" w:rsidP="00DC2903">
            <w:pPr>
              <w:numPr>
                <w:ilvl w:val="0"/>
                <w:numId w:val="25"/>
              </w:numPr>
              <w:spacing w:before="100" w:beforeAutospacing="1" w:after="100" w:afterAutospacing="1"/>
              <w:rPr>
                <w:rFonts w:cs="Arial"/>
                <w:color w:val="595959" w:themeColor="text1" w:themeTint="A6"/>
                <w:sz w:val="18"/>
                <w:szCs w:val="18"/>
              </w:rPr>
            </w:pPr>
            <w:r w:rsidRPr="00BD4779">
              <w:rPr>
                <w:rFonts w:cs="Arial"/>
                <w:color w:val="595959" w:themeColor="text1" w:themeTint="A6"/>
                <w:sz w:val="18"/>
                <w:szCs w:val="18"/>
              </w:rPr>
              <w:t>Transferred to existing host-country programs, where the host-country program provides a sustainable response to OVC needs.</w:t>
            </w:r>
          </w:p>
          <w:p w14:paraId="08623087" w14:textId="77777777" w:rsidR="00436F3E" w:rsidRPr="00BD4779" w:rsidRDefault="00436F3E" w:rsidP="00DC2903">
            <w:pPr>
              <w:numPr>
                <w:ilvl w:val="0"/>
                <w:numId w:val="25"/>
              </w:numPr>
              <w:spacing w:before="100" w:beforeAutospacing="1" w:after="100" w:afterAutospacing="1"/>
              <w:rPr>
                <w:rFonts w:cs="Arial"/>
                <w:color w:val="595959" w:themeColor="text1" w:themeTint="A6"/>
                <w:sz w:val="18"/>
                <w:szCs w:val="18"/>
              </w:rPr>
            </w:pPr>
            <w:r w:rsidRPr="00BD4779">
              <w:rPr>
                <w:rFonts w:cs="Arial"/>
                <w:color w:val="595959" w:themeColor="text1" w:themeTint="A6"/>
                <w:sz w:val="18"/>
                <w:szCs w:val="18"/>
              </w:rPr>
              <w:lastRenderedPageBreak/>
              <w:t>Graduation will vary based on local criteria for achieving stability in the household.</w:t>
            </w:r>
          </w:p>
        </w:tc>
      </w:tr>
      <w:tr w:rsidR="00436F3E" w:rsidRPr="00A430A5" w14:paraId="41557416"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3B7FEB29" w14:textId="77777777" w:rsidR="00436F3E" w:rsidRPr="00BD4779" w:rsidRDefault="00436F3E" w:rsidP="00DC2903">
            <w:pPr>
              <w:rPr>
                <w:color w:val="595959" w:themeColor="text1" w:themeTint="A6"/>
                <w:sz w:val="18"/>
                <w:szCs w:val="18"/>
              </w:rPr>
            </w:pPr>
          </w:p>
          <w:p w14:paraId="356D68AD" w14:textId="77777777" w:rsidR="00436F3E" w:rsidRPr="00BD4779" w:rsidRDefault="00436F3E" w:rsidP="00DC2903">
            <w:pPr>
              <w:rPr>
                <w:rFonts w:cs="Arial"/>
                <w:b/>
                <w:bCs/>
                <w:color w:val="595959" w:themeColor="text1" w:themeTint="A6"/>
                <w:sz w:val="18"/>
                <w:szCs w:val="18"/>
              </w:rPr>
            </w:pPr>
            <w:r w:rsidRPr="00BD4779">
              <w:rPr>
                <w:rStyle w:val="Strong"/>
                <w:rFonts w:cs="Arial"/>
                <w:color w:val="595959" w:themeColor="text1" w:themeTint="A6"/>
                <w:sz w:val="18"/>
                <w:szCs w:val="18"/>
              </w:rPr>
              <w:t>Further information</w:t>
            </w:r>
          </w:p>
        </w:tc>
      </w:tr>
      <w:tr w:rsidR="00436F3E" w:rsidRPr="00A430A5" w14:paraId="6B8F58A9" w14:textId="77777777" w:rsidTr="00BD4779">
        <w:trPr>
          <w:tblCellSpacing w:w="15" w:type="dxa"/>
        </w:trPr>
        <w:tc>
          <w:tcPr>
            <w:tcW w:w="4970" w:type="pct"/>
            <w:gridSpan w:val="2"/>
            <w:tcBorders>
              <w:top w:val="single" w:sz="4" w:space="0" w:color="auto"/>
              <w:left w:val="single" w:sz="4" w:space="0" w:color="auto"/>
              <w:bottom w:val="single" w:sz="4" w:space="0" w:color="auto"/>
              <w:right w:val="single" w:sz="4" w:space="0" w:color="auto"/>
            </w:tcBorders>
            <w:hideMark/>
          </w:tcPr>
          <w:p w14:paraId="06535586"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MER 1.0 to 2.0 Change</w:t>
            </w:r>
          </w:p>
          <w:p w14:paraId="4604ADE0"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The following disaggregation for program participation status has been added to capture types of beneficiaries:</w:t>
            </w:r>
          </w:p>
          <w:p w14:paraId="3C8F4D0E"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(1) active beneficiaries</w:t>
            </w:r>
          </w:p>
          <w:p w14:paraId="608BF464"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(2) graduated beneficiaries</w:t>
            </w:r>
          </w:p>
          <w:p w14:paraId="742B8627"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(3) transferred beneficiaries, and</w:t>
            </w:r>
          </w:p>
          <w:p w14:paraId="44C6809A"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(4) beneficiaries who have exited without graduation.</w:t>
            </w:r>
          </w:p>
          <w:p w14:paraId="0E40664B"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Age/sex disaggregates have been modified.</w:t>
            </w:r>
          </w:p>
          <w:p w14:paraId="57A1169F"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PEPFAR Support definition</w:t>
            </w:r>
          </w:p>
          <w:p w14:paraId="59EDC79F"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Standard definition of DSD and TA-SDI used.</w:t>
            </w:r>
          </w:p>
          <w:p w14:paraId="12101441"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u w:val="single"/>
              </w:rPr>
              <w:t>Provision of key staff or commodities for OVC beneficiaries receiving care and support services in the community include:</w:t>
            </w:r>
            <w:r w:rsidRPr="00BD4779">
              <w:rPr>
                <w:rFonts w:ascii="Gill Sans MT" w:hAnsi="Gill Sans MT" w:cs="Arial"/>
                <w:color w:val="595959" w:themeColor="text1" w:themeTint="A6"/>
                <w:sz w:val="18"/>
                <w:szCs w:val="18"/>
              </w:rPr>
              <w:t xml:space="preserve"> For beneficiaries of OVC services, this can include funding of salaries (partial or full) for staff of the organization delivering the individual, small group or community level activity (e.g., psychosocial support, child protection services, education, etc.) or procurement of critical commodities essential for ongoing service delivery. Partial salary support may include stipends or incentives for volunteers, or paying for transportation of those staff to the point of service delivery.</w:t>
            </w:r>
          </w:p>
          <w:p w14:paraId="0DE5ADE6"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u w:val="single"/>
              </w:rPr>
              <w:t>For care and support services, ongoing support for OVC service delivery for improvement includes:</w:t>
            </w:r>
            <w:r w:rsidRPr="00BD4779">
              <w:rPr>
                <w:rFonts w:ascii="Gill Sans MT" w:hAnsi="Gill Sans MT" w:cs="Arial"/>
                <w:color w:val="595959" w:themeColor="text1" w:themeTint="A6"/>
                <w:sz w:val="18"/>
                <w:szCs w:val="18"/>
              </w:rPr>
              <w:t xml:space="preserve"> the development of activity-related curricula, education materials, etc., supportive supervision of volunteers, support for setting quality standards and/or ethical guidelines, and monitoring visits to assess the quality of the activity, including a home visit, a visit to a school to verify a child’s attendance and progress in school or observation of a child’s participation in kids clubs.</w:t>
            </w:r>
          </w:p>
          <w:p w14:paraId="3F4D1171"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DREAMS SNU Specific Guidance</w:t>
            </w:r>
          </w:p>
          <w:p w14:paraId="0AA3016F"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Only DREAMS-funded partners should report on services by area:</w:t>
            </w:r>
          </w:p>
          <w:p w14:paraId="2A7AA996"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Style w:val="Strong"/>
                <w:rFonts w:ascii="Gill Sans MT" w:hAnsi="Gill Sans MT" w:cs="Arial"/>
                <w:color w:val="595959" w:themeColor="text1" w:themeTint="A6"/>
                <w:sz w:val="18"/>
                <w:szCs w:val="18"/>
              </w:rPr>
              <w:t>Age/Sex/Service:</w:t>
            </w:r>
            <w:r w:rsidRPr="00BD4779">
              <w:rPr>
                <w:rFonts w:ascii="Gill Sans MT" w:hAnsi="Gill Sans MT" w:cs="Arial"/>
                <w:color w:val="595959" w:themeColor="text1" w:themeTint="A6"/>
                <w:sz w:val="18"/>
                <w:szCs w:val="18"/>
              </w:rPr>
              <w:t xml:space="preserve"> 10-14M, 10-14F, 15-17M, 15-17F, 18-24M, 18-24F, 25+M, 25+F by selected service area: Education support, Parenting/Caregiver programs, Social Protection (including cash transfer), Economic Strengthening, Other service areas in line with PEPFAR 2012 guidance for OVC programming.</w:t>
            </w:r>
          </w:p>
          <w:p w14:paraId="3EC8A40D"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**Each service area to be disaggregated by age/sex</w:t>
            </w:r>
          </w:p>
          <w:p w14:paraId="324A6848" w14:textId="77777777" w:rsidR="00436F3E" w:rsidRPr="00BD4779" w:rsidRDefault="00436F3E" w:rsidP="00DC2903">
            <w:pPr>
              <w:pStyle w:val="NormalWeb"/>
              <w:rPr>
                <w:rFonts w:ascii="Gill Sans MT" w:hAnsi="Gill Sans MT" w:cs="Arial"/>
                <w:color w:val="595959" w:themeColor="text1" w:themeTint="A6"/>
                <w:sz w:val="18"/>
                <w:szCs w:val="18"/>
              </w:rPr>
            </w:pPr>
            <w:r w:rsidRPr="00BD4779">
              <w:rPr>
                <w:rFonts w:ascii="Gill Sans MT" w:hAnsi="Gill Sans MT" w:cs="Arial"/>
                <w:color w:val="595959" w:themeColor="text1" w:themeTint="A6"/>
                <w:sz w:val="18"/>
                <w:szCs w:val="18"/>
              </w:rPr>
              <w:t>All partners providing OVC services in DREAMS SNUs should report, regardless of receipt of DREAMS funds.</w:t>
            </w:r>
          </w:p>
        </w:tc>
      </w:tr>
    </w:tbl>
    <w:p w14:paraId="754948AC" w14:textId="77777777" w:rsidR="00436F3E" w:rsidRDefault="00436F3E" w:rsidP="00DC2903"/>
    <w:p w14:paraId="63FE4D90" w14:textId="77777777" w:rsidR="00436F3E" w:rsidRPr="00517D2E" w:rsidRDefault="00436F3E" w:rsidP="00DC2903">
      <w:pPr>
        <w:sectPr w:rsidR="00436F3E" w:rsidRPr="00517D2E" w:rsidSect="004658C0">
          <w:pgSz w:w="12240" w:h="15840"/>
          <w:pgMar w:top="1440" w:right="1440" w:bottom="1440" w:left="1440" w:header="720" w:footer="720" w:gutter="0"/>
          <w:cols w:space="720"/>
        </w:sectPr>
      </w:pPr>
    </w:p>
    <w:p w14:paraId="164F2B69" w14:textId="74CE1D5D" w:rsidR="00F77EB1" w:rsidRPr="0027388F" w:rsidRDefault="00526BE7" w:rsidP="00DC2903">
      <w:pPr>
        <w:pStyle w:val="Heading2"/>
        <w:spacing w:line="280" w:lineRule="atLeast"/>
        <w:ind w:left="578" w:hanging="578"/>
      </w:pPr>
      <w:bookmarkStart w:id="207" w:name="_Toc497139335"/>
      <w:r>
        <w:lastRenderedPageBreak/>
        <w:t xml:space="preserve">LIST OF </w:t>
      </w:r>
      <w:r w:rsidR="0027388F" w:rsidRPr="0027388F">
        <w:t>DOCUMENTS</w:t>
      </w:r>
      <w:r>
        <w:t xml:space="preserve">, DATA AND </w:t>
      </w:r>
      <w:r w:rsidR="001B1044">
        <w:t xml:space="preserve">STANDARD OPERATING PROCEDURES </w:t>
      </w:r>
      <w:r w:rsidR="0027388F" w:rsidRPr="0027388F">
        <w:t>REVIEWED</w:t>
      </w:r>
      <w:bookmarkEnd w:id="207"/>
    </w:p>
    <w:p w14:paraId="6E9F5BFB" w14:textId="669A6CAB" w:rsidR="00526BE7" w:rsidRPr="004C0A1E" w:rsidRDefault="004C0A1E" w:rsidP="00DC2903">
      <w:pPr>
        <w:pStyle w:val="Heading3"/>
        <w:spacing w:line="280" w:lineRule="atLeast"/>
      </w:pPr>
      <w:bookmarkStart w:id="208" w:name="_Toc497139336"/>
      <w:r w:rsidRPr="004C0A1E">
        <w:t>LIST OF SMILE DATA DOCUMENTS REVIEWED</w:t>
      </w:r>
      <w:bookmarkEnd w:id="208"/>
    </w:p>
    <w:p w14:paraId="09971198" w14:textId="3C196EFD" w:rsidR="007A3E3A" w:rsidRPr="007A3E3A" w:rsidRDefault="007A3E3A" w:rsidP="00DC2903">
      <w:pPr>
        <w:spacing w:before="0" w:line="280" w:lineRule="atLeast"/>
      </w:pPr>
      <w:r>
        <w:t>(Notes: VC = Vulnerable Children, CSO = Community Service Organization)</w:t>
      </w:r>
    </w:p>
    <w:p w14:paraId="72988BCA" w14:textId="4809ED5A" w:rsidR="00526BE7" w:rsidRPr="00C4135E" w:rsidRDefault="00526BE7" w:rsidP="00DC2903">
      <w:pPr>
        <w:pStyle w:val="NumberedList"/>
        <w:numPr>
          <w:ilvl w:val="0"/>
          <w:numId w:val="43"/>
        </w:numPr>
        <w:spacing w:before="0" w:after="120" w:line="280" w:lineRule="atLeast"/>
      </w:pPr>
      <w:r w:rsidRPr="00C4135E">
        <w:t>CSO (Otabor) VC Monthly Summary Form (October 2016)</w:t>
      </w:r>
    </w:p>
    <w:p w14:paraId="6137BBE4" w14:textId="0D502712" w:rsidR="00526BE7" w:rsidRPr="00C4135E" w:rsidRDefault="00526BE7" w:rsidP="00DC2903">
      <w:pPr>
        <w:pStyle w:val="NumberedList"/>
        <w:spacing w:before="0" w:after="120" w:line="280" w:lineRule="atLeast"/>
      </w:pPr>
      <w:r w:rsidRPr="00C4135E">
        <w:t>CSO (Otabor) VC Monthly Summary Form (November 2016)</w:t>
      </w:r>
    </w:p>
    <w:p w14:paraId="4197429C" w14:textId="77777777" w:rsidR="001563FD" w:rsidRPr="00C4135E" w:rsidRDefault="00526BE7" w:rsidP="00DC2903">
      <w:pPr>
        <w:pStyle w:val="NumberedList"/>
        <w:spacing w:before="0" w:after="120" w:line="280" w:lineRule="atLeast"/>
      </w:pPr>
      <w:r w:rsidRPr="00C4135E">
        <w:t>CSO (Otabor) VC Monthly Summary Form (December 2016)</w:t>
      </w:r>
    </w:p>
    <w:p w14:paraId="78C58933" w14:textId="7D5BB0B6" w:rsidR="00526BE7" w:rsidRPr="00C4135E" w:rsidRDefault="00526BE7" w:rsidP="00DC2903">
      <w:pPr>
        <w:pStyle w:val="NumberedList"/>
        <w:spacing w:before="0" w:after="120" w:line="280" w:lineRule="atLeast"/>
      </w:pPr>
      <w:r w:rsidRPr="00C4135E">
        <w:t>CSO (Otabor) VC Monthly Summary Form (January 201</w:t>
      </w:r>
      <w:r w:rsidR="007A3E3A" w:rsidRPr="00C4135E">
        <w:t>7</w:t>
      </w:r>
      <w:r w:rsidRPr="00C4135E">
        <w:t>)</w:t>
      </w:r>
    </w:p>
    <w:p w14:paraId="4D2D54E6" w14:textId="012D7413" w:rsidR="00526BE7" w:rsidRPr="00C4135E" w:rsidRDefault="00526BE7" w:rsidP="00DC2903">
      <w:pPr>
        <w:pStyle w:val="NumberedList"/>
        <w:spacing w:before="0" w:after="120" w:line="280" w:lineRule="atLeast"/>
      </w:pPr>
      <w:r w:rsidRPr="00C4135E">
        <w:t>CSO (Otabor) VC Monthly Summary Form (February 201</w:t>
      </w:r>
      <w:r w:rsidR="007A3E3A" w:rsidRPr="00C4135E">
        <w:t>7</w:t>
      </w:r>
      <w:r w:rsidRPr="00C4135E">
        <w:t>)</w:t>
      </w:r>
    </w:p>
    <w:p w14:paraId="5F1EE0A2" w14:textId="51BEDAEE" w:rsidR="00526BE7" w:rsidRPr="00C4135E" w:rsidRDefault="00526BE7" w:rsidP="00DC2903">
      <w:pPr>
        <w:pStyle w:val="NumberedList"/>
        <w:spacing w:before="0" w:after="120" w:line="280" w:lineRule="atLeast"/>
      </w:pPr>
      <w:r w:rsidRPr="00C4135E">
        <w:t>CSO (Otabor) VC Monthly Summary Form (March 201</w:t>
      </w:r>
      <w:r w:rsidR="007A3E3A" w:rsidRPr="00C4135E">
        <w:t>7</w:t>
      </w:r>
      <w:r w:rsidRPr="00C4135E">
        <w:t>)</w:t>
      </w:r>
    </w:p>
    <w:p w14:paraId="3E9C81F7" w14:textId="58D3D62A" w:rsidR="00526BE7" w:rsidRPr="00C4135E" w:rsidRDefault="00526BE7" w:rsidP="00DC2903">
      <w:pPr>
        <w:pStyle w:val="NumberedList"/>
        <w:spacing w:before="0" w:after="120" w:line="280" w:lineRule="atLeast"/>
      </w:pPr>
      <w:r w:rsidRPr="00C4135E">
        <w:t>State VC Monthly Summary Form</w:t>
      </w:r>
      <w:r w:rsidR="00D26A0D" w:rsidRPr="00C4135E">
        <w:t>s</w:t>
      </w:r>
      <w:r w:rsidRPr="00C4135E">
        <w:t xml:space="preserve"> </w:t>
      </w:r>
      <w:r w:rsidR="00D26A0D" w:rsidRPr="00C4135E">
        <w:t xml:space="preserve">- </w:t>
      </w:r>
      <w:r w:rsidRPr="00C4135E">
        <w:t>January 1</w:t>
      </w:r>
      <w:r w:rsidR="00D26A0D" w:rsidRPr="00C4135E">
        <w:t>,</w:t>
      </w:r>
      <w:r w:rsidRPr="00C4135E">
        <w:t xml:space="preserve"> 2017</w:t>
      </w:r>
      <w:r w:rsidR="00D26A0D" w:rsidRPr="00C4135E">
        <w:t xml:space="preserve"> </w:t>
      </w:r>
      <w:r w:rsidRPr="00C4135E">
        <w:t>-</w:t>
      </w:r>
      <w:r w:rsidR="00D26A0D" w:rsidRPr="00C4135E">
        <w:t xml:space="preserve"> M</w:t>
      </w:r>
      <w:r w:rsidRPr="00C4135E">
        <w:t xml:space="preserve">arch </w:t>
      </w:r>
      <w:r w:rsidR="00D26A0D" w:rsidRPr="00C4135E">
        <w:t xml:space="preserve">31, </w:t>
      </w:r>
      <w:r w:rsidRPr="00C4135E">
        <w:t>2017 (Benue State)</w:t>
      </w:r>
    </w:p>
    <w:p w14:paraId="1532B5C7" w14:textId="19C7FCF6" w:rsidR="00526BE7" w:rsidRPr="00C4135E" w:rsidRDefault="00526BE7" w:rsidP="00DC2903">
      <w:pPr>
        <w:pStyle w:val="NumberedList"/>
        <w:spacing w:before="0" w:after="120" w:line="280" w:lineRule="atLeast"/>
      </w:pPr>
      <w:r w:rsidRPr="00C4135E">
        <w:t>Back List of Indicators Benue State all partners (October 2016 to March 2017)</w:t>
      </w:r>
    </w:p>
    <w:p w14:paraId="55744CFD" w14:textId="3548F733" w:rsidR="00526BE7" w:rsidRPr="00C4135E" w:rsidRDefault="00526BE7" w:rsidP="00DC2903">
      <w:pPr>
        <w:pStyle w:val="NumberedList"/>
        <w:spacing w:before="0" w:after="120" w:line="280" w:lineRule="atLeast"/>
      </w:pPr>
      <w:r w:rsidRPr="00C4135E">
        <w:t>DATIM Report form Benue State all partners, all CSOs, all LGAS (October 2016 to March 2017)</w:t>
      </w:r>
    </w:p>
    <w:p w14:paraId="69BA5A81" w14:textId="176ADC21"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(October 2016 to March 2017)</w:t>
      </w:r>
    </w:p>
    <w:p w14:paraId="2D2EE37A" w14:textId="7D8E6EE9"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(March 2017 to March 2017)</w:t>
      </w:r>
    </w:p>
    <w:p w14:paraId="7AD98646" w14:textId="67E2A4FD"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(February 2017 to February 2017)</w:t>
      </w:r>
    </w:p>
    <w:p w14:paraId="06012C29" w14:textId="48CC2D4E"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(January 2017 to January 2017)</w:t>
      </w:r>
    </w:p>
    <w:p w14:paraId="7607D6C4" w14:textId="10EDBC6B"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(December 2017 to December 2017)</w:t>
      </w:r>
    </w:p>
    <w:p w14:paraId="25C70E0C" w14:textId="4BEF841B"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(November 2017 to November 2017)</w:t>
      </w:r>
    </w:p>
    <w:p w14:paraId="6072AB1D" w14:textId="6264BFFE" w:rsidR="00526BE7" w:rsidRPr="00C4135E" w:rsidRDefault="00526BE7" w:rsidP="00DC2903">
      <w:pPr>
        <w:pStyle w:val="NumberedList"/>
        <w:spacing w:before="0" w:after="120" w:line="280" w:lineRule="atLeast"/>
      </w:pPr>
      <w:r w:rsidRPr="00C4135E">
        <w:t>Backlist of Indicators Efa-Eying Foundation for Family Health (</w:t>
      </w:r>
      <w:r w:rsidR="00BC008F" w:rsidRPr="00C4135E">
        <w:t>pdf of Excel Export</w:t>
      </w:r>
      <w:r w:rsidRPr="00C4135E">
        <w:t>) (October 2017 to October 2017)</w:t>
      </w:r>
    </w:p>
    <w:p w14:paraId="2A1B5FB0" w14:textId="697FF264" w:rsidR="00526BE7" w:rsidRPr="0049346C" w:rsidRDefault="00526BE7" w:rsidP="00DC2903">
      <w:pPr>
        <w:pStyle w:val="NumberedList"/>
        <w:spacing w:before="0" w:after="120" w:line="280" w:lineRule="atLeast"/>
        <w:rPr>
          <w:lang w:val="it-IT"/>
        </w:rPr>
      </w:pPr>
      <w:r w:rsidRPr="0049346C">
        <w:rPr>
          <w:lang w:val="it-IT"/>
        </w:rPr>
        <w:t>SMILE SAPR17 Data Table_OVC SERV per CSO partner</w:t>
      </w:r>
    </w:p>
    <w:p w14:paraId="7732A8D8" w14:textId="69D16FE3" w:rsidR="00526BE7" w:rsidRPr="00C4135E" w:rsidRDefault="00526BE7" w:rsidP="00DC2903">
      <w:pPr>
        <w:pStyle w:val="NumberedList"/>
        <w:spacing w:before="0" w:after="120" w:line="280" w:lineRule="atLeast"/>
      </w:pPr>
      <w:r w:rsidRPr="00C4135E">
        <w:t>DATIM Report Form (FCT) All LGA,</w:t>
      </w:r>
      <w:r w:rsidR="00A52B8F">
        <w:t xml:space="preserve"> </w:t>
      </w:r>
      <w:r w:rsidRPr="00C4135E">
        <w:t>All Partners (October 2016-March 2017)</w:t>
      </w:r>
    </w:p>
    <w:p w14:paraId="6D84525D" w14:textId="6C04E948" w:rsidR="00526BE7" w:rsidRPr="00C4135E" w:rsidRDefault="00526BE7" w:rsidP="00DC2903">
      <w:pPr>
        <w:pStyle w:val="NumberedList"/>
        <w:spacing w:before="0" w:after="120" w:line="280" w:lineRule="atLeast"/>
      </w:pPr>
      <w:r w:rsidRPr="00C4135E">
        <w:t>DATIM Report Form (FCT) LGA:BWARI, All Partners (October 2016-March 2017)</w:t>
      </w:r>
    </w:p>
    <w:p w14:paraId="0858A935" w14:textId="2CFBB531" w:rsidR="00526BE7" w:rsidRPr="00C4135E" w:rsidRDefault="00526BE7" w:rsidP="00DC2903">
      <w:pPr>
        <w:pStyle w:val="NumberedList"/>
        <w:spacing w:before="0" w:after="120" w:line="280" w:lineRule="atLeast"/>
      </w:pPr>
      <w:r w:rsidRPr="00C4135E">
        <w:t>DATIM Report Form (FCT) LGA: GWAGWALADA, All Partners (October 2016-March 2017)</w:t>
      </w:r>
    </w:p>
    <w:p w14:paraId="4C600DA0" w14:textId="2896E041" w:rsidR="00526BE7" w:rsidRPr="00C4135E" w:rsidRDefault="00526BE7" w:rsidP="00DC2903">
      <w:pPr>
        <w:pStyle w:val="NumberedList"/>
        <w:spacing w:before="0" w:after="120" w:line="280" w:lineRule="atLeast"/>
      </w:pPr>
      <w:r w:rsidRPr="00C4135E">
        <w:t>DATIM Report Form (FCT) LGA:</w:t>
      </w:r>
      <w:r w:rsidR="00101DE2">
        <w:t xml:space="preserve"> </w:t>
      </w:r>
      <w:r w:rsidRPr="00C4135E">
        <w:t>KUJE, All Partners (October 2016-March 2017)</w:t>
      </w:r>
    </w:p>
    <w:p w14:paraId="1BF795E2" w14:textId="77F92C8C" w:rsidR="00526BE7" w:rsidRPr="00C4135E" w:rsidRDefault="00526BE7" w:rsidP="00DC2903">
      <w:pPr>
        <w:pStyle w:val="NumberedList"/>
        <w:spacing w:before="0" w:after="120" w:line="280" w:lineRule="atLeast"/>
      </w:pPr>
      <w:r w:rsidRPr="00C4135E">
        <w:t>SMILE January-March 2017 data</w:t>
      </w:r>
    </w:p>
    <w:p w14:paraId="043DC204" w14:textId="02E0EEB1" w:rsidR="00526BE7" w:rsidRPr="00C4135E" w:rsidRDefault="00526BE7" w:rsidP="00DC2903">
      <w:pPr>
        <w:pStyle w:val="NumberedList"/>
        <w:spacing w:before="0" w:after="120" w:line="280" w:lineRule="atLeast"/>
      </w:pPr>
      <w:r w:rsidRPr="00C4135E">
        <w:lastRenderedPageBreak/>
        <w:t xml:space="preserve">SMILE SAPR </w:t>
      </w:r>
      <w:r w:rsidR="004C0A1E">
        <w:t>20</w:t>
      </w:r>
      <w:r w:rsidRPr="00C4135E">
        <w:t>17 data</w:t>
      </w:r>
    </w:p>
    <w:p w14:paraId="434908DC" w14:textId="67093D61" w:rsidR="00526BE7" w:rsidRPr="00C4135E" w:rsidRDefault="00526BE7" w:rsidP="00DC2903">
      <w:pPr>
        <w:pStyle w:val="NumberedList"/>
        <w:spacing w:before="0" w:after="120" w:line="280" w:lineRule="atLeast"/>
      </w:pPr>
      <w:r w:rsidRPr="00C4135E">
        <w:t>OSA DQA Table</w:t>
      </w:r>
      <w:r w:rsidR="00992D59" w:rsidRPr="00C4135E">
        <w:t xml:space="preserve"> </w:t>
      </w:r>
      <w:r w:rsidRPr="00C4135E">
        <w:t>29th March 2017</w:t>
      </w:r>
      <w:r w:rsidR="00992D59" w:rsidRPr="00C4135E">
        <w:t xml:space="preserve"> </w:t>
      </w:r>
      <w:r w:rsidRPr="00C4135E">
        <w:t>Benue LGA: Gwer West Organization</w:t>
      </w:r>
    </w:p>
    <w:p w14:paraId="509532BA" w14:textId="6D0ED7AE" w:rsidR="00962A0E" w:rsidRDefault="00352E8D" w:rsidP="00DC2903">
      <w:r>
        <w:pict w14:anchorId="6D753142">
          <v:rect id="_x0000_i1029" style="width:0;height:1.5pt" o:hralign="center" o:hrstd="t" o:hr="t" fillcolor="#a0a0a0" stroked="f"/>
        </w:pict>
      </w:r>
    </w:p>
    <w:p w14:paraId="1D23490A" w14:textId="205042D2" w:rsidR="000B2E3D" w:rsidRPr="006B7B60" w:rsidRDefault="006B7B60" w:rsidP="00DC2903">
      <w:pPr>
        <w:pStyle w:val="Heading3"/>
        <w:spacing w:line="280" w:lineRule="atLeast"/>
      </w:pPr>
      <w:bookmarkStart w:id="209" w:name="_Toc497139337"/>
      <w:r w:rsidRPr="006B7B60">
        <w:t>LIST OF SMILE BLANK FORMS REVIEWED</w:t>
      </w:r>
      <w:bookmarkEnd w:id="209"/>
    </w:p>
    <w:p w14:paraId="6DB5C931" w14:textId="0D5CAF86" w:rsidR="000B2E3D" w:rsidRPr="002262AF" w:rsidRDefault="000B2E3D" w:rsidP="00DC2903">
      <w:pPr>
        <w:pStyle w:val="NumberedList"/>
        <w:numPr>
          <w:ilvl w:val="0"/>
          <w:numId w:val="44"/>
        </w:numPr>
        <w:spacing w:before="0" w:line="280" w:lineRule="atLeast"/>
        <w:ind w:left="714" w:hanging="357"/>
      </w:pPr>
      <w:r w:rsidRPr="002262AF">
        <w:t>Vulnerable Children Service Form</w:t>
      </w:r>
    </w:p>
    <w:p w14:paraId="71F43E5B" w14:textId="77FA4435" w:rsidR="000B2E3D" w:rsidRPr="002262AF" w:rsidRDefault="000B2E3D" w:rsidP="00DC2903">
      <w:pPr>
        <w:pStyle w:val="NumberedList"/>
        <w:spacing w:before="0" w:line="280" w:lineRule="atLeast"/>
        <w:ind w:left="714" w:hanging="357"/>
      </w:pPr>
      <w:r w:rsidRPr="002262AF">
        <w:t>Caregiver/Household Care Plan</w:t>
      </w:r>
    </w:p>
    <w:p w14:paraId="42091614" w14:textId="51F8E416" w:rsidR="000B2E3D" w:rsidRPr="002262AF" w:rsidRDefault="000B2E3D" w:rsidP="00DC2903">
      <w:pPr>
        <w:pStyle w:val="NumberedList"/>
        <w:spacing w:before="0" w:line="280" w:lineRule="atLeast"/>
        <w:ind w:left="714" w:hanging="357"/>
      </w:pPr>
      <w:r w:rsidRPr="002262AF">
        <w:t>Caregiver/Household Service Form</w:t>
      </w:r>
    </w:p>
    <w:p w14:paraId="71A0E231" w14:textId="495365FA" w:rsidR="000B2E3D" w:rsidRPr="002262AF" w:rsidRDefault="000B2E3D" w:rsidP="00DC2903">
      <w:pPr>
        <w:pStyle w:val="NumberedList"/>
        <w:spacing w:before="0" w:line="280" w:lineRule="atLeast"/>
        <w:ind w:left="714" w:hanging="357"/>
      </w:pPr>
      <w:r w:rsidRPr="002262AF">
        <w:t>Vulnerable Children Enrollment Form</w:t>
      </w:r>
    </w:p>
    <w:p w14:paraId="44126557" w14:textId="66C86FD5" w:rsidR="000B2E3D" w:rsidRPr="002262AF" w:rsidRDefault="000B2E3D" w:rsidP="00DC2903">
      <w:pPr>
        <w:pStyle w:val="NumberedList"/>
        <w:spacing w:before="0" w:line="280" w:lineRule="atLeast"/>
        <w:ind w:left="714" w:hanging="357"/>
      </w:pPr>
      <w:r w:rsidRPr="002262AF">
        <w:t xml:space="preserve">Vulnerable Children </w:t>
      </w:r>
      <w:r w:rsidR="00EC3B1B" w:rsidRPr="002262AF">
        <w:t>Follow</w:t>
      </w:r>
      <w:r w:rsidR="00EC3B1B">
        <w:t>-</w:t>
      </w:r>
      <w:r w:rsidR="00EC3B1B" w:rsidRPr="002262AF">
        <w:t>Up Assessment Forms</w:t>
      </w:r>
    </w:p>
    <w:p w14:paraId="10C6980B" w14:textId="06720769" w:rsidR="000B2E3D" w:rsidRPr="002262AF" w:rsidRDefault="000B2E3D" w:rsidP="00DC2903">
      <w:pPr>
        <w:pStyle w:val="NumberedList"/>
        <w:spacing w:before="0" w:line="280" w:lineRule="atLeast"/>
        <w:ind w:left="714" w:hanging="357"/>
      </w:pPr>
      <w:r w:rsidRPr="002262AF">
        <w:t>SMILE Project Data Change Request Form</w:t>
      </w:r>
    </w:p>
    <w:p w14:paraId="2DC3A4E1" w14:textId="0C4DF1B0" w:rsidR="000B2E3D" w:rsidRPr="002262AF" w:rsidRDefault="000B2E3D" w:rsidP="00DC2903">
      <w:pPr>
        <w:pStyle w:val="NumberedList"/>
        <w:spacing w:before="0" w:line="280" w:lineRule="atLeast"/>
        <w:ind w:left="714" w:hanging="357"/>
      </w:pPr>
      <w:r w:rsidRPr="002262AF">
        <w:t xml:space="preserve">Household </w:t>
      </w:r>
      <w:r w:rsidR="00EC3B1B" w:rsidRPr="002262AF">
        <w:t>Graduation Checklist</w:t>
      </w:r>
    </w:p>
    <w:p w14:paraId="45991F22" w14:textId="51FDFBA2" w:rsidR="000B2E3D" w:rsidRPr="002262AF" w:rsidRDefault="000B2E3D" w:rsidP="00DC2903">
      <w:pPr>
        <w:pStyle w:val="NumberedList"/>
        <w:spacing w:before="0" w:line="280" w:lineRule="atLeast"/>
        <w:ind w:left="714" w:hanging="357"/>
      </w:pPr>
      <w:r w:rsidRPr="002262AF">
        <w:t xml:space="preserve">Child TB/HIV Care and </w:t>
      </w:r>
      <w:r w:rsidR="00EC3B1B" w:rsidRPr="002262AF">
        <w:t xml:space="preserve">Support Screening </w:t>
      </w:r>
      <w:r w:rsidRPr="002262AF">
        <w:t>Checklist</w:t>
      </w:r>
    </w:p>
    <w:p w14:paraId="1E4C3B90" w14:textId="164CF16D" w:rsidR="000B2E3D" w:rsidRPr="002262AF" w:rsidRDefault="000B2E3D" w:rsidP="00DC2903">
      <w:pPr>
        <w:pStyle w:val="NumberedList"/>
        <w:spacing w:before="0" w:line="280" w:lineRule="atLeast"/>
        <w:ind w:left="714" w:hanging="357"/>
      </w:pPr>
      <w:r w:rsidRPr="002262AF">
        <w:t xml:space="preserve">Caregiver TB/HIV </w:t>
      </w:r>
      <w:r w:rsidR="00EC3B1B" w:rsidRPr="002262AF">
        <w:t>Care And Support Screening Checklist</w:t>
      </w:r>
    </w:p>
    <w:p w14:paraId="6D95BF7A" w14:textId="00720B11" w:rsidR="000B2E3D" w:rsidRPr="002262AF" w:rsidRDefault="000B2E3D" w:rsidP="00DC2903">
      <w:pPr>
        <w:pStyle w:val="NumberedList"/>
        <w:spacing w:before="0" w:line="280" w:lineRule="atLeast"/>
        <w:ind w:left="714" w:hanging="357"/>
      </w:pPr>
      <w:r w:rsidRPr="002262AF">
        <w:t xml:space="preserve">HIV </w:t>
      </w:r>
      <w:r w:rsidR="00EC3B1B" w:rsidRPr="002262AF">
        <w:t>Risk Assessment Checklist</w:t>
      </w:r>
    </w:p>
    <w:p w14:paraId="24DFA60E" w14:textId="0CB030CC" w:rsidR="000B2E3D" w:rsidRPr="002262AF" w:rsidRDefault="000B2E3D" w:rsidP="00DC2903">
      <w:pPr>
        <w:pStyle w:val="NumberedList"/>
        <w:spacing w:before="0" w:line="280" w:lineRule="atLeast"/>
        <w:ind w:left="714" w:hanging="357"/>
      </w:pPr>
      <w:r w:rsidRPr="002262AF">
        <w:t xml:space="preserve">Care Plan </w:t>
      </w:r>
      <w:r w:rsidR="00EC3B1B" w:rsidRPr="002262AF">
        <w:t>Achievement Form</w:t>
      </w:r>
    </w:p>
    <w:p w14:paraId="32F22EF1" w14:textId="18C50026" w:rsidR="000B2E3D" w:rsidRPr="002262AF" w:rsidRDefault="000B2E3D" w:rsidP="00DC2903">
      <w:pPr>
        <w:pStyle w:val="NumberedList"/>
        <w:spacing w:before="0" w:line="280" w:lineRule="atLeast"/>
        <w:ind w:left="714" w:hanging="357"/>
      </w:pPr>
      <w:r w:rsidRPr="002262AF">
        <w:t>Refe</w:t>
      </w:r>
      <w:r w:rsidR="00FB35F0" w:rsidRPr="002262AF">
        <w:t>r</w:t>
      </w:r>
      <w:r w:rsidRPr="002262AF">
        <w:t xml:space="preserve">ral </w:t>
      </w:r>
      <w:r w:rsidR="00EC3B1B" w:rsidRPr="002262AF">
        <w:t>Form For Vulnerable Household</w:t>
      </w:r>
    </w:p>
    <w:p w14:paraId="3EF57332" w14:textId="77777777" w:rsidR="001563FD" w:rsidRPr="002262AF" w:rsidRDefault="000B2E3D" w:rsidP="00DC2903">
      <w:pPr>
        <w:pStyle w:val="NumberedList"/>
        <w:spacing w:before="0" w:line="280" w:lineRule="atLeast"/>
        <w:ind w:left="714" w:hanging="357"/>
      </w:pPr>
      <w:r w:rsidRPr="002262AF">
        <w:t>Technical Assistance Reporting Form</w:t>
      </w:r>
    </w:p>
    <w:p w14:paraId="5FC83A32" w14:textId="62E32453" w:rsidR="000B2E3D" w:rsidRPr="002262AF" w:rsidRDefault="000B2E3D" w:rsidP="00DC2903">
      <w:pPr>
        <w:pStyle w:val="NumberedList"/>
        <w:spacing w:before="0" w:line="280" w:lineRule="atLeast"/>
        <w:ind w:left="714" w:hanging="357"/>
      </w:pPr>
      <w:r w:rsidRPr="002262AF">
        <w:t>Gender Norms Sessions Register</w:t>
      </w:r>
    </w:p>
    <w:p w14:paraId="1F6D7791" w14:textId="2A0B00CB" w:rsidR="000B2E3D" w:rsidRPr="002262AF" w:rsidRDefault="000B2E3D" w:rsidP="00DC2903">
      <w:pPr>
        <w:pStyle w:val="NumberedList"/>
        <w:spacing w:before="0" w:line="280" w:lineRule="atLeast"/>
        <w:ind w:left="714" w:hanging="357"/>
      </w:pPr>
      <w:r w:rsidRPr="002262AF">
        <w:t xml:space="preserve">Vulnerable Household </w:t>
      </w:r>
      <w:r w:rsidR="00EC3B1B" w:rsidRPr="002262AF">
        <w:t>Enrollment Register</w:t>
      </w:r>
    </w:p>
    <w:p w14:paraId="4590C2A1" w14:textId="261402B5" w:rsidR="000B2E3D" w:rsidRPr="002262AF" w:rsidRDefault="000B2E3D" w:rsidP="00DC2903">
      <w:pPr>
        <w:pStyle w:val="NumberedList"/>
        <w:spacing w:before="0" w:line="280" w:lineRule="atLeast"/>
        <w:ind w:left="714" w:hanging="357"/>
      </w:pPr>
      <w:r w:rsidRPr="002262AF">
        <w:t xml:space="preserve">Household </w:t>
      </w:r>
      <w:r w:rsidR="00EC3B1B" w:rsidRPr="002262AF">
        <w:t xml:space="preserve">Vulnerability </w:t>
      </w:r>
      <w:r w:rsidRPr="002262AF">
        <w:t xml:space="preserve">Assessment </w:t>
      </w:r>
      <w:r w:rsidR="00EC3B1B" w:rsidRPr="002262AF">
        <w:t>Form</w:t>
      </w:r>
    </w:p>
    <w:p w14:paraId="5D8762DE" w14:textId="32773BF6" w:rsidR="000B2E3D" w:rsidRPr="002262AF" w:rsidRDefault="000B2E3D" w:rsidP="00DC2903">
      <w:pPr>
        <w:pStyle w:val="NumberedList"/>
        <w:spacing w:before="0" w:line="280" w:lineRule="atLeast"/>
        <w:ind w:left="714" w:hanging="357"/>
      </w:pPr>
      <w:r w:rsidRPr="002262AF">
        <w:t>Follow</w:t>
      </w:r>
      <w:r w:rsidR="00EC3B1B">
        <w:t>-</w:t>
      </w:r>
      <w:r w:rsidRPr="002262AF">
        <w:t xml:space="preserve">up </w:t>
      </w:r>
      <w:r w:rsidR="00EC3B1B" w:rsidRPr="002262AF">
        <w:t xml:space="preserve">Assessment </w:t>
      </w:r>
      <w:r w:rsidRPr="002262AF">
        <w:t xml:space="preserve">Household </w:t>
      </w:r>
      <w:r w:rsidR="00EC3B1B" w:rsidRPr="002262AF">
        <w:t>Vulnerability Form</w:t>
      </w:r>
    </w:p>
    <w:p w14:paraId="2DE8CA52" w14:textId="6B7569F4" w:rsidR="000B2E3D" w:rsidRPr="002262AF" w:rsidRDefault="000B2E3D" w:rsidP="00DC2903">
      <w:pPr>
        <w:pStyle w:val="NumberedList"/>
        <w:spacing w:before="0" w:line="280" w:lineRule="atLeast"/>
        <w:ind w:left="714" w:hanging="357"/>
      </w:pPr>
      <w:r w:rsidRPr="002262AF">
        <w:t>Household Caregiver Service Register</w:t>
      </w:r>
    </w:p>
    <w:p w14:paraId="56A6864D" w14:textId="4B8843DC" w:rsidR="000B2E3D" w:rsidRPr="002262AF" w:rsidRDefault="000B2E3D" w:rsidP="00DC2903">
      <w:pPr>
        <w:pStyle w:val="NumberedList"/>
        <w:spacing w:before="0" w:line="280" w:lineRule="atLeast"/>
        <w:ind w:left="714" w:hanging="357"/>
      </w:pPr>
      <w:r w:rsidRPr="002262AF">
        <w:t>Caregiver/Household Service Form</w:t>
      </w:r>
    </w:p>
    <w:p w14:paraId="4D7B21FF" w14:textId="30B959DE" w:rsidR="000B2E3D" w:rsidRPr="002262AF" w:rsidRDefault="000B2E3D" w:rsidP="00DC2903">
      <w:pPr>
        <w:pStyle w:val="NumberedList"/>
        <w:spacing w:before="0" w:line="280" w:lineRule="atLeast"/>
        <w:ind w:left="714" w:hanging="357"/>
      </w:pPr>
      <w:r w:rsidRPr="002262AF">
        <w:t xml:space="preserve">Nutrition </w:t>
      </w:r>
      <w:r w:rsidR="00EC3B1B" w:rsidRPr="002262AF">
        <w:t>Assessment Form</w:t>
      </w:r>
    </w:p>
    <w:p w14:paraId="6938EE5C" w14:textId="77777777" w:rsidR="001563FD" w:rsidRPr="002262AF" w:rsidRDefault="000B2E3D" w:rsidP="00DC2903">
      <w:pPr>
        <w:pStyle w:val="NumberedList"/>
        <w:spacing w:before="0" w:line="280" w:lineRule="atLeast"/>
        <w:ind w:left="714" w:hanging="357"/>
      </w:pPr>
      <w:r w:rsidRPr="002262AF">
        <w:t>SMILE Referral Register for Vulnerable Households</w:t>
      </w:r>
    </w:p>
    <w:p w14:paraId="6D357191" w14:textId="3F0007B8" w:rsidR="000B2E3D" w:rsidRPr="002262AF" w:rsidRDefault="000B2E3D" w:rsidP="00DC2903">
      <w:pPr>
        <w:pStyle w:val="NumberedList"/>
        <w:spacing w:before="0" w:line="280" w:lineRule="atLeast"/>
        <w:ind w:left="714" w:hanging="357"/>
      </w:pPr>
      <w:r w:rsidRPr="002262AF">
        <w:lastRenderedPageBreak/>
        <w:t xml:space="preserve">Referral </w:t>
      </w:r>
      <w:r w:rsidR="00EC3B1B" w:rsidRPr="002262AF">
        <w:t>Form</w:t>
      </w:r>
      <w:r w:rsidRPr="002262AF">
        <w:t xml:space="preserve"> for </w:t>
      </w:r>
      <w:r w:rsidR="00EC3B1B" w:rsidRPr="002262AF">
        <w:t>Vulnerable Household</w:t>
      </w:r>
    </w:p>
    <w:p w14:paraId="3652C076" w14:textId="5A491B94" w:rsidR="000B2E3D" w:rsidRPr="002262AF" w:rsidRDefault="000B2E3D" w:rsidP="00DC2903">
      <w:pPr>
        <w:pStyle w:val="NumberedList"/>
        <w:spacing w:before="0" w:line="280" w:lineRule="atLeast"/>
        <w:ind w:left="714" w:hanging="357"/>
      </w:pPr>
      <w:r w:rsidRPr="002262AF">
        <w:t xml:space="preserve">SMILE </w:t>
      </w:r>
      <w:r w:rsidR="00EC3B1B" w:rsidRPr="002262AF">
        <w:t>Consent Form</w:t>
      </w:r>
    </w:p>
    <w:p w14:paraId="1FAE4137" w14:textId="5DDB438B" w:rsidR="000B2E3D" w:rsidRPr="002262AF" w:rsidRDefault="000B2E3D" w:rsidP="00DC2903">
      <w:pPr>
        <w:pStyle w:val="NumberedList"/>
        <w:spacing w:before="0" w:line="280" w:lineRule="atLeast"/>
        <w:ind w:left="714" w:hanging="357"/>
      </w:pPr>
      <w:r w:rsidRPr="002262AF">
        <w:t xml:space="preserve">Vulnerable </w:t>
      </w:r>
      <w:r w:rsidR="00EC3B1B" w:rsidRPr="002262AF">
        <w:t>Children Education Performance Assessment Tool</w:t>
      </w:r>
    </w:p>
    <w:p w14:paraId="7B08A65B" w14:textId="70B68A62" w:rsidR="000B2E3D" w:rsidRPr="002262AF" w:rsidRDefault="000B2E3D" w:rsidP="00DC2903">
      <w:pPr>
        <w:pStyle w:val="NumberedList"/>
        <w:spacing w:before="0" w:line="280" w:lineRule="atLeast"/>
        <w:ind w:left="714" w:hanging="357"/>
      </w:pPr>
      <w:r w:rsidRPr="002262AF">
        <w:t xml:space="preserve">SMILE Gender </w:t>
      </w:r>
      <w:r w:rsidR="00EC3B1B" w:rsidRPr="002262AF">
        <w:t>Norms Session Attendance Sheet</w:t>
      </w:r>
    </w:p>
    <w:p w14:paraId="15E2E6EC" w14:textId="1C01B9CE" w:rsidR="000B2E3D" w:rsidRPr="002262AF" w:rsidRDefault="000B2E3D" w:rsidP="00DC2903">
      <w:pPr>
        <w:pStyle w:val="NumberedList"/>
        <w:spacing w:before="0" w:line="280" w:lineRule="atLeast"/>
        <w:ind w:left="714" w:hanging="357"/>
      </w:pPr>
      <w:r w:rsidRPr="002262AF">
        <w:t xml:space="preserve">Vulnerable </w:t>
      </w:r>
      <w:r w:rsidR="00EC3B1B" w:rsidRPr="002262AF">
        <w:t>Children Enrollment Registers</w:t>
      </w:r>
    </w:p>
    <w:p w14:paraId="3CC1BAEF" w14:textId="26A59634" w:rsidR="000B2E3D" w:rsidRPr="002262AF" w:rsidRDefault="000B2E3D" w:rsidP="00DC2903">
      <w:pPr>
        <w:pStyle w:val="NumberedList"/>
        <w:spacing w:before="0" w:line="280" w:lineRule="atLeast"/>
        <w:ind w:left="714" w:hanging="357"/>
      </w:pPr>
      <w:r w:rsidRPr="002262AF">
        <w:t xml:space="preserve">Vulnerable </w:t>
      </w:r>
      <w:r w:rsidR="00EC3B1B" w:rsidRPr="002262AF">
        <w:t>Children Service Form</w:t>
      </w:r>
    </w:p>
    <w:p w14:paraId="6F2D3C70" w14:textId="6E263A20" w:rsidR="000B2E3D" w:rsidRPr="002262AF" w:rsidRDefault="000B2E3D" w:rsidP="00DC2903">
      <w:pPr>
        <w:pStyle w:val="NumberedList"/>
        <w:spacing w:before="0" w:line="280" w:lineRule="atLeast"/>
        <w:ind w:left="714" w:hanging="357"/>
      </w:pPr>
      <w:r w:rsidRPr="002262AF">
        <w:t xml:space="preserve">Vulnerable </w:t>
      </w:r>
      <w:r w:rsidR="00EC3B1B" w:rsidRPr="002262AF">
        <w:t>Children</w:t>
      </w:r>
      <w:r w:rsidRPr="002262AF">
        <w:t xml:space="preserve"> </w:t>
      </w:r>
      <w:r w:rsidR="00EC3B1B" w:rsidRPr="002262AF">
        <w:t>Service Register</w:t>
      </w:r>
    </w:p>
    <w:p w14:paraId="76411224" w14:textId="146F4E34" w:rsidR="009D7DB7" w:rsidRPr="002262AF" w:rsidRDefault="000B2E3D" w:rsidP="00DC2903">
      <w:pPr>
        <w:pStyle w:val="NumberedList"/>
        <w:spacing w:before="0" w:line="280" w:lineRule="atLeast"/>
        <w:ind w:left="714" w:hanging="357"/>
      </w:pPr>
      <w:r w:rsidRPr="002262AF">
        <w:t xml:space="preserve">Vulnerable Children </w:t>
      </w:r>
      <w:r w:rsidR="00EC3B1B" w:rsidRPr="002262AF">
        <w:t>Care Plan</w:t>
      </w:r>
    </w:p>
    <w:p w14:paraId="1ACF28D9" w14:textId="02EF833F" w:rsidR="00DD2F70" w:rsidRDefault="00352E8D" w:rsidP="00DC2903">
      <w:r>
        <w:pict w14:anchorId="1E6E2789">
          <v:rect id="_x0000_i1030" style="width:0;height:1.5pt" o:hralign="center" o:hrstd="t" o:hr="t" fillcolor="#a0a0a0" stroked="f"/>
        </w:pict>
      </w:r>
    </w:p>
    <w:p w14:paraId="710F7509" w14:textId="053336B1" w:rsidR="00DD2F70" w:rsidRPr="00C7015D" w:rsidRDefault="00C7015D" w:rsidP="00DC2903">
      <w:pPr>
        <w:pStyle w:val="Heading3"/>
        <w:spacing w:line="280" w:lineRule="atLeast"/>
      </w:pPr>
      <w:bookmarkStart w:id="210" w:name="_Toc497139338"/>
      <w:r w:rsidRPr="00C7015D">
        <w:t>LIST OF SMILE SOP/GUIDELINES AND OTHER DOCUMENTS REVIEWED</w:t>
      </w:r>
      <w:bookmarkEnd w:id="210"/>
    </w:p>
    <w:p w14:paraId="7909C6EA" w14:textId="28377A13" w:rsidR="00DD2F70" w:rsidRPr="00FC70AC" w:rsidRDefault="00DD2F70" w:rsidP="00DC2903">
      <w:pPr>
        <w:pStyle w:val="NumberedList"/>
        <w:numPr>
          <w:ilvl w:val="0"/>
          <w:numId w:val="42"/>
        </w:numPr>
        <w:spacing w:before="0" w:line="280" w:lineRule="atLeast"/>
      </w:pPr>
      <w:r w:rsidRPr="00FC70AC">
        <w:t>Data Management SOP</w:t>
      </w:r>
    </w:p>
    <w:p w14:paraId="0720E789" w14:textId="4878B3A4" w:rsidR="00DD2F70" w:rsidRPr="00FC70AC" w:rsidRDefault="00DD2F70" w:rsidP="00DC2903">
      <w:pPr>
        <w:pStyle w:val="NumberedList"/>
        <w:spacing w:before="0" w:line="280" w:lineRule="atLeast"/>
      </w:pPr>
      <w:r w:rsidRPr="00FC70AC">
        <w:t>Performance Monitoring and Evaluation Plan (1st October 2013-30th September 2018)</w:t>
      </w:r>
    </w:p>
    <w:p w14:paraId="145F353C" w14:textId="6BFE478E" w:rsidR="00DD2F70" w:rsidRPr="00FC70AC" w:rsidRDefault="00DD2F70" w:rsidP="00DC2903">
      <w:pPr>
        <w:pStyle w:val="NumberedList"/>
        <w:spacing w:before="0" w:line="280" w:lineRule="atLeast"/>
      </w:pPr>
      <w:r w:rsidRPr="00FC70AC">
        <w:t xml:space="preserve">SMILE PMP Final </w:t>
      </w:r>
      <w:r w:rsidR="00913489" w:rsidRPr="00FC70AC">
        <w:t>R</w:t>
      </w:r>
      <w:r w:rsidRPr="00FC70AC">
        <w:t>evised</w:t>
      </w:r>
    </w:p>
    <w:p w14:paraId="2389F6B2" w14:textId="6C7B8F4F" w:rsidR="00DD2F70" w:rsidRPr="00FC70AC" w:rsidRDefault="00DD2F70" w:rsidP="00DC2903">
      <w:pPr>
        <w:pStyle w:val="NumberedList"/>
        <w:spacing w:before="0" w:line="280" w:lineRule="atLeast"/>
      </w:pPr>
      <w:r w:rsidRPr="00FC70AC">
        <w:t xml:space="preserve">SMILE SOP for </w:t>
      </w:r>
      <w:r w:rsidR="00913489" w:rsidRPr="00FC70AC">
        <w:t>Da</w:t>
      </w:r>
      <w:r w:rsidRPr="00FC70AC">
        <w:t xml:space="preserve">ta </w:t>
      </w:r>
      <w:r w:rsidR="00913489" w:rsidRPr="00FC70AC">
        <w:t>M</w:t>
      </w:r>
      <w:r w:rsidRPr="00FC70AC">
        <w:t>anagement (Final Submission)</w:t>
      </w:r>
    </w:p>
    <w:p w14:paraId="7EC9D178" w14:textId="7AFEE76D" w:rsidR="00DD2F70" w:rsidRPr="00FC70AC" w:rsidRDefault="00DD2F70" w:rsidP="00DC2903">
      <w:pPr>
        <w:pStyle w:val="NumberedList"/>
        <w:spacing w:before="0" w:line="280" w:lineRule="atLeast"/>
      </w:pPr>
      <w:r w:rsidRPr="00FC70AC">
        <w:t xml:space="preserve">SMILE </w:t>
      </w:r>
      <w:r w:rsidR="00913489" w:rsidRPr="00FC70AC">
        <w:t>R</w:t>
      </w:r>
      <w:r w:rsidRPr="00FC70AC">
        <w:t xml:space="preserve">eport of M&amp;E </w:t>
      </w:r>
      <w:r w:rsidR="00913489" w:rsidRPr="00FC70AC">
        <w:t>C</w:t>
      </w:r>
      <w:r w:rsidRPr="00FC70AC">
        <w:t xml:space="preserve">ommunity of </w:t>
      </w:r>
      <w:r w:rsidR="00913489" w:rsidRPr="00FC70AC">
        <w:t>P</w:t>
      </w:r>
      <w:r w:rsidRPr="00FC70AC">
        <w:t xml:space="preserve">ractice meetings at Halleys </w:t>
      </w:r>
      <w:r w:rsidR="0069137A">
        <w:t>D</w:t>
      </w:r>
      <w:r w:rsidR="0069137A" w:rsidRPr="00FC70AC">
        <w:t xml:space="preserve">ay </w:t>
      </w:r>
      <w:r w:rsidR="0069137A">
        <w:t>H</w:t>
      </w:r>
      <w:r w:rsidR="0069137A" w:rsidRPr="00FC70AC">
        <w:t xml:space="preserve">otel </w:t>
      </w:r>
      <w:r w:rsidRPr="00FC70AC">
        <w:t>Markudi by Effa Eying Foundation</w:t>
      </w:r>
    </w:p>
    <w:p w14:paraId="1F75DB63" w14:textId="5BF0352E" w:rsidR="00DD2F70" w:rsidRPr="00FC70AC" w:rsidRDefault="00DD2F70" w:rsidP="00DC2903">
      <w:pPr>
        <w:pStyle w:val="NumberedList"/>
        <w:spacing w:before="0" w:line="280" w:lineRule="atLeast"/>
      </w:pPr>
      <w:r w:rsidRPr="00FC70AC">
        <w:t xml:space="preserve">SMILE </w:t>
      </w:r>
      <w:r w:rsidR="00913489" w:rsidRPr="00FC70AC">
        <w:t>P</w:t>
      </w:r>
      <w:r w:rsidRPr="00FC70AC">
        <w:t xml:space="preserve">roject </w:t>
      </w:r>
      <w:r w:rsidR="00913489" w:rsidRPr="00FC70AC">
        <w:t>V</w:t>
      </w:r>
      <w:r w:rsidRPr="00FC70AC">
        <w:t xml:space="preserve">olunteer </w:t>
      </w:r>
      <w:r w:rsidR="00913489" w:rsidRPr="00FC70AC">
        <w:t>M</w:t>
      </w:r>
      <w:r w:rsidRPr="00FC70AC">
        <w:t xml:space="preserve">onthly </w:t>
      </w:r>
      <w:r w:rsidR="00913489" w:rsidRPr="00FC70AC">
        <w:t>R</w:t>
      </w:r>
      <w:r w:rsidRPr="00FC70AC">
        <w:t xml:space="preserve">eview </w:t>
      </w:r>
      <w:r w:rsidR="00913489" w:rsidRPr="00FC70AC">
        <w:t>M</w:t>
      </w:r>
      <w:r w:rsidRPr="00FC70AC">
        <w:t>eeting agenda</w:t>
      </w:r>
    </w:p>
    <w:p w14:paraId="076E22EF" w14:textId="16761A0C" w:rsidR="00DD2F70" w:rsidRPr="00FC70AC" w:rsidRDefault="00DD2F70" w:rsidP="00DC2903">
      <w:pPr>
        <w:pStyle w:val="NumberedList"/>
        <w:spacing w:before="0" w:line="280" w:lineRule="atLeast"/>
      </w:pPr>
      <w:r w:rsidRPr="00FC70AC">
        <w:t xml:space="preserve">Report of the M&amp;E and NOMIS training of </w:t>
      </w:r>
      <w:r w:rsidR="0069137A">
        <w:t xml:space="preserve">the </w:t>
      </w:r>
      <w:r w:rsidRPr="00FC70AC">
        <w:t>SMILE program intervention CSOs</w:t>
      </w:r>
      <w:r w:rsidR="00BA1A7E" w:rsidRPr="00FC70AC">
        <w:t xml:space="preserve">, </w:t>
      </w:r>
      <w:r w:rsidRPr="00FC70AC">
        <w:t>LG social welfare officers</w:t>
      </w:r>
      <w:r w:rsidR="0069137A">
        <w:t>,</w:t>
      </w:r>
      <w:r w:rsidRPr="00FC70AC">
        <w:t xml:space="preserve"> and SMWASD from Edo, Kogi, Benue, Nasarawa</w:t>
      </w:r>
      <w:r w:rsidR="0069137A">
        <w:t>,</w:t>
      </w:r>
      <w:r w:rsidRPr="00FC70AC">
        <w:t xml:space="preserve"> and FCT</w:t>
      </w:r>
    </w:p>
    <w:p w14:paraId="066F992D" w14:textId="3F7682C3" w:rsidR="00DD2F70" w:rsidRPr="00FC70AC" w:rsidRDefault="00DD2F70" w:rsidP="00DC2903">
      <w:pPr>
        <w:pStyle w:val="NumberedList"/>
        <w:spacing w:before="0" w:line="280" w:lineRule="atLeast"/>
      </w:pPr>
      <w:r w:rsidRPr="00FC70AC">
        <w:t xml:space="preserve">FY-16 </w:t>
      </w:r>
      <w:r w:rsidR="00BA1A7E" w:rsidRPr="00FC70AC">
        <w:t>M</w:t>
      </w:r>
      <w:r w:rsidRPr="00FC70AC">
        <w:t>id</w:t>
      </w:r>
      <w:r w:rsidR="00BA1A7E" w:rsidRPr="00FC70AC">
        <w:t>-Y</w:t>
      </w:r>
      <w:r w:rsidRPr="00FC70AC">
        <w:t>ear program performance review scorecard 30th June 2016</w:t>
      </w:r>
    </w:p>
    <w:p w14:paraId="0965A08D" w14:textId="77777777" w:rsidR="00416B81" w:rsidRDefault="00416B81" w:rsidP="00DC2903">
      <w:pPr>
        <w:spacing w:before="0" w:after="240" w:line="280" w:lineRule="atLeast"/>
      </w:pPr>
    </w:p>
    <w:p w14:paraId="7EDC29ED" w14:textId="77777777" w:rsidR="00A237A9" w:rsidRDefault="00A237A9" w:rsidP="00DC2903">
      <w:pPr>
        <w:sectPr w:rsidR="00A237A9" w:rsidSect="004658C0">
          <w:pgSz w:w="12240" w:h="15840"/>
          <w:pgMar w:top="1440" w:right="1440" w:bottom="1440" w:left="1440" w:header="720" w:footer="720" w:gutter="0"/>
          <w:cols w:space="720"/>
        </w:sectPr>
      </w:pPr>
    </w:p>
    <w:p w14:paraId="1FB51262" w14:textId="2CBE5022" w:rsidR="00E4193A" w:rsidRDefault="00E4193A" w:rsidP="00DC2903">
      <w:pPr>
        <w:pStyle w:val="Heading2"/>
        <w:spacing w:line="280" w:lineRule="atLeast"/>
        <w:ind w:left="578" w:hanging="578"/>
      </w:pPr>
      <w:bookmarkStart w:id="211" w:name="_Toc497139339"/>
      <w:r>
        <w:lastRenderedPageBreak/>
        <w:t>SMILE OVC FORMS</w:t>
      </w:r>
      <w:r w:rsidR="004F2FEF">
        <w:t xml:space="preserve"> (SAMPLES)</w:t>
      </w:r>
      <w:bookmarkEnd w:id="211"/>
    </w:p>
    <w:p w14:paraId="31758C12" w14:textId="6565CA21" w:rsidR="004F2FEF" w:rsidRDefault="004F2FEF" w:rsidP="00DC2903">
      <w:pPr>
        <w:spacing w:before="0" w:after="240" w:line="280" w:lineRule="atLeast"/>
      </w:pPr>
      <w:r>
        <w:t xml:space="preserve">Note: OVC forms used by </w:t>
      </w:r>
      <w:r w:rsidR="00E736D5">
        <w:t xml:space="preserve">the </w:t>
      </w:r>
      <w:r>
        <w:t xml:space="preserve">SMILE are provided below as embedded </w:t>
      </w:r>
      <w:r w:rsidR="001E0766">
        <w:t xml:space="preserve">pdf </w:t>
      </w:r>
      <w:r>
        <w:t>files. Please double-click the relevant file icon below to open the Adobe pdf</w:t>
      </w:r>
      <w:r w:rsidR="001E0766">
        <w:t xml:space="preserve"> file </w:t>
      </w:r>
      <w:r>
        <w:t>(it will open in a separate window in the default program associated with the file e.g. Adobe Reader, Adobe Acrobat, Internet Explorer, Microsoft Word</w:t>
      </w:r>
      <w:r w:rsidR="00E736D5">
        <w:t>,</w:t>
      </w:r>
      <w:r w:rsidR="001E0766">
        <w:t xml:space="preserve"> </w:t>
      </w:r>
      <w:r>
        <w:t>etc.).</w:t>
      </w:r>
    </w:p>
    <w:p w14:paraId="5A9DBEEF" w14:textId="6A3623AC" w:rsidR="00E4193A" w:rsidRPr="000D0B8F" w:rsidRDefault="00E4193A" w:rsidP="00DC2903">
      <w:pPr>
        <w:spacing w:before="0" w:after="240" w:line="280" w:lineRule="atLeast"/>
        <w:rPr>
          <w:rFonts w:eastAsia="MS Mincho"/>
          <w:caps/>
          <w:sz w:val="20"/>
        </w:rPr>
      </w:pPr>
    </w:p>
    <w:p w14:paraId="70B2C39E" w14:textId="77777777" w:rsidR="00E4193A" w:rsidRDefault="00E4193A" w:rsidP="00DC2903">
      <w:pPr>
        <w:spacing w:before="0" w:after="240" w:line="280" w:lineRule="atLeast"/>
      </w:pPr>
      <w:r w:rsidRPr="00747222">
        <w:object w:dxaOrig="4606" w:dyaOrig="811" w14:anchorId="21E03FF1">
          <v:shape id="_x0000_i1031" type="#_x0000_t75" style="width:230.55pt;height:40.3pt" o:ole="">
            <v:imagedata r:id="rId37" o:title=""/>
          </v:shape>
          <o:OLEObject Type="Embed" ProgID="Package" ShapeID="_x0000_i1031" DrawAspect="Content" ObjectID="_1570904852" r:id="rId38"/>
        </w:object>
      </w:r>
      <w:r w:rsidRPr="00747222">
        <w:object w:dxaOrig="3226" w:dyaOrig="811" w14:anchorId="3301C48D">
          <v:shape id="_x0000_i1032" type="#_x0000_t75" style="width:161.6pt;height:40.3pt" o:ole="">
            <v:imagedata r:id="rId39" o:title=""/>
          </v:shape>
          <o:OLEObject Type="Embed" ProgID="Package" ShapeID="_x0000_i1032" DrawAspect="Content" ObjectID="_1570904853" r:id="rId40"/>
        </w:object>
      </w:r>
    </w:p>
    <w:p w14:paraId="6D520D4A" w14:textId="156C9968" w:rsidR="006054F4" w:rsidRDefault="00E4193A" w:rsidP="00DC2903">
      <w:pPr>
        <w:spacing w:before="0" w:after="240" w:line="280" w:lineRule="atLeast"/>
        <w:sectPr w:rsidR="006054F4" w:rsidSect="004658C0">
          <w:pgSz w:w="12240" w:h="15840"/>
          <w:pgMar w:top="1440" w:right="1440" w:bottom="1440" w:left="1440" w:header="720" w:footer="720" w:gutter="0"/>
          <w:cols w:space="720"/>
        </w:sectPr>
      </w:pPr>
      <w:r w:rsidRPr="00C344AA">
        <w:object w:dxaOrig="4666" w:dyaOrig="811" w14:anchorId="65DE15B2">
          <v:shape id="_x0000_i1033" type="#_x0000_t75" style="width:233.55pt;height:40.3pt" o:ole="">
            <v:imagedata r:id="rId41" o:title=""/>
          </v:shape>
          <o:OLEObject Type="Embed" ProgID="Package" ShapeID="_x0000_i1033" DrawAspect="Content" ObjectID="_1570904854" r:id="rId42"/>
        </w:object>
      </w:r>
      <w:r w:rsidRPr="00C344AA">
        <w:object w:dxaOrig="4816" w:dyaOrig="811" w14:anchorId="13F34644">
          <v:shape id="_x0000_i1034" type="#_x0000_t75" style="width:240.55pt;height:40.3pt" o:ole="">
            <v:imagedata r:id="rId43" o:title=""/>
          </v:shape>
          <o:OLEObject Type="Embed" ProgID="Package" ShapeID="_x0000_i1034" DrawAspect="Content" ObjectID="_1570904855" r:id="rId44"/>
        </w:object>
      </w:r>
      <w:r w:rsidRPr="00C344AA">
        <w:object w:dxaOrig="3450" w:dyaOrig="811" w14:anchorId="76DB4C68">
          <v:shape id="_x0000_i1035" type="#_x0000_t75" style="width:172pt;height:40.3pt" o:ole="">
            <v:imagedata r:id="rId45" o:title=""/>
          </v:shape>
          <o:OLEObject Type="Embed" ProgID="Package" ShapeID="_x0000_i1035" DrawAspect="Content" ObjectID="_1570904856" r:id="rId46"/>
        </w:object>
      </w:r>
      <w:r w:rsidRPr="00C344AA">
        <w:object w:dxaOrig="5656" w:dyaOrig="811" w14:anchorId="560F2A57">
          <v:shape id="_x0000_i1036" type="#_x0000_t75" style="width:282.8pt;height:40.3pt" o:ole="">
            <v:imagedata r:id="rId47" o:title=""/>
          </v:shape>
          <o:OLEObject Type="Embed" ProgID="Package" ShapeID="_x0000_i1036" DrawAspect="Content" ObjectID="_1570904857" r:id="rId48"/>
        </w:object>
      </w:r>
      <w:r w:rsidRPr="00C344AA">
        <w:object w:dxaOrig="4906" w:dyaOrig="811" w14:anchorId="1ED82F7D">
          <v:shape id="_x0000_i1037" type="#_x0000_t75" style="width:245.3pt;height:40.3pt" o:ole="">
            <v:imagedata r:id="rId49" o:title=""/>
          </v:shape>
          <o:OLEObject Type="Embed" ProgID="Package" ShapeID="_x0000_i1037" DrawAspect="Content" ObjectID="_1570904858" r:id="rId50"/>
        </w:object>
      </w:r>
      <w:r w:rsidRPr="00C344AA">
        <w:object w:dxaOrig="4351" w:dyaOrig="811" w14:anchorId="66A286C1">
          <v:shape id="_x0000_i1038" type="#_x0000_t75" style="width:218pt;height:40.3pt" o:ole="">
            <v:imagedata r:id="rId51" o:title=""/>
          </v:shape>
          <o:OLEObject Type="Embed" ProgID="Package" ShapeID="_x0000_i1038" DrawAspect="Content" ObjectID="_1570904859" r:id="rId52"/>
        </w:object>
      </w:r>
      <w:r w:rsidRPr="00C344AA">
        <w:object w:dxaOrig="4980" w:dyaOrig="811" w14:anchorId="04188ABC">
          <v:shape id="_x0000_i1039" type="#_x0000_t75" style="width:250pt;height:40.3pt" o:ole="">
            <v:imagedata r:id="rId53" o:title=""/>
          </v:shape>
          <o:OLEObject Type="Embed" ProgID="Package" ShapeID="_x0000_i1039" DrawAspect="Content" ObjectID="_1570904860" r:id="rId54"/>
        </w:object>
      </w:r>
      <w:r w:rsidRPr="00C344AA">
        <w:object w:dxaOrig="6646" w:dyaOrig="811" w14:anchorId="3C8F01FF">
          <v:shape id="_x0000_i1040" type="#_x0000_t75" style="width:332.95pt;height:40.3pt" o:ole="">
            <v:imagedata r:id="rId55" o:title=""/>
          </v:shape>
          <o:OLEObject Type="Embed" ProgID="Package" ShapeID="_x0000_i1040" DrawAspect="Content" ObjectID="_1570904861" r:id="rId56"/>
        </w:object>
      </w:r>
      <w:r w:rsidRPr="00C344AA">
        <w:object w:dxaOrig="3720" w:dyaOrig="811" w14:anchorId="554C7A36">
          <v:shape id="_x0000_i1041" type="#_x0000_t75" style="width:186pt;height:40.3pt" o:ole="">
            <v:imagedata r:id="rId57" o:title=""/>
          </v:shape>
          <o:OLEObject Type="Embed" ProgID="Package" ShapeID="_x0000_i1041" DrawAspect="Content" ObjectID="_1570904862" r:id="rId58"/>
        </w:object>
      </w:r>
      <w:r w:rsidRPr="00C344AA">
        <w:object w:dxaOrig="6601" w:dyaOrig="811" w14:anchorId="71F95D01">
          <v:shape id="_x0000_i1042" type="#_x0000_t75" style="width:330.05pt;height:40.3pt" o:ole="">
            <v:imagedata r:id="rId59" o:title=""/>
          </v:shape>
          <o:OLEObject Type="Embed" ProgID="Package" ShapeID="_x0000_i1042" DrawAspect="Content" ObjectID="_1570904863" r:id="rId60"/>
        </w:object>
      </w:r>
      <w:r w:rsidRPr="00C344AA">
        <w:object w:dxaOrig="5296" w:dyaOrig="811" w14:anchorId="0671E514">
          <v:shape id="_x0000_i1043" type="#_x0000_t75" style="width:265.35pt;height:40.3pt" o:ole="">
            <v:imagedata r:id="rId61" o:title=""/>
          </v:shape>
          <o:OLEObject Type="Embed" ProgID="Package" ShapeID="_x0000_i1043" DrawAspect="Content" ObjectID="_1570904864" r:id="rId62"/>
        </w:object>
      </w:r>
      <w:r w:rsidRPr="00C344AA">
        <w:object w:dxaOrig="4441" w:dyaOrig="811" w14:anchorId="5A6DF187">
          <v:shape id="_x0000_i1044" type="#_x0000_t75" style="width:222.25pt;height:40.3pt" o:ole="">
            <v:imagedata r:id="rId63" o:title=""/>
          </v:shape>
          <o:OLEObject Type="Embed" ProgID="Package" ShapeID="_x0000_i1044" DrawAspect="Content" ObjectID="_1570904865" r:id="rId64"/>
        </w:object>
      </w:r>
      <w:r w:rsidRPr="00C344AA">
        <w:t xml:space="preserve"> </w:t>
      </w:r>
      <w:r w:rsidRPr="00C344AA">
        <w:object w:dxaOrig="5776" w:dyaOrig="811" w14:anchorId="46D7A9E6">
          <v:shape id="_x0000_i1045" type="#_x0000_t75" style="width:288.2pt;height:40.3pt" o:ole="">
            <v:imagedata r:id="rId65" o:title=""/>
          </v:shape>
          <o:OLEObject Type="Embed" ProgID="Package" ShapeID="_x0000_i1045" DrawAspect="Content" ObjectID="_1570904866" r:id="rId66"/>
        </w:object>
      </w:r>
    </w:p>
    <w:p w14:paraId="398ABE83" w14:textId="55DA8DA7" w:rsidR="00DD2F70" w:rsidRPr="00B664F2" w:rsidRDefault="007E06A9" w:rsidP="00DC2903">
      <w:pPr>
        <w:pStyle w:val="Heading2"/>
        <w:spacing w:line="280" w:lineRule="atLeast"/>
        <w:ind w:left="578" w:hanging="578"/>
      </w:pPr>
      <w:bookmarkStart w:id="212" w:name="_Toc497139340"/>
      <w:r>
        <w:lastRenderedPageBreak/>
        <w:t xml:space="preserve">DATA OF THE </w:t>
      </w:r>
      <w:r w:rsidR="00B664F2" w:rsidRPr="00B664F2">
        <w:t>SMILE SEMI-ANNUAL PROGRESS REPORT (SAPR) FOR STATES</w:t>
      </w:r>
      <w:bookmarkEnd w:id="212"/>
    </w:p>
    <w:p w14:paraId="21385CE8" w14:textId="2C1B667D" w:rsidR="00156028" w:rsidRDefault="00156028" w:rsidP="00DC2903">
      <w:pPr>
        <w:spacing w:before="0" w:after="240" w:line="280" w:lineRule="atLeast"/>
      </w:pPr>
      <w:r>
        <w:t xml:space="preserve">Note: 2017 </w:t>
      </w:r>
      <w:r w:rsidR="0058230C">
        <w:t>Semi-Annual Progress Report (</w:t>
      </w:r>
      <w:r>
        <w:t>SAPR</w:t>
      </w:r>
      <w:r w:rsidR="0058230C">
        <w:t>)</w:t>
      </w:r>
      <w:r>
        <w:t xml:space="preserve"> data for SMILE states is provided below as embedded </w:t>
      </w:r>
      <w:r w:rsidR="006054F4">
        <w:t xml:space="preserve">pdf </w:t>
      </w:r>
      <w:r>
        <w:t>files. Please double-click the relevant file icon below to open the Adobe pdf</w:t>
      </w:r>
      <w:r w:rsidR="006054F4">
        <w:t xml:space="preserve"> file </w:t>
      </w:r>
      <w:r>
        <w:t xml:space="preserve">(it will open in a separate window in the default program associated with </w:t>
      </w:r>
      <w:r w:rsidR="00F22E78">
        <w:t xml:space="preserve">the file </w:t>
      </w:r>
      <w:r>
        <w:t>e.g. Adobe Reader, Adobe Acrobat, Internet Explorer, Microsoft Word</w:t>
      </w:r>
      <w:r w:rsidR="00E736D5">
        <w:t>,</w:t>
      </w:r>
      <w:r>
        <w:t xml:space="preserve"> etc.).</w:t>
      </w:r>
    </w:p>
    <w:p w14:paraId="78E7905F" w14:textId="3CCE07F4" w:rsidR="00070575" w:rsidRPr="007269CC" w:rsidRDefault="00070575" w:rsidP="00DC2903">
      <w:pPr>
        <w:spacing w:before="0" w:after="240" w:line="280" w:lineRule="atLeast"/>
        <w:rPr>
          <w:rFonts w:eastAsia="MS Mincho"/>
          <w:b/>
          <w:bCs/>
          <w:caps/>
          <w:sz w:val="20"/>
        </w:rPr>
      </w:pPr>
    </w:p>
    <w:p w14:paraId="044A1ACC" w14:textId="2C8CEE1F" w:rsidR="00416B81" w:rsidRDefault="00070575" w:rsidP="00DC2903">
      <w:pPr>
        <w:pStyle w:val="ListParagraph"/>
        <w:spacing w:before="0" w:after="240" w:line="280" w:lineRule="atLeast"/>
      </w:pPr>
      <w:r w:rsidRPr="00C30C01">
        <w:object w:dxaOrig="1606" w:dyaOrig="811" w14:anchorId="55604A0B">
          <v:shape id="_x0000_i1046" type="#_x0000_t75" style="width:79.9pt;height:40.3pt" o:ole="">
            <v:imagedata r:id="rId67" o:title=""/>
          </v:shape>
          <o:OLEObject Type="Embed" ProgID="Package" ShapeID="_x0000_i1046" DrawAspect="Content" ObjectID="_1570904867" r:id="rId68"/>
        </w:object>
      </w:r>
      <w:r w:rsidRPr="00C30C01">
        <w:object w:dxaOrig="1726" w:dyaOrig="811" w14:anchorId="6A056EA5">
          <v:shape id="_x0000_i1047" type="#_x0000_t75" style="width:86.15pt;height:40.3pt" o:ole="">
            <v:imagedata r:id="rId69" o:title=""/>
          </v:shape>
          <o:OLEObject Type="Embed" ProgID="Package" ShapeID="_x0000_i1047" DrawAspect="Content" ObjectID="_1570904868" r:id="rId70"/>
        </w:object>
      </w:r>
      <w:r w:rsidRPr="00C30C01">
        <w:object w:dxaOrig="1366" w:dyaOrig="811" w14:anchorId="6D72AA4C">
          <v:shape id="_x0000_i1048" type="#_x0000_t75" style="width:67.2pt;height:40.3pt" o:ole="">
            <v:imagedata r:id="rId71" o:title=""/>
          </v:shape>
          <o:OLEObject Type="Embed" ProgID="Package" ShapeID="_x0000_i1048" DrawAspect="Content" ObjectID="_1570904869" r:id="rId72"/>
        </w:object>
      </w:r>
      <w:r w:rsidRPr="00C30C01">
        <w:object w:dxaOrig="1381" w:dyaOrig="811" w14:anchorId="62FC1733">
          <v:shape id="_x0000_i1049" type="#_x0000_t75" style="width:69.25pt;height:40.3pt" o:ole="">
            <v:imagedata r:id="rId73" o:title=""/>
          </v:shape>
          <o:OLEObject Type="Embed" ProgID="Package" ShapeID="_x0000_i1049" DrawAspect="Content" ObjectID="_1570904870" r:id="rId74"/>
        </w:object>
      </w:r>
      <w:r w:rsidRPr="00C30C01">
        <w:object w:dxaOrig="1441" w:dyaOrig="811" w14:anchorId="7C12E773">
          <v:shape id="_x0000_i1050" type="#_x0000_t75" style="width:1in;height:40.3pt" o:ole="">
            <v:imagedata r:id="rId75" o:title=""/>
          </v:shape>
          <o:OLEObject Type="Embed" ProgID="Package" ShapeID="_x0000_i1050" DrawAspect="Content" ObjectID="_1570904871" r:id="rId76"/>
        </w:object>
      </w:r>
      <w:r w:rsidRPr="00C30C01">
        <w:object w:dxaOrig="1951" w:dyaOrig="811" w14:anchorId="7C462481">
          <v:shape id="_x0000_i1051" type="#_x0000_t75" style="width:97.45pt;height:40.3pt" o:ole="">
            <v:imagedata r:id="rId77" o:title=""/>
          </v:shape>
          <o:OLEObject Type="Embed" ProgID="Package" ShapeID="_x0000_i1051" DrawAspect="Content" ObjectID="_1570904872" r:id="rId78"/>
        </w:object>
      </w:r>
    </w:p>
    <w:p w14:paraId="29F2AEBF" w14:textId="77777777" w:rsidR="00416B81" w:rsidRDefault="00416B81" w:rsidP="00DC2903">
      <w:pPr>
        <w:spacing w:before="0" w:after="240" w:line="280" w:lineRule="atLeast"/>
      </w:pPr>
    </w:p>
    <w:p w14:paraId="72ECD371" w14:textId="77777777" w:rsidR="00AF5CD0" w:rsidRDefault="00AF5CD0" w:rsidP="00DC2903">
      <w:pPr>
        <w:spacing w:before="0" w:after="240" w:line="280" w:lineRule="atLeast"/>
        <w:sectPr w:rsidR="00AF5CD0" w:rsidSect="004658C0">
          <w:pgSz w:w="12240" w:h="15840"/>
          <w:pgMar w:top="1440" w:right="1440" w:bottom="1440" w:left="1440" w:header="720" w:footer="720" w:gutter="0"/>
          <w:cols w:space="720"/>
        </w:sectPr>
      </w:pPr>
    </w:p>
    <w:p w14:paraId="1B943644" w14:textId="2B255A66" w:rsidR="00AF5CD0" w:rsidRDefault="001030E3" w:rsidP="00DC2903">
      <w:pPr>
        <w:pStyle w:val="Heading2"/>
        <w:spacing w:line="280" w:lineRule="atLeast"/>
        <w:ind w:left="578" w:hanging="578"/>
      </w:pPr>
      <w:bookmarkStart w:id="213" w:name="_Ref493860518"/>
      <w:bookmarkStart w:id="214" w:name="_Toc497139341"/>
      <w:r w:rsidRPr="001030E3">
        <w:lastRenderedPageBreak/>
        <w:t>DQA TOOL - NATIONAL LEVEL – SMILE CENTRAL M&amp;E UNIT</w:t>
      </w:r>
      <w:bookmarkEnd w:id="213"/>
      <w:bookmarkEnd w:id="214"/>
    </w:p>
    <w:p w14:paraId="75167680" w14:textId="77777777" w:rsidR="003139A7" w:rsidRDefault="003139A7" w:rsidP="00DC2903"/>
    <w:tbl>
      <w:tblPr>
        <w:tblW w:w="5000" w:type="pct"/>
        <w:tblLook w:val="04A0" w:firstRow="1" w:lastRow="0" w:firstColumn="1" w:lastColumn="0" w:noHBand="0" w:noVBand="1"/>
      </w:tblPr>
      <w:tblGrid>
        <w:gridCol w:w="1417"/>
        <w:gridCol w:w="3334"/>
        <w:gridCol w:w="1189"/>
        <w:gridCol w:w="642"/>
        <w:gridCol w:w="2040"/>
        <w:gridCol w:w="954"/>
      </w:tblGrid>
      <w:tr w:rsidR="006A4CDD" w:rsidRPr="00CE3519" w14:paraId="14D3F652" w14:textId="77777777" w:rsidTr="004C5B43">
        <w:trPr>
          <w:trHeight w:val="504"/>
        </w:trPr>
        <w:tc>
          <w:tcPr>
            <w:tcW w:w="5000" w:type="pct"/>
            <w:gridSpan w:val="6"/>
            <w:tcBorders>
              <w:top w:val="single" w:sz="8" w:space="0" w:color="auto"/>
              <w:left w:val="single" w:sz="8" w:space="0" w:color="auto"/>
              <w:bottom w:val="single" w:sz="4" w:space="0" w:color="auto"/>
              <w:right w:val="single" w:sz="4" w:space="0" w:color="auto"/>
            </w:tcBorders>
            <w:shd w:val="clear" w:color="000000" w:fill="000080"/>
            <w:vAlign w:val="center"/>
            <w:hideMark/>
          </w:tcPr>
          <w:p w14:paraId="3AF64579" w14:textId="144E4667" w:rsidR="006A4CDD" w:rsidRPr="004C5B43" w:rsidRDefault="00CE3519" w:rsidP="00DC2903">
            <w:pPr>
              <w:spacing w:line="180" w:lineRule="exact"/>
              <w:rPr>
                <w:rFonts w:eastAsia="Times New Roman" w:cs="Arial"/>
                <w:b/>
                <w:bCs/>
                <w:color w:val="FFFFFF"/>
                <w:sz w:val="18"/>
                <w:szCs w:val="18"/>
              </w:rPr>
            </w:pPr>
            <w:bookmarkStart w:id="215" w:name="RANGE!A1:G91"/>
            <w:r w:rsidRPr="00CE3519">
              <w:rPr>
                <w:rFonts w:eastAsia="Times New Roman" w:cs="Arial"/>
                <w:b/>
                <w:bCs/>
                <w:color w:val="FFFFFF"/>
                <w:sz w:val="18"/>
                <w:szCs w:val="18"/>
              </w:rPr>
              <w:t xml:space="preserve">DATA VERIFICATION AND SYSTEM ASSESSMENT SHEET - NATIONAL LEVEL M&amp;E UNIT </w:t>
            </w:r>
            <w:bookmarkEnd w:id="215"/>
          </w:p>
        </w:tc>
      </w:tr>
      <w:tr w:rsidR="006A4CDD" w:rsidRPr="00CE3519" w14:paraId="2706DEC2" w14:textId="77777777" w:rsidTr="004C5B43">
        <w:trPr>
          <w:trHeight w:val="407"/>
        </w:trPr>
        <w:tc>
          <w:tcPr>
            <w:tcW w:w="2481" w:type="pct"/>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29D6695"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National Level M&amp;E Unit/ IP Name:</w:t>
            </w:r>
          </w:p>
        </w:tc>
        <w:tc>
          <w:tcPr>
            <w:tcW w:w="2519" w:type="pct"/>
            <w:gridSpan w:val="4"/>
            <w:tcBorders>
              <w:top w:val="single" w:sz="4" w:space="0" w:color="auto"/>
              <w:left w:val="nil"/>
              <w:bottom w:val="single" w:sz="4" w:space="0" w:color="auto"/>
              <w:right w:val="single" w:sz="8" w:space="0" w:color="000000"/>
            </w:tcBorders>
            <w:shd w:val="clear" w:color="auto" w:fill="auto"/>
            <w:vAlign w:val="center"/>
            <w:hideMark/>
          </w:tcPr>
          <w:p w14:paraId="0B751DD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SMILE OVC IP</w:t>
            </w:r>
          </w:p>
        </w:tc>
      </w:tr>
      <w:tr w:rsidR="006A4CDD" w:rsidRPr="00CE3519" w14:paraId="7898D9D4" w14:textId="77777777" w:rsidTr="004C5B43">
        <w:trPr>
          <w:trHeight w:val="412"/>
        </w:trPr>
        <w:tc>
          <w:tcPr>
            <w:tcW w:w="2481" w:type="pct"/>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D9C728C"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Indicator Reviewed:</w:t>
            </w:r>
          </w:p>
        </w:tc>
        <w:tc>
          <w:tcPr>
            <w:tcW w:w="2519" w:type="pct"/>
            <w:gridSpan w:val="4"/>
            <w:tcBorders>
              <w:top w:val="single" w:sz="4" w:space="0" w:color="auto"/>
              <w:left w:val="nil"/>
              <w:bottom w:val="single" w:sz="4" w:space="0" w:color="auto"/>
              <w:right w:val="single" w:sz="8" w:space="0" w:color="000000"/>
            </w:tcBorders>
            <w:shd w:val="clear" w:color="auto" w:fill="auto"/>
            <w:vAlign w:val="center"/>
            <w:hideMark/>
          </w:tcPr>
          <w:p w14:paraId="05E335F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OVC_SERV</w:t>
            </w:r>
          </w:p>
        </w:tc>
      </w:tr>
      <w:tr w:rsidR="006A4CDD" w:rsidRPr="00CE3519" w14:paraId="4D7215A9" w14:textId="77777777" w:rsidTr="004C5B43">
        <w:trPr>
          <w:trHeight w:val="405"/>
        </w:trPr>
        <w:tc>
          <w:tcPr>
            <w:tcW w:w="2481" w:type="pct"/>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AE98936"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Date of Review:</w:t>
            </w:r>
          </w:p>
        </w:tc>
        <w:tc>
          <w:tcPr>
            <w:tcW w:w="2519" w:type="pct"/>
            <w:gridSpan w:val="4"/>
            <w:tcBorders>
              <w:top w:val="single" w:sz="4" w:space="0" w:color="auto"/>
              <w:left w:val="nil"/>
              <w:bottom w:val="single" w:sz="4" w:space="0" w:color="auto"/>
              <w:right w:val="single" w:sz="8" w:space="0" w:color="000000"/>
            </w:tcBorders>
            <w:shd w:val="clear" w:color="auto" w:fill="auto"/>
            <w:vAlign w:val="center"/>
            <w:hideMark/>
          </w:tcPr>
          <w:p w14:paraId="0C41A56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OCT 1ST 2016- March 31st 2017</w:t>
            </w:r>
          </w:p>
        </w:tc>
      </w:tr>
      <w:tr w:rsidR="006A4CDD" w:rsidRPr="00CE3519" w14:paraId="2C438716" w14:textId="77777777" w:rsidTr="004C5B43">
        <w:trPr>
          <w:trHeight w:val="397"/>
        </w:trPr>
        <w:tc>
          <w:tcPr>
            <w:tcW w:w="2481" w:type="pct"/>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CB5E0AB"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Reporting Period Verified:</w:t>
            </w:r>
          </w:p>
        </w:tc>
        <w:tc>
          <w:tcPr>
            <w:tcW w:w="2519" w:type="pct"/>
            <w:gridSpan w:val="4"/>
            <w:tcBorders>
              <w:top w:val="single" w:sz="4" w:space="0" w:color="auto"/>
              <w:left w:val="nil"/>
              <w:bottom w:val="single" w:sz="4" w:space="0" w:color="auto"/>
              <w:right w:val="single" w:sz="8" w:space="0" w:color="000000"/>
            </w:tcBorders>
            <w:shd w:val="clear" w:color="auto" w:fill="auto"/>
            <w:vAlign w:val="center"/>
            <w:hideMark/>
          </w:tcPr>
          <w:p w14:paraId="5878C5A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w:t>
            </w:r>
          </w:p>
        </w:tc>
      </w:tr>
      <w:tr w:rsidR="006A4CDD" w:rsidRPr="00CE3519" w14:paraId="7C419219" w14:textId="77777777" w:rsidTr="004C5B43">
        <w:trPr>
          <w:trHeight w:val="803"/>
        </w:trPr>
        <w:tc>
          <w:tcPr>
            <w:tcW w:w="2481" w:type="pct"/>
            <w:gridSpan w:val="2"/>
            <w:vMerge w:val="restart"/>
            <w:tcBorders>
              <w:top w:val="single" w:sz="4" w:space="0" w:color="auto"/>
              <w:left w:val="single" w:sz="8" w:space="0" w:color="auto"/>
              <w:bottom w:val="single" w:sz="8" w:space="0" w:color="000000"/>
              <w:right w:val="single" w:sz="4" w:space="0" w:color="auto"/>
            </w:tcBorders>
            <w:shd w:val="clear" w:color="000000" w:fill="FFFF99"/>
            <w:noWrap/>
            <w:vAlign w:val="center"/>
            <w:hideMark/>
          </w:tcPr>
          <w:p w14:paraId="35A234A7"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xml:space="preserve">Component of the M&amp;E System </w:t>
            </w:r>
          </w:p>
        </w:tc>
        <w:tc>
          <w:tcPr>
            <w:tcW w:w="621" w:type="pct"/>
            <w:vMerge w:val="restart"/>
            <w:tcBorders>
              <w:top w:val="nil"/>
              <w:left w:val="single" w:sz="4" w:space="0" w:color="auto"/>
              <w:bottom w:val="single" w:sz="8" w:space="0" w:color="000000"/>
              <w:right w:val="single" w:sz="4" w:space="0" w:color="auto"/>
            </w:tcBorders>
            <w:shd w:val="clear" w:color="000000" w:fill="FFFF99"/>
            <w:vAlign w:val="center"/>
            <w:hideMark/>
          </w:tcPr>
          <w:p w14:paraId="214D8425" w14:textId="77777777" w:rsidR="00E736D5" w:rsidRDefault="006A4CDD" w:rsidP="00DC2903">
            <w:pPr>
              <w:spacing w:line="180" w:lineRule="exact"/>
              <w:rPr>
                <w:rFonts w:eastAsia="Times New Roman" w:cs="Arial"/>
                <w:b/>
                <w:bCs/>
                <w:sz w:val="18"/>
                <w:szCs w:val="18"/>
              </w:rPr>
            </w:pPr>
            <w:r w:rsidRPr="004C5B43">
              <w:rPr>
                <w:rFonts w:eastAsia="Times New Roman" w:cs="Arial"/>
                <w:b/>
                <w:bCs/>
                <w:sz w:val="18"/>
                <w:szCs w:val="18"/>
              </w:rPr>
              <w:t xml:space="preserve">Answer Codes: </w:t>
            </w:r>
          </w:p>
          <w:p w14:paraId="2ACAC675" w14:textId="6FE23F51" w:rsidR="006A4CDD" w:rsidRPr="004C5B43" w:rsidRDefault="006A4CDD" w:rsidP="00DC2903">
            <w:pPr>
              <w:spacing w:line="180" w:lineRule="exact"/>
              <w:rPr>
                <w:rFonts w:eastAsia="Times New Roman" w:cs="Arial"/>
                <w:b/>
                <w:bCs/>
                <w:sz w:val="18"/>
                <w:szCs w:val="18"/>
              </w:rPr>
            </w:pPr>
            <w:r w:rsidRPr="004C5B43">
              <w:rPr>
                <w:rFonts w:eastAsia="Times New Roman" w:cs="Arial"/>
                <w:sz w:val="18"/>
                <w:szCs w:val="18"/>
              </w:rPr>
              <w:t>Yes - completely</w:t>
            </w:r>
            <w:r w:rsidRPr="004C5B43">
              <w:rPr>
                <w:rFonts w:eastAsia="Times New Roman" w:cs="Arial"/>
                <w:sz w:val="18"/>
                <w:szCs w:val="18"/>
              </w:rPr>
              <w:br/>
              <w:t>Partly</w:t>
            </w:r>
            <w:r w:rsidRPr="004C5B43">
              <w:rPr>
                <w:rFonts w:eastAsia="Times New Roman" w:cs="Arial"/>
                <w:sz w:val="18"/>
                <w:szCs w:val="18"/>
              </w:rPr>
              <w:br/>
              <w:t>No - not at all</w:t>
            </w:r>
            <w:r w:rsidR="004A0734">
              <w:rPr>
                <w:rFonts w:eastAsia="Times New Roman" w:cs="Arial"/>
                <w:sz w:val="18"/>
                <w:szCs w:val="18"/>
              </w:rPr>
              <w:t>,</w:t>
            </w:r>
            <w:r w:rsidRPr="004C5B43">
              <w:rPr>
                <w:rFonts w:eastAsia="Times New Roman" w:cs="Arial"/>
                <w:sz w:val="18"/>
                <w:szCs w:val="18"/>
              </w:rPr>
              <w:t xml:space="preserve">        N/A</w:t>
            </w:r>
          </w:p>
        </w:tc>
        <w:tc>
          <w:tcPr>
            <w:tcW w:w="1898" w:type="pct"/>
            <w:gridSpan w:val="3"/>
            <w:vMerge w:val="restart"/>
            <w:tcBorders>
              <w:top w:val="single" w:sz="4" w:space="0" w:color="auto"/>
              <w:left w:val="single" w:sz="4" w:space="0" w:color="auto"/>
              <w:bottom w:val="single" w:sz="8" w:space="0" w:color="000000"/>
              <w:right w:val="single" w:sz="8" w:space="0" w:color="000000"/>
            </w:tcBorders>
            <w:shd w:val="clear" w:color="000000" w:fill="FFFF99"/>
            <w:vAlign w:val="center"/>
            <w:hideMark/>
          </w:tcPr>
          <w:p w14:paraId="402C3D89" w14:textId="55A3E7E8"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REVIEWER COMMENTS</w:t>
            </w:r>
            <w:r w:rsidRPr="004C5B43">
              <w:rPr>
                <w:rFonts w:eastAsia="Times New Roman" w:cs="Arial"/>
                <w:sz w:val="18"/>
                <w:szCs w:val="18"/>
              </w:rPr>
              <w:br/>
              <w:t>(Please provide detail for each response not coded "Yes - Completely".  Detailed responses will help guide strengthening measures)</w:t>
            </w:r>
            <w:r w:rsidR="004A0734">
              <w:rPr>
                <w:rFonts w:eastAsia="Times New Roman" w:cs="Arial"/>
                <w:sz w:val="18"/>
                <w:szCs w:val="18"/>
              </w:rPr>
              <w:t>.</w:t>
            </w:r>
          </w:p>
        </w:tc>
      </w:tr>
      <w:tr w:rsidR="006A4CDD" w:rsidRPr="00CE3519" w14:paraId="257F109C" w14:textId="77777777" w:rsidTr="004C5B43">
        <w:trPr>
          <w:trHeight w:val="803"/>
        </w:trPr>
        <w:tc>
          <w:tcPr>
            <w:tcW w:w="2481" w:type="pct"/>
            <w:gridSpan w:val="2"/>
            <w:vMerge/>
            <w:tcBorders>
              <w:top w:val="single" w:sz="4" w:space="0" w:color="auto"/>
              <w:left w:val="single" w:sz="8" w:space="0" w:color="auto"/>
              <w:bottom w:val="single" w:sz="8" w:space="0" w:color="000000"/>
              <w:right w:val="single" w:sz="4" w:space="0" w:color="auto"/>
            </w:tcBorders>
            <w:vAlign w:val="center"/>
            <w:hideMark/>
          </w:tcPr>
          <w:p w14:paraId="7A8EC768" w14:textId="77777777" w:rsidR="006A4CDD" w:rsidRPr="004C5B43" w:rsidRDefault="006A4CDD" w:rsidP="00DC2903">
            <w:pPr>
              <w:spacing w:after="0"/>
              <w:rPr>
                <w:rFonts w:eastAsia="Times New Roman" w:cs="Arial"/>
                <w:b/>
                <w:bCs/>
                <w:sz w:val="18"/>
                <w:szCs w:val="18"/>
              </w:rPr>
            </w:pPr>
          </w:p>
        </w:tc>
        <w:tc>
          <w:tcPr>
            <w:tcW w:w="621" w:type="pct"/>
            <w:vMerge/>
            <w:tcBorders>
              <w:top w:val="nil"/>
              <w:left w:val="single" w:sz="4" w:space="0" w:color="auto"/>
              <w:bottom w:val="single" w:sz="8" w:space="0" w:color="000000"/>
              <w:right w:val="single" w:sz="4" w:space="0" w:color="auto"/>
            </w:tcBorders>
            <w:vAlign w:val="center"/>
            <w:hideMark/>
          </w:tcPr>
          <w:p w14:paraId="5284EA93" w14:textId="77777777" w:rsidR="006A4CDD" w:rsidRPr="004C5B43" w:rsidRDefault="006A4CDD" w:rsidP="00DC2903">
            <w:pPr>
              <w:spacing w:after="0"/>
              <w:rPr>
                <w:rFonts w:eastAsia="Times New Roman" w:cs="Arial"/>
                <w:b/>
                <w:bCs/>
                <w:sz w:val="18"/>
                <w:szCs w:val="18"/>
              </w:rPr>
            </w:pPr>
          </w:p>
        </w:tc>
        <w:tc>
          <w:tcPr>
            <w:tcW w:w="1898" w:type="pct"/>
            <w:gridSpan w:val="3"/>
            <w:vMerge/>
            <w:tcBorders>
              <w:top w:val="single" w:sz="4" w:space="0" w:color="auto"/>
              <w:left w:val="single" w:sz="4" w:space="0" w:color="auto"/>
              <w:bottom w:val="single" w:sz="8" w:space="0" w:color="000000"/>
              <w:right w:val="single" w:sz="8" w:space="0" w:color="000000"/>
            </w:tcBorders>
            <w:vAlign w:val="center"/>
            <w:hideMark/>
          </w:tcPr>
          <w:p w14:paraId="5027E4BD" w14:textId="77777777" w:rsidR="006A4CDD" w:rsidRPr="004C5B43" w:rsidRDefault="006A4CDD" w:rsidP="00DC2903">
            <w:pPr>
              <w:spacing w:after="0"/>
              <w:rPr>
                <w:rFonts w:eastAsia="Times New Roman" w:cs="Arial"/>
                <w:b/>
                <w:bCs/>
                <w:sz w:val="18"/>
                <w:szCs w:val="18"/>
              </w:rPr>
            </w:pPr>
          </w:p>
        </w:tc>
      </w:tr>
      <w:tr w:rsidR="006A4CDD" w:rsidRPr="00CE3519" w14:paraId="4539C64E" w14:textId="77777777" w:rsidTr="004C5B43">
        <w:trPr>
          <w:trHeight w:val="503"/>
        </w:trPr>
        <w:tc>
          <w:tcPr>
            <w:tcW w:w="740" w:type="pct"/>
            <w:tcBorders>
              <w:top w:val="nil"/>
              <w:left w:val="single" w:sz="8" w:space="0" w:color="auto"/>
              <w:bottom w:val="nil"/>
              <w:right w:val="nil"/>
            </w:tcBorders>
            <w:shd w:val="clear" w:color="000000" w:fill="C0C0C0"/>
            <w:noWrap/>
            <w:vAlign w:val="center"/>
            <w:hideMark/>
          </w:tcPr>
          <w:p w14:paraId="16AD045F" w14:textId="77777777" w:rsidR="006A4CDD" w:rsidRPr="004C5B43" w:rsidRDefault="006A4CDD" w:rsidP="00DC2903">
            <w:pPr>
              <w:spacing w:after="0"/>
              <w:rPr>
                <w:rFonts w:eastAsia="Times New Roman" w:cs="Arial"/>
                <w:b/>
                <w:bCs/>
                <w:sz w:val="18"/>
                <w:szCs w:val="18"/>
              </w:rPr>
            </w:pPr>
            <w:r w:rsidRPr="004C5B43">
              <w:rPr>
                <w:rFonts w:eastAsia="Times New Roman" w:cs="Arial"/>
                <w:b/>
                <w:bCs/>
                <w:sz w:val="18"/>
                <w:szCs w:val="18"/>
              </w:rPr>
              <w:t> </w:t>
            </w:r>
          </w:p>
        </w:tc>
        <w:tc>
          <w:tcPr>
            <w:tcW w:w="1741" w:type="pct"/>
            <w:tcBorders>
              <w:top w:val="nil"/>
              <w:left w:val="nil"/>
              <w:bottom w:val="nil"/>
              <w:right w:val="nil"/>
            </w:tcBorders>
            <w:shd w:val="clear" w:color="000000" w:fill="C0C0C0"/>
            <w:noWrap/>
            <w:vAlign w:val="center"/>
            <w:hideMark/>
          </w:tcPr>
          <w:p w14:paraId="068D5FDF"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c>
          <w:tcPr>
            <w:tcW w:w="621" w:type="pct"/>
            <w:tcBorders>
              <w:top w:val="nil"/>
              <w:left w:val="nil"/>
              <w:bottom w:val="nil"/>
              <w:right w:val="nil"/>
            </w:tcBorders>
            <w:shd w:val="clear" w:color="000000" w:fill="C0C0C0"/>
            <w:vAlign w:val="center"/>
            <w:hideMark/>
          </w:tcPr>
          <w:p w14:paraId="78A399B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vAlign w:val="center"/>
            <w:hideMark/>
          </w:tcPr>
          <w:p w14:paraId="374C1788" w14:textId="77777777" w:rsidR="006A4CDD" w:rsidRPr="004C5B43" w:rsidRDefault="006A4CDD" w:rsidP="00DC2903">
            <w:pPr>
              <w:spacing w:after="0"/>
              <w:rPr>
                <w:rFonts w:eastAsia="Times New Roman" w:cs="Arial"/>
                <w:b/>
                <w:bCs/>
                <w:sz w:val="18"/>
                <w:szCs w:val="18"/>
              </w:rPr>
            </w:pPr>
            <w:r w:rsidRPr="004C5B43">
              <w:rPr>
                <w:rFonts w:eastAsia="Times New Roman" w:cs="Arial"/>
                <w:b/>
                <w:bCs/>
                <w:sz w:val="18"/>
                <w:szCs w:val="18"/>
              </w:rPr>
              <w:t> </w:t>
            </w:r>
          </w:p>
        </w:tc>
        <w:tc>
          <w:tcPr>
            <w:tcW w:w="1065" w:type="pct"/>
            <w:tcBorders>
              <w:top w:val="nil"/>
              <w:left w:val="nil"/>
              <w:bottom w:val="nil"/>
              <w:right w:val="nil"/>
            </w:tcBorders>
            <w:shd w:val="clear" w:color="000000" w:fill="C0C0C0"/>
            <w:vAlign w:val="center"/>
            <w:hideMark/>
          </w:tcPr>
          <w:p w14:paraId="7D2F9C89" w14:textId="77777777" w:rsidR="006A4CDD" w:rsidRPr="004C5B43" w:rsidRDefault="006A4CDD" w:rsidP="00DC2903">
            <w:pPr>
              <w:spacing w:after="0"/>
              <w:rPr>
                <w:rFonts w:eastAsia="Times New Roman" w:cs="Arial"/>
                <w:b/>
                <w:bCs/>
                <w:sz w:val="18"/>
                <w:szCs w:val="18"/>
              </w:rPr>
            </w:pPr>
            <w:r w:rsidRPr="004C5B43">
              <w:rPr>
                <w:rFonts w:eastAsia="Times New Roman" w:cs="Arial"/>
                <w:b/>
                <w:bCs/>
                <w:sz w:val="18"/>
                <w:szCs w:val="18"/>
              </w:rPr>
              <w:t> </w:t>
            </w:r>
          </w:p>
        </w:tc>
        <w:tc>
          <w:tcPr>
            <w:tcW w:w="498" w:type="pct"/>
            <w:tcBorders>
              <w:top w:val="nil"/>
              <w:left w:val="nil"/>
              <w:bottom w:val="nil"/>
              <w:right w:val="nil"/>
            </w:tcBorders>
            <w:shd w:val="clear" w:color="000000" w:fill="C0C0C0"/>
            <w:noWrap/>
            <w:vAlign w:val="center"/>
            <w:hideMark/>
          </w:tcPr>
          <w:p w14:paraId="269535B2"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5254CFE8" w14:textId="77777777" w:rsidTr="004C5B43">
        <w:trPr>
          <w:trHeight w:val="600"/>
        </w:trPr>
        <w:tc>
          <w:tcPr>
            <w:tcW w:w="5000" w:type="pct"/>
            <w:gridSpan w:val="6"/>
            <w:tcBorders>
              <w:top w:val="single" w:sz="8" w:space="0" w:color="auto"/>
              <w:left w:val="single" w:sz="8" w:space="0" w:color="auto"/>
              <w:bottom w:val="single" w:sz="4" w:space="0" w:color="auto"/>
              <w:right w:val="single" w:sz="4" w:space="0" w:color="auto"/>
            </w:tcBorders>
            <w:shd w:val="clear" w:color="000000" w:fill="99CCFF"/>
            <w:vAlign w:val="center"/>
            <w:hideMark/>
          </w:tcPr>
          <w:p w14:paraId="5479739A"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Part 1:   Data Verifications</w:t>
            </w:r>
          </w:p>
        </w:tc>
      </w:tr>
      <w:tr w:rsidR="006A4CDD" w:rsidRPr="00CE3519" w14:paraId="4257A01C" w14:textId="77777777" w:rsidTr="004C5B43">
        <w:trPr>
          <w:trHeight w:val="600"/>
        </w:trPr>
        <w:tc>
          <w:tcPr>
            <w:tcW w:w="5000" w:type="pct"/>
            <w:gridSpan w:val="6"/>
            <w:tcBorders>
              <w:top w:val="single" w:sz="4" w:space="0" w:color="auto"/>
              <w:left w:val="single" w:sz="8" w:space="0" w:color="auto"/>
              <w:bottom w:val="single" w:sz="4" w:space="0" w:color="auto"/>
              <w:right w:val="single" w:sz="4" w:space="0" w:color="auto"/>
            </w:tcBorders>
            <w:shd w:val="clear" w:color="000000" w:fill="CCFFCC"/>
            <w:vAlign w:val="center"/>
            <w:hideMark/>
          </w:tcPr>
          <w:p w14:paraId="1AB8E5E1" w14:textId="77777777" w:rsidR="006A4CDD" w:rsidRPr="004C5B43" w:rsidRDefault="006A4CDD" w:rsidP="00DC2903">
            <w:pPr>
              <w:spacing w:line="180" w:lineRule="exact"/>
              <w:ind w:firstLineChars="100" w:firstLine="181"/>
              <w:rPr>
                <w:rFonts w:eastAsia="Times New Roman" w:cs="Arial"/>
                <w:b/>
                <w:bCs/>
                <w:i/>
                <w:iCs/>
                <w:sz w:val="18"/>
                <w:szCs w:val="18"/>
              </w:rPr>
            </w:pPr>
            <w:r w:rsidRPr="004C5B43">
              <w:rPr>
                <w:rFonts w:eastAsia="Times New Roman" w:cs="Arial"/>
                <w:b/>
                <w:bCs/>
                <w:i/>
                <w:iCs/>
                <w:sz w:val="18"/>
                <w:szCs w:val="18"/>
              </w:rPr>
              <w:t xml:space="preserve">A - Recounting reported Results:  </w:t>
            </w:r>
          </w:p>
        </w:tc>
      </w:tr>
      <w:tr w:rsidR="006A4CDD" w:rsidRPr="00CE3519" w14:paraId="14C38B39" w14:textId="77777777" w:rsidTr="004C5B43">
        <w:trPr>
          <w:trHeight w:val="1200"/>
        </w:trPr>
        <w:tc>
          <w:tcPr>
            <w:tcW w:w="2481" w:type="pct"/>
            <w:gridSpan w:val="2"/>
            <w:tcBorders>
              <w:top w:val="nil"/>
              <w:left w:val="single" w:sz="8" w:space="0" w:color="auto"/>
              <w:bottom w:val="single" w:sz="4" w:space="0" w:color="auto"/>
              <w:right w:val="single" w:sz="4" w:space="0" w:color="000000"/>
            </w:tcBorders>
            <w:shd w:val="clear" w:color="000000" w:fill="CCFFCC"/>
            <w:vAlign w:val="center"/>
            <w:hideMark/>
          </w:tcPr>
          <w:p w14:paraId="36A634EE" w14:textId="26DEE6FC" w:rsidR="006A4CDD" w:rsidRPr="004C5B43" w:rsidRDefault="006A4CDD" w:rsidP="00DC2903">
            <w:pPr>
              <w:spacing w:line="180" w:lineRule="exact"/>
              <w:rPr>
                <w:rFonts w:eastAsia="Times New Roman" w:cs="Arial"/>
                <w:i/>
                <w:iCs/>
                <w:sz w:val="18"/>
                <w:szCs w:val="18"/>
              </w:rPr>
            </w:pPr>
            <w:r w:rsidRPr="004C5B43">
              <w:rPr>
                <w:rFonts w:eastAsia="Times New Roman" w:cs="Arial"/>
                <w:i/>
                <w:iCs/>
                <w:sz w:val="18"/>
                <w:szCs w:val="18"/>
              </w:rPr>
              <w:t xml:space="preserve">Recount results from the periodic reports sent from the intermediate aggregation sites to the </w:t>
            </w:r>
            <w:r w:rsidR="00E736D5">
              <w:rPr>
                <w:rFonts w:eastAsia="Times New Roman" w:cs="Arial"/>
                <w:i/>
                <w:iCs/>
                <w:sz w:val="18"/>
                <w:szCs w:val="18"/>
              </w:rPr>
              <w:t>n</w:t>
            </w:r>
            <w:r w:rsidR="00E736D5" w:rsidRPr="004C5B43">
              <w:rPr>
                <w:rFonts w:eastAsia="Times New Roman" w:cs="Arial"/>
                <w:i/>
                <w:iCs/>
                <w:sz w:val="18"/>
                <w:szCs w:val="18"/>
              </w:rPr>
              <w:t xml:space="preserve">ational </w:t>
            </w:r>
            <w:r w:rsidRPr="004C5B43">
              <w:rPr>
                <w:rFonts w:eastAsia="Times New Roman" w:cs="Arial"/>
                <w:i/>
                <w:iCs/>
                <w:sz w:val="18"/>
                <w:szCs w:val="18"/>
              </w:rPr>
              <w:t>Level and compare to the value published by the National Program (or reported by the National Program to the Donor, if applicable). Explain discrepancies (if any).</w:t>
            </w:r>
          </w:p>
        </w:tc>
        <w:tc>
          <w:tcPr>
            <w:tcW w:w="2519" w:type="pct"/>
            <w:gridSpan w:val="4"/>
            <w:tcBorders>
              <w:top w:val="single" w:sz="4" w:space="0" w:color="auto"/>
              <w:left w:val="single" w:sz="4" w:space="0" w:color="auto"/>
              <w:bottom w:val="single" w:sz="4" w:space="0" w:color="auto"/>
              <w:right w:val="single" w:sz="8" w:space="0" w:color="000000"/>
            </w:tcBorders>
            <w:shd w:val="clear" w:color="000000" w:fill="CCFFCC"/>
            <w:vAlign w:val="center"/>
            <w:hideMark/>
          </w:tcPr>
          <w:p w14:paraId="21495160" w14:textId="77777777" w:rsidR="006A4CDD" w:rsidRPr="004C5B43" w:rsidRDefault="006A4CDD" w:rsidP="00DC2903">
            <w:pPr>
              <w:spacing w:line="180" w:lineRule="exact"/>
              <w:rPr>
                <w:rFonts w:eastAsia="Times New Roman" w:cs="Arial"/>
                <w:b/>
                <w:bCs/>
                <w:i/>
                <w:iCs/>
                <w:sz w:val="18"/>
                <w:szCs w:val="18"/>
              </w:rPr>
            </w:pPr>
            <w:r w:rsidRPr="004C5B43">
              <w:rPr>
                <w:rFonts w:eastAsia="Times New Roman" w:cs="Arial"/>
                <w:b/>
                <w:bCs/>
                <w:i/>
                <w:iCs/>
                <w:sz w:val="18"/>
                <w:szCs w:val="18"/>
              </w:rPr>
              <w:t> </w:t>
            </w:r>
          </w:p>
        </w:tc>
      </w:tr>
      <w:tr w:rsidR="006A4CDD" w:rsidRPr="00CE3519" w14:paraId="7DF2F85E"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2CC0B7C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w:t>
            </w:r>
          </w:p>
        </w:tc>
        <w:tc>
          <w:tcPr>
            <w:tcW w:w="1741" w:type="pct"/>
            <w:tcBorders>
              <w:top w:val="nil"/>
              <w:left w:val="nil"/>
              <w:bottom w:val="single" w:sz="4" w:space="0" w:color="auto"/>
              <w:right w:val="single" w:sz="4" w:space="0" w:color="auto"/>
            </w:tcBorders>
            <w:shd w:val="clear" w:color="000000" w:fill="FFFF99"/>
            <w:vAlign w:val="center"/>
            <w:hideMark/>
          </w:tcPr>
          <w:p w14:paraId="78578F0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Re-aggregate the numbers from the reports received from all reporting entities. What is the re-aggregated number? </w:t>
            </w:r>
            <w:r w:rsidRPr="004C5B43">
              <w:rPr>
                <w:rFonts w:eastAsia="Times New Roman" w:cs="Arial"/>
                <w:bCs/>
                <w:color w:val="FF0000"/>
                <w:sz w:val="18"/>
                <w:szCs w:val="18"/>
              </w:rPr>
              <w:t>[A]</w:t>
            </w:r>
          </w:p>
        </w:tc>
        <w:tc>
          <w:tcPr>
            <w:tcW w:w="621" w:type="pct"/>
            <w:tcBorders>
              <w:top w:val="nil"/>
              <w:left w:val="nil"/>
              <w:bottom w:val="single" w:sz="4" w:space="0" w:color="auto"/>
              <w:right w:val="single" w:sz="4" w:space="0" w:color="auto"/>
            </w:tcBorders>
            <w:shd w:val="clear" w:color="000000" w:fill="FFFFFF"/>
            <w:vAlign w:val="center"/>
            <w:hideMark/>
          </w:tcPr>
          <w:p w14:paraId="521801A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E0416F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342847</w:t>
            </w:r>
          </w:p>
        </w:tc>
      </w:tr>
      <w:tr w:rsidR="006A4CDD" w:rsidRPr="00CE3519" w14:paraId="4AA994A5"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D2F362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w:t>
            </w:r>
          </w:p>
        </w:tc>
        <w:tc>
          <w:tcPr>
            <w:tcW w:w="1741" w:type="pct"/>
            <w:tcBorders>
              <w:top w:val="nil"/>
              <w:left w:val="nil"/>
              <w:bottom w:val="single" w:sz="4" w:space="0" w:color="auto"/>
              <w:right w:val="single" w:sz="4" w:space="0" w:color="auto"/>
            </w:tcBorders>
            <w:shd w:val="clear" w:color="000000" w:fill="FFFF99"/>
            <w:vAlign w:val="center"/>
            <w:hideMark/>
          </w:tcPr>
          <w:p w14:paraId="473CF6F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What aggregated result was contained in the summary report prepared by the M&amp;E Unit? </w:t>
            </w:r>
            <w:r w:rsidRPr="004C5B43">
              <w:rPr>
                <w:rFonts w:eastAsia="Times New Roman" w:cs="Arial"/>
                <w:bCs/>
                <w:color w:val="FF0000"/>
                <w:sz w:val="18"/>
                <w:szCs w:val="18"/>
              </w:rPr>
              <w:t>[B]</w:t>
            </w:r>
          </w:p>
        </w:tc>
        <w:tc>
          <w:tcPr>
            <w:tcW w:w="621" w:type="pct"/>
            <w:tcBorders>
              <w:top w:val="nil"/>
              <w:left w:val="nil"/>
              <w:bottom w:val="single" w:sz="4" w:space="0" w:color="auto"/>
              <w:right w:val="single" w:sz="4" w:space="0" w:color="auto"/>
            </w:tcBorders>
            <w:shd w:val="clear" w:color="000000" w:fill="FFFFFF"/>
            <w:vAlign w:val="center"/>
            <w:hideMark/>
          </w:tcPr>
          <w:p w14:paraId="08DC481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05C7523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41C30AC9"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6B84C2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w:t>
            </w:r>
          </w:p>
        </w:tc>
        <w:tc>
          <w:tcPr>
            <w:tcW w:w="1741" w:type="pct"/>
            <w:tcBorders>
              <w:top w:val="nil"/>
              <w:left w:val="nil"/>
              <w:bottom w:val="single" w:sz="4" w:space="0" w:color="auto"/>
              <w:right w:val="single" w:sz="4" w:space="0" w:color="auto"/>
            </w:tcBorders>
            <w:shd w:val="clear" w:color="000000" w:fill="FFFF99"/>
            <w:vAlign w:val="center"/>
            <w:hideMark/>
          </w:tcPr>
          <w:p w14:paraId="474ED960" w14:textId="77777777" w:rsidR="006A4CDD" w:rsidRPr="004C5B43" w:rsidRDefault="006A4CDD" w:rsidP="00DC2903">
            <w:pPr>
              <w:spacing w:line="180" w:lineRule="exact"/>
              <w:rPr>
                <w:rFonts w:eastAsia="Times New Roman" w:cs="Arial"/>
                <w:bCs/>
                <w:sz w:val="18"/>
                <w:szCs w:val="18"/>
              </w:rPr>
            </w:pPr>
            <w:r w:rsidRPr="004C5B43">
              <w:rPr>
                <w:rFonts w:eastAsia="Times New Roman" w:cs="Arial"/>
                <w:bCs/>
                <w:sz w:val="18"/>
                <w:szCs w:val="18"/>
              </w:rPr>
              <w:t>Calculate the ratio of recounted to reported numbers.</w:t>
            </w:r>
            <w:r w:rsidRPr="004C5B43">
              <w:rPr>
                <w:rFonts w:eastAsia="Times New Roman" w:cs="Arial"/>
                <w:sz w:val="18"/>
                <w:szCs w:val="18"/>
              </w:rPr>
              <w:t xml:space="preserve"> </w:t>
            </w:r>
            <w:r w:rsidRPr="004C5B43">
              <w:rPr>
                <w:rFonts w:eastAsia="Times New Roman" w:cs="Arial"/>
                <w:bCs/>
                <w:color w:val="FF0000"/>
                <w:sz w:val="18"/>
                <w:szCs w:val="18"/>
              </w:rPr>
              <w:t>[A/B]</w:t>
            </w:r>
          </w:p>
        </w:tc>
        <w:tc>
          <w:tcPr>
            <w:tcW w:w="621" w:type="pct"/>
            <w:tcBorders>
              <w:top w:val="nil"/>
              <w:left w:val="nil"/>
              <w:bottom w:val="single" w:sz="4" w:space="0" w:color="auto"/>
              <w:right w:val="single" w:sz="4" w:space="0" w:color="auto"/>
            </w:tcBorders>
            <w:shd w:val="clear" w:color="000000" w:fill="FFFFFF"/>
            <w:vAlign w:val="center"/>
            <w:hideMark/>
          </w:tcPr>
          <w:p w14:paraId="36F603D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6FEA315" w14:textId="50501B80"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100</w:t>
            </w:r>
            <w:r w:rsidR="0024708F">
              <w:rPr>
                <w:rFonts w:eastAsia="Times New Roman" w:cs="Arial"/>
                <w:sz w:val="18"/>
                <w:szCs w:val="18"/>
              </w:rPr>
              <w:t xml:space="preserve"> percent</w:t>
            </w:r>
          </w:p>
        </w:tc>
      </w:tr>
      <w:tr w:rsidR="006A4CDD" w:rsidRPr="00CE3519" w14:paraId="1452D74C" w14:textId="77777777" w:rsidTr="004C5B43">
        <w:trPr>
          <w:trHeight w:val="803"/>
        </w:trPr>
        <w:tc>
          <w:tcPr>
            <w:tcW w:w="740" w:type="pct"/>
            <w:tcBorders>
              <w:top w:val="nil"/>
              <w:left w:val="single" w:sz="8" w:space="0" w:color="auto"/>
              <w:bottom w:val="nil"/>
              <w:right w:val="single" w:sz="4" w:space="0" w:color="auto"/>
            </w:tcBorders>
            <w:shd w:val="clear" w:color="000000" w:fill="FFFF99"/>
            <w:vAlign w:val="center"/>
            <w:hideMark/>
          </w:tcPr>
          <w:p w14:paraId="728196A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4</w:t>
            </w:r>
          </w:p>
        </w:tc>
        <w:tc>
          <w:tcPr>
            <w:tcW w:w="1741" w:type="pct"/>
            <w:tcBorders>
              <w:top w:val="nil"/>
              <w:left w:val="nil"/>
              <w:bottom w:val="nil"/>
              <w:right w:val="single" w:sz="4" w:space="0" w:color="auto"/>
            </w:tcBorders>
            <w:shd w:val="clear" w:color="000000" w:fill="FFFF99"/>
            <w:vAlign w:val="center"/>
            <w:hideMark/>
          </w:tcPr>
          <w:p w14:paraId="707DC2D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What are the reasons for the discrepancy (if any) observed (i.e., data entry errors, arithmetic errors, missing source documents, other)? </w:t>
            </w:r>
          </w:p>
        </w:tc>
        <w:tc>
          <w:tcPr>
            <w:tcW w:w="621" w:type="pct"/>
            <w:tcBorders>
              <w:top w:val="nil"/>
              <w:left w:val="nil"/>
              <w:bottom w:val="nil"/>
              <w:right w:val="single" w:sz="4" w:space="0" w:color="auto"/>
            </w:tcBorders>
            <w:shd w:val="clear" w:color="000000" w:fill="C0C0C0"/>
            <w:vAlign w:val="center"/>
            <w:hideMark/>
          </w:tcPr>
          <w:p w14:paraId="23A865E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0E59565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109DDE06" w14:textId="77777777" w:rsidTr="004C5B43">
        <w:trPr>
          <w:trHeight w:val="600"/>
        </w:trPr>
        <w:tc>
          <w:tcPr>
            <w:tcW w:w="5000" w:type="pct"/>
            <w:gridSpan w:val="6"/>
            <w:tcBorders>
              <w:top w:val="single" w:sz="4" w:space="0" w:color="auto"/>
              <w:left w:val="single" w:sz="8" w:space="0" w:color="auto"/>
              <w:bottom w:val="single" w:sz="4" w:space="0" w:color="auto"/>
              <w:right w:val="single" w:sz="4" w:space="0" w:color="auto"/>
            </w:tcBorders>
            <w:shd w:val="clear" w:color="000000" w:fill="CCFFCC"/>
            <w:vAlign w:val="center"/>
            <w:hideMark/>
          </w:tcPr>
          <w:p w14:paraId="491A4A36" w14:textId="77777777" w:rsidR="006A4CDD" w:rsidRPr="004C5B43" w:rsidRDefault="006A4CDD" w:rsidP="00DC2903">
            <w:pPr>
              <w:spacing w:line="180" w:lineRule="exact"/>
              <w:ind w:firstLineChars="100" w:firstLine="181"/>
              <w:rPr>
                <w:rFonts w:eastAsia="Times New Roman" w:cs="Arial"/>
                <w:b/>
                <w:bCs/>
                <w:i/>
                <w:iCs/>
                <w:sz w:val="18"/>
                <w:szCs w:val="18"/>
              </w:rPr>
            </w:pPr>
            <w:r w:rsidRPr="004C5B43">
              <w:rPr>
                <w:rFonts w:eastAsia="Times New Roman" w:cs="Arial"/>
                <w:b/>
                <w:bCs/>
                <w:i/>
                <w:iCs/>
                <w:sz w:val="18"/>
                <w:szCs w:val="18"/>
              </w:rPr>
              <w:t xml:space="preserve">B - Reporting Performance: </w:t>
            </w:r>
          </w:p>
        </w:tc>
      </w:tr>
      <w:tr w:rsidR="006A4CDD" w:rsidRPr="00CE3519" w14:paraId="0CECF17B" w14:textId="77777777" w:rsidTr="004C5B43">
        <w:trPr>
          <w:trHeight w:val="1200"/>
        </w:trPr>
        <w:tc>
          <w:tcPr>
            <w:tcW w:w="2481" w:type="pct"/>
            <w:gridSpan w:val="2"/>
            <w:tcBorders>
              <w:top w:val="single" w:sz="4" w:space="0" w:color="auto"/>
              <w:left w:val="single" w:sz="8" w:space="0" w:color="auto"/>
              <w:bottom w:val="single" w:sz="4" w:space="0" w:color="auto"/>
              <w:right w:val="single" w:sz="4" w:space="0" w:color="000000"/>
            </w:tcBorders>
            <w:shd w:val="clear" w:color="000000" w:fill="CCFFCC"/>
            <w:vAlign w:val="center"/>
            <w:hideMark/>
          </w:tcPr>
          <w:p w14:paraId="135B4EF2" w14:textId="77777777" w:rsidR="006A4CDD" w:rsidRPr="004C5B43" w:rsidRDefault="006A4CDD" w:rsidP="00DC2903">
            <w:pPr>
              <w:spacing w:line="180" w:lineRule="exact"/>
              <w:rPr>
                <w:rFonts w:eastAsia="Times New Roman" w:cs="Arial"/>
                <w:i/>
                <w:iCs/>
                <w:sz w:val="18"/>
                <w:szCs w:val="18"/>
              </w:rPr>
            </w:pPr>
            <w:r w:rsidRPr="004C5B43">
              <w:rPr>
                <w:rFonts w:eastAsia="Times New Roman" w:cs="Arial"/>
                <w:i/>
                <w:iCs/>
                <w:sz w:val="18"/>
                <w:szCs w:val="18"/>
              </w:rPr>
              <w:lastRenderedPageBreak/>
              <w:t>Review availability, completeness, and timeliness of reports from all Intermediate Aggregation Sites. How many reports should there have been from all Aggregation Sites?  How many are there?  Were they received on time? Are they complete?</w:t>
            </w:r>
          </w:p>
        </w:tc>
        <w:tc>
          <w:tcPr>
            <w:tcW w:w="2519" w:type="pct"/>
            <w:gridSpan w:val="4"/>
            <w:tcBorders>
              <w:top w:val="single" w:sz="4" w:space="0" w:color="auto"/>
              <w:left w:val="single" w:sz="4" w:space="0" w:color="auto"/>
              <w:bottom w:val="single" w:sz="4" w:space="0" w:color="auto"/>
              <w:right w:val="single" w:sz="8" w:space="0" w:color="000000"/>
            </w:tcBorders>
            <w:shd w:val="clear" w:color="000000" w:fill="CCFFCC"/>
            <w:vAlign w:val="center"/>
            <w:hideMark/>
          </w:tcPr>
          <w:p w14:paraId="30F04752" w14:textId="77777777" w:rsidR="006A4CDD" w:rsidRPr="004C5B43" w:rsidRDefault="006A4CDD" w:rsidP="00DC2903">
            <w:pPr>
              <w:spacing w:line="180" w:lineRule="exact"/>
              <w:rPr>
                <w:rFonts w:eastAsia="Times New Roman" w:cs="Arial"/>
                <w:b/>
                <w:bCs/>
                <w:i/>
                <w:iCs/>
                <w:sz w:val="18"/>
                <w:szCs w:val="18"/>
              </w:rPr>
            </w:pPr>
            <w:r w:rsidRPr="004C5B43">
              <w:rPr>
                <w:rFonts w:eastAsia="Times New Roman" w:cs="Arial"/>
                <w:b/>
                <w:bCs/>
                <w:i/>
                <w:iCs/>
                <w:sz w:val="18"/>
                <w:szCs w:val="18"/>
              </w:rPr>
              <w:t> </w:t>
            </w:r>
          </w:p>
        </w:tc>
      </w:tr>
      <w:tr w:rsidR="006A4CDD" w:rsidRPr="00CE3519" w14:paraId="13D85444"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78F8A33E"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5</w:t>
            </w:r>
          </w:p>
        </w:tc>
        <w:tc>
          <w:tcPr>
            <w:tcW w:w="1741" w:type="pct"/>
            <w:tcBorders>
              <w:top w:val="nil"/>
              <w:left w:val="nil"/>
              <w:bottom w:val="single" w:sz="4" w:space="0" w:color="auto"/>
              <w:right w:val="single" w:sz="4" w:space="0" w:color="auto"/>
            </w:tcBorders>
            <w:shd w:val="clear" w:color="000000" w:fill="FFFF99"/>
            <w:vAlign w:val="center"/>
            <w:hideMark/>
          </w:tcPr>
          <w:p w14:paraId="759B7E2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How many reports should there have been from all reporting entities (e.g., states, LGAs, service points)? [A]</w:t>
            </w:r>
          </w:p>
        </w:tc>
        <w:tc>
          <w:tcPr>
            <w:tcW w:w="621" w:type="pct"/>
            <w:tcBorders>
              <w:top w:val="nil"/>
              <w:left w:val="nil"/>
              <w:bottom w:val="single" w:sz="4" w:space="0" w:color="auto"/>
              <w:right w:val="single" w:sz="4" w:space="0" w:color="auto"/>
            </w:tcBorders>
            <w:shd w:val="clear" w:color="auto" w:fill="auto"/>
            <w:vAlign w:val="center"/>
            <w:hideMark/>
          </w:tcPr>
          <w:p w14:paraId="6942948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3A48BF1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6EAFA12E"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D2565EE"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6</w:t>
            </w:r>
          </w:p>
        </w:tc>
        <w:tc>
          <w:tcPr>
            <w:tcW w:w="1741" w:type="pct"/>
            <w:tcBorders>
              <w:top w:val="nil"/>
              <w:left w:val="nil"/>
              <w:bottom w:val="single" w:sz="4" w:space="0" w:color="auto"/>
              <w:right w:val="single" w:sz="4" w:space="0" w:color="auto"/>
            </w:tcBorders>
            <w:shd w:val="clear" w:color="000000" w:fill="FFFF99"/>
            <w:vAlign w:val="center"/>
            <w:hideMark/>
          </w:tcPr>
          <w:p w14:paraId="4EC4424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How many reports are there? </w:t>
            </w:r>
            <w:r w:rsidRPr="004C5B43">
              <w:rPr>
                <w:rFonts w:eastAsia="Times New Roman" w:cs="Arial"/>
                <w:bCs/>
                <w:color w:val="FF0000"/>
                <w:sz w:val="18"/>
                <w:szCs w:val="18"/>
              </w:rPr>
              <w:t>[B]</w:t>
            </w:r>
          </w:p>
        </w:tc>
        <w:tc>
          <w:tcPr>
            <w:tcW w:w="621" w:type="pct"/>
            <w:tcBorders>
              <w:top w:val="nil"/>
              <w:left w:val="nil"/>
              <w:bottom w:val="single" w:sz="4" w:space="0" w:color="auto"/>
              <w:right w:val="single" w:sz="4" w:space="0" w:color="auto"/>
            </w:tcBorders>
            <w:shd w:val="clear" w:color="auto" w:fill="auto"/>
            <w:vAlign w:val="center"/>
            <w:hideMark/>
          </w:tcPr>
          <w:p w14:paraId="5A2EE64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444CE6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55F58CE0"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2C75865"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7</w:t>
            </w:r>
          </w:p>
        </w:tc>
        <w:tc>
          <w:tcPr>
            <w:tcW w:w="1741" w:type="pct"/>
            <w:tcBorders>
              <w:top w:val="nil"/>
              <w:left w:val="nil"/>
              <w:bottom w:val="single" w:sz="4" w:space="0" w:color="auto"/>
              <w:right w:val="single" w:sz="4" w:space="0" w:color="auto"/>
            </w:tcBorders>
            <w:shd w:val="clear" w:color="000000" w:fill="FFFF99"/>
            <w:vAlign w:val="center"/>
            <w:hideMark/>
          </w:tcPr>
          <w:p w14:paraId="1497101B" w14:textId="2C3BE20E"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Calculate </w:t>
            </w:r>
            <w:r w:rsidR="0024708F" w:rsidRPr="00E736D5">
              <w:rPr>
                <w:rFonts w:eastAsia="Times New Roman" w:cs="Arial"/>
                <w:sz w:val="18"/>
                <w:szCs w:val="18"/>
              </w:rPr>
              <w:t>Percentage of</w:t>
            </w:r>
            <w:r w:rsidRPr="004C5B43">
              <w:rPr>
                <w:rFonts w:eastAsia="Times New Roman" w:cs="Arial"/>
                <w:sz w:val="18"/>
                <w:szCs w:val="18"/>
              </w:rPr>
              <w:t xml:space="preserve"> </w:t>
            </w:r>
            <w:r w:rsidRPr="004C5B43">
              <w:rPr>
                <w:rFonts w:eastAsia="Times New Roman" w:cs="Arial"/>
                <w:bCs/>
                <w:sz w:val="18"/>
                <w:szCs w:val="18"/>
                <w:u w:val="single"/>
              </w:rPr>
              <w:t>Available</w:t>
            </w:r>
            <w:r w:rsidRPr="004C5B43">
              <w:rPr>
                <w:rFonts w:eastAsia="Times New Roman" w:cs="Arial"/>
                <w:bCs/>
                <w:sz w:val="18"/>
                <w:szCs w:val="18"/>
              </w:rPr>
              <w:t xml:space="preserve"> Reports</w:t>
            </w:r>
            <w:r w:rsidRPr="004C5B43">
              <w:rPr>
                <w:rFonts w:eastAsia="Times New Roman" w:cs="Arial"/>
                <w:sz w:val="18"/>
                <w:szCs w:val="18"/>
              </w:rPr>
              <w:t xml:space="preserve"> </w:t>
            </w:r>
            <w:r w:rsidRPr="004C5B43">
              <w:rPr>
                <w:rFonts w:eastAsia="Times New Roman" w:cs="Arial"/>
                <w:bCs/>
                <w:color w:val="FF0000"/>
                <w:sz w:val="18"/>
                <w:szCs w:val="18"/>
              </w:rPr>
              <w:t>[B/A]</w:t>
            </w:r>
          </w:p>
        </w:tc>
        <w:tc>
          <w:tcPr>
            <w:tcW w:w="621" w:type="pct"/>
            <w:tcBorders>
              <w:top w:val="nil"/>
              <w:left w:val="nil"/>
              <w:bottom w:val="single" w:sz="4" w:space="0" w:color="auto"/>
              <w:right w:val="single" w:sz="4" w:space="0" w:color="auto"/>
            </w:tcBorders>
            <w:shd w:val="clear" w:color="auto" w:fill="auto"/>
            <w:vAlign w:val="center"/>
            <w:hideMark/>
          </w:tcPr>
          <w:p w14:paraId="0251A77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1932B6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3301E9EA"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482A5886"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8</w:t>
            </w:r>
          </w:p>
        </w:tc>
        <w:tc>
          <w:tcPr>
            <w:tcW w:w="1741" w:type="pct"/>
            <w:tcBorders>
              <w:top w:val="nil"/>
              <w:left w:val="nil"/>
              <w:bottom w:val="single" w:sz="4" w:space="0" w:color="auto"/>
              <w:right w:val="single" w:sz="4" w:space="0" w:color="auto"/>
            </w:tcBorders>
            <w:shd w:val="clear" w:color="000000" w:fill="FFFF99"/>
            <w:vAlign w:val="center"/>
            <w:hideMark/>
          </w:tcPr>
          <w:p w14:paraId="1B92DCC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Check the dates on the reports received.  How many reports were received on time? (i.e., received by the due date). </w:t>
            </w:r>
            <w:r w:rsidRPr="004C5B43">
              <w:rPr>
                <w:rFonts w:eastAsia="Times New Roman" w:cs="Arial"/>
                <w:bCs/>
                <w:color w:val="FF0000"/>
                <w:sz w:val="18"/>
                <w:szCs w:val="18"/>
              </w:rPr>
              <w:t>[C]</w:t>
            </w:r>
          </w:p>
        </w:tc>
        <w:tc>
          <w:tcPr>
            <w:tcW w:w="621" w:type="pct"/>
            <w:tcBorders>
              <w:top w:val="nil"/>
              <w:left w:val="nil"/>
              <w:bottom w:val="single" w:sz="4" w:space="0" w:color="auto"/>
              <w:right w:val="single" w:sz="4" w:space="0" w:color="auto"/>
            </w:tcBorders>
            <w:shd w:val="clear" w:color="auto" w:fill="auto"/>
            <w:vAlign w:val="center"/>
            <w:hideMark/>
          </w:tcPr>
          <w:p w14:paraId="6C2C9EC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06D4F68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4EAAF126"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B77862E"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9</w:t>
            </w:r>
          </w:p>
        </w:tc>
        <w:tc>
          <w:tcPr>
            <w:tcW w:w="1741" w:type="pct"/>
            <w:tcBorders>
              <w:top w:val="nil"/>
              <w:left w:val="nil"/>
              <w:bottom w:val="single" w:sz="4" w:space="0" w:color="auto"/>
              <w:right w:val="single" w:sz="4" w:space="0" w:color="auto"/>
            </w:tcBorders>
            <w:shd w:val="clear" w:color="000000" w:fill="FFFF99"/>
            <w:vAlign w:val="center"/>
            <w:hideMark/>
          </w:tcPr>
          <w:p w14:paraId="63637A2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Calculate % </w:t>
            </w:r>
            <w:r w:rsidRPr="004C5B43">
              <w:rPr>
                <w:rFonts w:eastAsia="Times New Roman" w:cs="Arial"/>
                <w:bCs/>
                <w:sz w:val="18"/>
                <w:szCs w:val="18"/>
                <w:u w:val="single"/>
              </w:rPr>
              <w:t>On time</w:t>
            </w:r>
            <w:r w:rsidRPr="004C5B43">
              <w:rPr>
                <w:rFonts w:eastAsia="Times New Roman" w:cs="Arial"/>
                <w:bCs/>
                <w:sz w:val="18"/>
                <w:szCs w:val="18"/>
              </w:rPr>
              <w:t xml:space="preserve"> Reports </w:t>
            </w:r>
            <w:r w:rsidRPr="004C5B43">
              <w:rPr>
                <w:rFonts w:eastAsia="Times New Roman" w:cs="Arial"/>
                <w:bCs/>
                <w:color w:val="FF0000"/>
                <w:sz w:val="18"/>
                <w:szCs w:val="18"/>
              </w:rPr>
              <w:t>[C/A]</w:t>
            </w:r>
          </w:p>
        </w:tc>
        <w:tc>
          <w:tcPr>
            <w:tcW w:w="621" w:type="pct"/>
            <w:tcBorders>
              <w:top w:val="nil"/>
              <w:left w:val="nil"/>
              <w:bottom w:val="single" w:sz="4" w:space="0" w:color="auto"/>
              <w:right w:val="single" w:sz="4" w:space="0" w:color="auto"/>
            </w:tcBorders>
            <w:shd w:val="clear" w:color="auto" w:fill="auto"/>
            <w:vAlign w:val="center"/>
            <w:hideMark/>
          </w:tcPr>
          <w:p w14:paraId="7A53576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A4E088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40490D3A"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EF2162D"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10</w:t>
            </w:r>
          </w:p>
        </w:tc>
        <w:tc>
          <w:tcPr>
            <w:tcW w:w="1741" w:type="pct"/>
            <w:tcBorders>
              <w:top w:val="nil"/>
              <w:left w:val="nil"/>
              <w:bottom w:val="single" w:sz="4" w:space="0" w:color="auto"/>
              <w:right w:val="single" w:sz="4" w:space="0" w:color="auto"/>
            </w:tcBorders>
            <w:shd w:val="clear" w:color="000000" w:fill="FFFF99"/>
            <w:vAlign w:val="center"/>
            <w:hideMark/>
          </w:tcPr>
          <w:p w14:paraId="784967E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How many reports were complete?  (i.e., complete means that the report contained all the required indicator data*). </w:t>
            </w:r>
            <w:r w:rsidRPr="004C5B43">
              <w:rPr>
                <w:rFonts w:eastAsia="Times New Roman" w:cs="Arial"/>
                <w:bCs/>
                <w:color w:val="FF0000"/>
                <w:sz w:val="18"/>
                <w:szCs w:val="18"/>
              </w:rPr>
              <w:t>[D]</w:t>
            </w:r>
            <w:r w:rsidRPr="004C5B43">
              <w:rPr>
                <w:rFonts w:eastAsia="Times New Roman" w:cs="Arial"/>
                <w:sz w:val="18"/>
                <w:szCs w:val="18"/>
              </w:rPr>
              <w:t xml:space="preserve">   </w:t>
            </w:r>
          </w:p>
        </w:tc>
        <w:tc>
          <w:tcPr>
            <w:tcW w:w="621" w:type="pct"/>
            <w:tcBorders>
              <w:top w:val="nil"/>
              <w:left w:val="nil"/>
              <w:bottom w:val="single" w:sz="4" w:space="0" w:color="auto"/>
              <w:right w:val="single" w:sz="4" w:space="0" w:color="auto"/>
            </w:tcBorders>
            <w:shd w:val="clear" w:color="auto" w:fill="auto"/>
            <w:vAlign w:val="center"/>
            <w:hideMark/>
          </w:tcPr>
          <w:p w14:paraId="3323110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351482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6177F98D" w14:textId="77777777" w:rsidTr="004C5B43">
        <w:trPr>
          <w:trHeight w:val="803"/>
        </w:trPr>
        <w:tc>
          <w:tcPr>
            <w:tcW w:w="740" w:type="pct"/>
            <w:tcBorders>
              <w:top w:val="nil"/>
              <w:left w:val="single" w:sz="8" w:space="0" w:color="auto"/>
              <w:bottom w:val="single" w:sz="8" w:space="0" w:color="auto"/>
              <w:right w:val="single" w:sz="4" w:space="0" w:color="auto"/>
            </w:tcBorders>
            <w:shd w:val="clear" w:color="000000" w:fill="FFFF99"/>
            <w:vAlign w:val="center"/>
            <w:hideMark/>
          </w:tcPr>
          <w:p w14:paraId="4D8D51D8"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11</w:t>
            </w:r>
          </w:p>
        </w:tc>
        <w:tc>
          <w:tcPr>
            <w:tcW w:w="1741" w:type="pct"/>
            <w:tcBorders>
              <w:top w:val="nil"/>
              <w:left w:val="nil"/>
              <w:bottom w:val="single" w:sz="8" w:space="0" w:color="auto"/>
              <w:right w:val="single" w:sz="4" w:space="0" w:color="auto"/>
            </w:tcBorders>
            <w:shd w:val="clear" w:color="000000" w:fill="FFFF99"/>
            <w:vAlign w:val="center"/>
            <w:hideMark/>
          </w:tcPr>
          <w:p w14:paraId="4189BB43" w14:textId="105C03C9"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Calculate </w:t>
            </w:r>
            <w:r w:rsidR="0024708F" w:rsidRPr="00E736D5">
              <w:rPr>
                <w:rFonts w:eastAsia="Times New Roman" w:cs="Arial"/>
                <w:sz w:val="18"/>
                <w:szCs w:val="18"/>
              </w:rPr>
              <w:t>Percentage of</w:t>
            </w:r>
            <w:r w:rsidRPr="004C5B43">
              <w:rPr>
                <w:rFonts w:eastAsia="Times New Roman" w:cs="Arial"/>
                <w:sz w:val="18"/>
                <w:szCs w:val="18"/>
              </w:rPr>
              <w:t xml:space="preserve"> </w:t>
            </w:r>
            <w:r w:rsidRPr="004C5B43">
              <w:rPr>
                <w:rFonts w:eastAsia="Times New Roman" w:cs="Arial"/>
                <w:bCs/>
                <w:sz w:val="18"/>
                <w:szCs w:val="18"/>
                <w:u w:val="single"/>
              </w:rPr>
              <w:t>Complete</w:t>
            </w:r>
            <w:r w:rsidRPr="004C5B43">
              <w:rPr>
                <w:rFonts w:eastAsia="Times New Roman" w:cs="Arial"/>
                <w:bCs/>
                <w:sz w:val="18"/>
                <w:szCs w:val="18"/>
              </w:rPr>
              <w:t xml:space="preserve"> Reports </w:t>
            </w:r>
            <w:r w:rsidRPr="004C5B43">
              <w:rPr>
                <w:rFonts w:eastAsia="Times New Roman" w:cs="Arial"/>
                <w:bCs/>
                <w:color w:val="FF0000"/>
                <w:sz w:val="18"/>
                <w:szCs w:val="18"/>
              </w:rPr>
              <w:t>[D/A]</w:t>
            </w:r>
          </w:p>
        </w:tc>
        <w:tc>
          <w:tcPr>
            <w:tcW w:w="621" w:type="pct"/>
            <w:tcBorders>
              <w:top w:val="nil"/>
              <w:left w:val="nil"/>
              <w:bottom w:val="single" w:sz="8" w:space="0" w:color="auto"/>
              <w:right w:val="single" w:sz="4" w:space="0" w:color="auto"/>
            </w:tcBorders>
            <w:shd w:val="clear" w:color="auto" w:fill="auto"/>
            <w:vAlign w:val="center"/>
            <w:hideMark/>
          </w:tcPr>
          <w:p w14:paraId="5BE1D37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w:t>
            </w:r>
          </w:p>
        </w:tc>
        <w:tc>
          <w:tcPr>
            <w:tcW w:w="1898" w:type="pct"/>
            <w:gridSpan w:val="3"/>
            <w:tcBorders>
              <w:top w:val="single" w:sz="4" w:space="0" w:color="auto"/>
              <w:left w:val="nil"/>
              <w:bottom w:val="single" w:sz="8" w:space="0" w:color="auto"/>
              <w:right w:val="single" w:sz="8" w:space="0" w:color="000000"/>
            </w:tcBorders>
            <w:shd w:val="clear" w:color="000000" w:fill="FFFFFF"/>
            <w:vAlign w:val="center"/>
            <w:hideMark/>
          </w:tcPr>
          <w:p w14:paraId="017ADCD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28CCF0BA" w14:textId="77777777" w:rsidTr="004C5B43">
        <w:trPr>
          <w:trHeight w:val="503"/>
        </w:trPr>
        <w:tc>
          <w:tcPr>
            <w:tcW w:w="740" w:type="pct"/>
            <w:tcBorders>
              <w:top w:val="nil"/>
              <w:left w:val="single" w:sz="8" w:space="0" w:color="auto"/>
              <w:bottom w:val="nil"/>
              <w:right w:val="nil"/>
            </w:tcBorders>
            <w:shd w:val="clear" w:color="000000" w:fill="C0C0C0"/>
            <w:vAlign w:val="center"/>
            <w:hideMark/>
          </w:tcPr>
          <w:p w14:paraId="52AD8C4F"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66ECA231"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vAlign w:val="center"/>
            <w:hideMark/>
          </w:tcPr>
          <w:p w14:paraId="1F17166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vAlign w:val="center"/>
            <w:hideMark/>
          </w:tcPr>
          <w:p w14:paraId="53C451A0"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vAlign w:val="center"/>
            <w:hideMark/>
          </w:tcPr>
          <w:p w14:paraId="2D7C54E5"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nil"/>
            </w:tcBorders>
            <w:shd w:val="clear" w:color="000000" w:fill="C0C0C0"/>
            <w:noWrap/>
            <w:vAlign w:val="center"/>
            <w:hideMark/>
          </w:tcPr>
          <w:p w14:paraId="15D1B30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66688180" w14:textId="77777777" w:rsidTr="004C5B43">
        <w:trPr>
          <w:trHeight w:val="600"/>
        </w:trPr>
        <w:tc>
          <w:tcPr>
            <w:tcW w:w="5000" w:type="pct"/>
            <w:gridSpan w:val="6"/>
            <w:tcBorders>
              <w:top w:val="single" w:sz="8" w:space="0" w:color="auto"/>
              <w:left w:val="single" w:sz="8" w:space="0" w:color="auto"/>
              <w:bottom w:val="single" w:sz="4" w:space="0" w:color="auto"/>
              <w:right w:val="single" w:sz="4" w:space="0" w:color="auto"/>
            </w:tcBorders>
            <w:shd w:val="clear" w:color="000000" w:fill="99CCFF"/>
            <w:vAlign w:val="center"/>
            <w:hideMark/>
          </w:tcPr>
          <w:p w14:paraId="593BCE5C"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Part 2.  Systems Assessment</w:t>
            </w:r>
          </w:p>
        </w:tc>
      </w:tr>
      <w:tr w:rsidR="006A4CDD" w:rsidRPr="00CE3519" w14:paraId="75F76836" w14:textId="77777777" w:rsidTr="004C5B43">
        <w:trPr>
          <w:trHeight w:val="600"/>
        </w:trPr>
        <w:tc>
          <w:tcPr>
            <w:tcW w:w="2481" w:type="pct"/>
            <w:gridSpan w:val="2"/>
            <w:tcBorders>
              <w:top w:val="nil"/>
              <w:left w:val="single" w:sz="8" w:space="0" w:color="auto"/>
              <w:bottom w:val="single" w:sz="4" w:space="0" w:color="auto"/>
              <w:right w:val="nil"/>
            </w:tcBorders>
            <w:shd w:val="clear" w:color="000000" w:fill="CCFFCC"/>
            <w:vAlign w:val="center"/>
            <w:hideMark/>
          </w:tcPr>
          <w:p w14:paraId="523D02C9" w14:textId="77777777" w:rsidR="006A4CDD" w:rsidRPr="004C5B43" w:rsidRDefault="006A4CDD" w:rsidP="00DC2903">
            <w:pPr>
              <w:spacing w:line="180" w:lineRule="exact"/>
              <w:ind w:firstLineChars="200" w:firstLine="361"/>
              <w:rPr>
                <w:rFonts w:eastAsia="Times New Roman" w:cs="Arial"/>
                <w:b/>
                <w:bCs/>
                <w:i/>
                <w:iCs/>
                <w:sz w:val="18"/>
                <w:szCs w:val="18"/>
              </w:rPr>
            </w:pPr>
            <w:r w:rsidRPr="004C5B43">
              <w:rPr>
                <w:rFonts w:eastAsia="Times New Roman" w:cs="Arial"/>
                <w:b/>
                <w:bCs/>
                <w:i/>
                <w:iCs/>
                <w:sz w:val="18"/>
                <w:szCs w:val="18"/>
              </w:rPr>
              <w:t>I - M&amp;E Structure, Functions and Capabilities</w:t>
            </w:r>
          </w:p>
        </w:tc>
        <w:tc>
          <w:tcPr>
            <w:tcW w:w="2519" w:type="pct"/>
            <w:gridSpan w:val="4"/>
            <w:tcBorders>
              <w:top w:val="single" w:sz="4" w:space="0" w:color="auto"/>
              <w:left w:val="single" w:sz="4" w:space="0" w:color="auto"/>
              <w:bottom w:val="single" w:sz="4" w:space="0" w:color="auto"/>
              <w:right w:val="single" w:sz="8" w:space="0" w:color="000000"/>
            </w:tcBorders>
            <w:shd w:val="clear" w:color="000000" w:fill="CCFFCC"/>
            <w:vAlign w:val="center"/>
            <w:hideMark/>
          </w:tcPr>
          <w:p w14:paraId="09A0B975"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3C919D87"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2F65CDF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w:t>
            </w:r>
          </w:p>
        </w:tc>
        <w:tc>
          <w:tcPr>
            <w:tcW w:w="1741" w:type="pct"/>
            <w:tcBorders>
              <w:top w:val="nil"/>
              <w:left w:val="nil"/>
              <w:bottom w:val="single" w:sz="4" w:space="0" w:color="auto"/>
              <w:right w:val="single" w:sz="4" w:space="0" w:color="auto"/>
            </w:tcBorders>
            <w:shd w:val="clear" w:color="000000" w:fill="FFFF99"/>
            <w:vAlign w:val="center"/>
            <w:hideMark/>
          </w:tcPr>
          <w:p w14:paraId="6F9C2BD0"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There is a documented organizational structure/chart that clearly identifies positions that have data management responsibilities at the M&amp;E Unit. (to specify which Unit: e.g. MoH, NAP, GF, World Bank)</w:t>
            </w:r>
          </w:p>
        </w:tc>
        <w:tc>
          <w:tcPr>
            <w:tcW w:w="621" w:type="pct"/>
            <w:tcBorders>
              <w:top w:val="nil"/>
              <w:left w:val="single" w:sz="4" w:space="0" w:color="auto"/>
              <w:bottom w:val="nil"/>
              <w:right w:val="single" w:sz="4" w:space="0" w:color="auto"/>
            </w:tcBorders>
            <w:shd w:val="clear" w:color="000000" w:fill="00FF00"/>
            <w:vAlign w:val="center"/>
            <w:hideMark/>
          </w:tcPr>
          <w:p w14:paraId="5549C0A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09708456" w14:textId="350A018C" w:rsidR="006A4CDD" w:rsidRPr="004C5B43" w:rsidRDefault="00E736D5" w:rsidP="00DC2903">
            <w:pPr>
              <w:spacing w:line="180" w:lineRule="exact"/>
              <w:rPr>
                <w:rFonts w:eastAsia="Times New Roman" w:cs="Arial"/>
                <w:sz w:val="18"/>
                <w:szCs w:val="18"/>
              </w:rPr>
            </w:pPr>
            <w:r>
              <w:rPr>
                <w:rFonts w:eastAsia="Times New Roman" w:cs="Arial"/>
                <w:sz w:val="18"/>
                <w:szCs w:val="18"/>
              </w:rPr>
              <w:t>O</w:t>
            </w:r>
            <w:r w:rsidRPr="004C5B43">
              <w:rPr>
                <w:rFonts w:eastAsia="Times New Roman" w:cs="Arial"/>
                <w:sz w:val="18"/>
                <w:szCs w:val="18"/>
              </w:rPr>
              <w:t xml:space="preserve">rganizational </w:t>
            </w:r>
            <w:r w:rsidR="006A4CDD" w:rsidRPr="004C5B43">
              <w:rPr>
                <w:rFonts w:eastAsia="Times New Roman" w:cs="Arial"/>
                <w:sz w:val="18"/>
                <w:szCs w:val="18"/>
              </w:rPr>
              <w:t>chart yet to be sighted</w:t>
            </w:r>
          </w:p>
        </w:tc>
      </w:tr>
      <w:tr w:rsidR="006A4CDD" w:rsidRPr="00CE3519" w14:paraId="4F4C1B04"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955060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w:t>
            </w:r>
          </w:p>
        </w:tc>
        <w:tc>
          <w:tcPr>
            <w:tcW w:w="1741" w:type="pct"/>
            <w:tcBorders>
              <w:top w:val="nil"/>
              <w:left w:val="nil"/>
              <w:bottom w:val="single" w:sz="4" w:space="0" w:color="auto"/>
              <w:right w:val="single" w:sz="4" w:space="0" w:color="auto"/>
            </w:tcBorders>
            <w:shd w:val="clear" w:color="000000" w:fill="FFFF99"/>
            <w:vAlign w:val="center"/>
            <w:hideMark/>
          </w:tcPr>
          <w:p w14:paraId="0DD621E7"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All staff positions dedicated to M&amp;E and data management systems are filled.</w:t>
            </w:r>
          </w:p>
        </w:tc>
        <w:tc>
          <w:tcPr>
            <w:tcW w:w="621" w:type="pct"/>
            <w:tcBorders>
              <w:top w:val="single" w:sz="4" w:space="0" w:color="auto"/>
              <w:left w:val="single" w:sz="4" w:space="0" w:color="auto"/>
              <w:bottom w:val="nil"/>
              <w:right w:val="single" w:sz="4" w:space="0" w:color="auto"/>
            </w:tcBorders>
            <w:shd w:val="clear" w:color="000000" w:fill="FFFF00"/>
            <w:vAlign w:val="center"/>
            <w:hideMark/>
          </w:tcPr>
          <w:p w14:paraId="6ADF541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Partly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4A9C08A" w14:textId="70D7C4B2"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9 M&amp;E positions </w:t>
            </w:r>
            <w:r w:rsidR="00225F22" w:rsidRPr="004C5B43">
              <w:rPr>
                <w:rFonts w:eastAsia="Times New Roman" w:cs="Arial"/>
                <w:sz w:val="18"/>
                <w:szCs w:val="18"/>
              </w:rPr>
              <w:t>filled; 1</w:t>
            </w:r>
            <w:r w:rsidRPr="004C5B43">
              <w:rPr>
                <w:rFonts w:eastAsia="Times New Roman" w:cs="Arial"/>
                <w:sz w:val="18"/>
                <w:szCs w:val="18"/>
              </w:rPr>
              <w:t xml:space="preserve"> database manager yet to be engaged.</w:t>
            </w:r>
          </w:p>
        </w:tc>
      </w:tr>
      <w:tr w:rsidR="006A4CDD" w:rsidRPr="00CE3519" w14:paraId="4066A2A9"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5B53AB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w:t>
            </w:r>
          </w:p>
        </w:tc>
        <w:tc>
          <w:tcPr>
            <w:tcW w:w="1741" w:type="pct"/>
            <w:tcBorders>
              <w:top w:val="nil"/>
              <w:left w:val="nil"/>
              <w:bottom w:val="single" w:sz="4" w:space="0" w:color="auto"/>
              <w:right w:val="single" w:sz="4" w:space="0" w:color="auto"/>
            </w:tcBorders>
            <w:shd w:val="clear" w:color="000000" w:fill="FFFF99"/>
            <w:vAlign w:val="center"/>
            <w:hideMark/>
          </w:tcPr>
          <w:p w14:paraId="049AB5FC"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A senior staff member (e.g., the Program Manager) is responsible for reviewing the aggregated numbers prior to the submission/release of reports from the M&amp;E Unit.</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E4431C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9377A9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Director of M&amp;E reviews data.</w:t>
            </w:r>
          </w:p>
        </w:tc>
      </w:tr>
      <w:tr w:rsidR="006A4CDD" w:rsidRPr="00CE3519" w14:paraId="25BD8F48"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C7B02E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lastRenderedPageBreak/>
              <w:t>4</w:t>
            </w:r>
          </w:p>
        </w:tc>
        <w:tc>
          <w:tcPr>
            <w:tcW w:w="1741" w:type="pct"/>
            <w:tcBorders>
              <w:top w:val="nil"/>
              <w:left w:val="nil"/>
              <w:bottom w:val="single" w:sz="4" w:space="0" w:color="auto"/>
              <w:right w:val="single" w:sz="4" w:space="0" w:color="auto"/>
            </w:tcBorders>
            <w:shd w:val="clear" w:color="000000" w:fill="FFFF99"/>
            <w:vAlign w:val="center"/>
            <w:hideMark/>
          </w:tcPr>
          <w:p w14:paraId="562AA1F8" w14:textId="5B38FEC4"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There are designated staff responsible for reviewing the quality of data (i.e., accuracy, completeness</w:t>
            </w:r>
            <w:r w:rsidR="00225F22" w:rsidRPr="004C5B43">
              <w:rPr>
                <w:rFonts w:eastAsia="Times New Roman" w:cs="Arial"/>
                <w:sz w:val="18"/>
                <w:szCs w:val="18"/>
              </w:rPr>
              <w:t>, timeliness</w:t>
            </w:r>
            <w:r w:rsidRPr="004C5B43">
              <w:rPr>
                <w:rFonts w:eastAsia="Times New Roman" w:cs="Arial"/>
                <w:sz w:val="18"/>
                <w:szCs w:val="18"/>
              </w:rPr>
              <w:t xml:space="preserve"> and </w:t>
            </w:r>
            <w:r w:rsidR="00225F22" w:rsidRPr="004C5B43">
              <w:rPr>
                <w:rFonts w:eastAsia="Times New Roman" w:cs="Arial"/>
                <w:sz w:val="18"/>
                <w:szCs w:val="18"/>
              </w:rPr>
              <w:t>confidentiality)</w:t>
            </w:r>
            <w:r w:rsidRPr="004C5B43">
              <w:rPr>
                <w:rFonts w:eastAsia="Times New Roman" w:cs="Arial"/>
                <w:sz w:val="18"/>
                <w:szCs w:val="18"/>
              </w:rPr>
              <w:t xml:space="preserve"> received from sub-reporting levels (e.g., states, LGAs, service points).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C94895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nil"/>
              <w:right w:val="single" w:sz="8" w:space="0" w:color="000000"/>
            </w:tcBorders>
            <w:shd w:val="clear" w:color="000000" w:fill="FFFFFF"/>
            <w:vAlign w:val="center"/>
            <w:hideMark/>
          </w:tcPr>
          <w:p w14:paraId="29651403" w14:textId="39E6026D"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M&amp;E </w:t>
            </w:r>
            <w:r w:rsidR="00E736D5" w:rsidRPr="00E736D5">
              <w:rPr>
                <w:rFonts w:eastAsia="Times New Roman" w:cs="Arial"/>
                <w:sz w:val="18"/>
                <w:szCs w:val="18"/>
              </w:rPr>
              <w:t xml:space="preserve">director and all thematic </w:t>
            </w:r>
            <w:r w:rsidRPr="004C5B43">
              <w:rPr>
                <w:rFonts w:eastAsia="Times New Roman" w:cs="Arial"/>
                <w:sz w:val="18"/>
                <w:szCs w:val="18"/>
              </w:rPr>
              <w:t>unit leads review data quality from sub reporting levels</w:t>
            </w:r>
          </w:p>
        </w:tc>
      </w:tr>
      <w:tr w:rsidR="006A4CDD" w:rsidRPr="00CE3519" w14:paraId="298A9371"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742E8EF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5</w:t>
            </w:r>
          </w:p>
        </w:tc>
        <w:tc>
          <w:tcPr>
            <w:tcW w:w="1741" w:type="pct"/>
            <w:tcBorders>
              <w:top w:val="nil"/>
              <w:left w:val="nil"/>
              <w:bottom w:val="single" w:sz="4" w:space="0" w:color="auto"/>
              <w:right w:val="single" w:sz="4" w:space="0" w:color="auto"/>
            </w:tcBorders>
            <w:shd w:val="clear" w:color="000000" w:fill="FFFF99"/>
            <w:vAlign w:val="center"/>
            <w:hideMark/>
          </w:tcPr>
          <w:p w14:paraId="392FF426" w14:textId="5BEA354B"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There is a training plan </w:t>
            </w:r>
            <w:r w:rsidR="0086582C">
              <w:rPr>
                <w:rFonts w:eastAsia="Times New Roman" w:cs="Arial"/>
                <w:sz w:val="18"/>
                <w:szCs w:val="18"/>
              </w:rPr>
              <w:t>that</w:t>
            </w:r>
            <w:r w:rsidR="0086582C" w:rsidRPr="004C5B43">
              <w:rPr>
                <w:rFonts w:eastAsia="Times New Roman" w:cs="Arial"/>
                <w:sz w:val="18"/>
                <w:szCs w:val="18"/>
              </w:rPr>
              <w:t xml:space="preserve"> </w:t>
            </w:r>
            <w:r w:rsidRPr="004C5B43">
              <w:rPr>
                <w:rFonts w:eastAsia="Times New Roman" w:cs="Arial"/>
                <w:sz w:val="18"/>
                <w:szCs w:val="18"/>
              </w:rPr>
              <w:t>includes staff involved in data-collection and reporting at all levels in the reporting process.</w:t>
            </w:r>
          </w:p>
        </w:tc>
        <w:tc>
          <w:tcPr>
            <w:tcW w:w="621" w:type="pct"/>
            <w:tcBorders>
              <w:top w:val="single" w:sz="4" w:space="0" w:color="auto"/>
              <w:left w:val="single" w:sz="4" w:space="0" w:color="auto"/>
              <w:bottom w:val="nil"/>
              <w:right w:val="nil"/>
            </w:tcBorders>
            <w:shd w:val="clear" w:color="000000" w:fill="00FF00"/>
            <w:vAlign w:val="center"/>
            <w:hideMark/>
          </w:tcPr>
          <w:p w14:paraId="7FB61BD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single" w:sz="4" w:space="0" w:color="auto"/>
              <w:bottom w:val="single" w:sz="4" w:space="0" w:color="auto"/>
              <w:right w:val="single" w:sz="8" w:space="0" w:color="000000"/>
            </w:tcBorders>
            <w:shd w:val="clear" w:color="000000" w:fill="FFFFFF"/>
            <w:vAlign w:val="center"/>
            <w:hideMark/>
          </w:tcPr>
          <w:p w14:paraId="0857C0C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Training plan yet to be sighted</w:t>
            </w:r>
          </w:p>
        </w:tc>
      </w:tr>
      <w:tr w:rsidR="006A4CDD" w:rsidRPr="00CE3519" w14:paraId="74B8330D"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44471C0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6</w:t>
            </w:r>
          </w:p>
        </w:tc>
        <w:tc>
          <w:tcPr>
            <w:tcW w:w="1741" w:type="pct"/>
            <w:tcBorders>
              <w:top w:val="nil"/>
              <w:left w:val="nil"/>
              <w:bottom w:val="single" w:sz="4" w:space="0" w:color="auto"/>
              <w:right w:val="single" w:sz="4" w:space="0" w:color="auto"/>
            </w:tcBorders>
            <w:shd w:val="clear" w:color="000000" w:fill="FFFF99"/>
            <w:vAlign w:val="center"/>
            <w:hideMark/>
          </w:tcPr>
          <w:p w14:paraId="770B51C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All relevant staff have received training on the data management processes and tools.</w:t>
            </w:r>
          </w:p>
        </w:tc>
        <w:tc>
          <w:tcPr>
            <w:tcW w:w="621" w:type="pct"/>
            <w:tcBorders>
              <w:top w:val="single" w:sz="4" w:space="0" w:color="auto"/>
              <w:left w:val="single" w:sz="4" w:space="0" w:color="auto"/>
              <w:bottom w:val="single" w:sz="4" w:space="0" w:color="auto"/>
              <w:right w:val="nil"/>
            </w:tcBorders>
            <w:shd w:val="clear" w:color="000000" w:fill="00FF00"/>
            <w:vAlign w:val="center"/>
            <w:hideMark/>
          </w:tcPr>
          <w:p w14:paraId="084CDDD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single" w:sz="4" w:space="0" w:color="auto"/>
              <w:bottom w:val="single" w:sz="4" w:space="0" w:color="auto"/>
              <w:right w:val="single" w:sz="8" w:space="0" w:color="000000"/>
            </w:tcBorders>
            <w:shd w:val="clear" w:color="000000" w:fill="FFFFFF"/>
            <w:vAlign w:val="center"/>
            <w:hideMark/>
          </w:tcPr>
          <w:p w14:paraId="07E8455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All relevant staff involved in data management have been trained</w:t>
            </w:r>
          </w:p>
        </w:tc>
      </w:tr>
      <w:tr w:rsidR="006A4CDD" w:rsidRPr="00CE3519" w14:paraId="2E57565C" w14:textId="77777777" w:rsidTr="004C5B43">
        <w:trPr>
          <w:trHeight w:val="600"/>
        </w:trPr>
        <w:tc>
          <w:tcPr>
            <w:tcW w:w="2481" w:type="pct"/>
            <w:gridSpan w:val="2"/>
            <w:tcBorders>
              <w:top w:val="single" w:sz="4" w:space="0" w:color="auto"/>
              <w:left w:val="single" w:sz="8" w:space="0" w:color="auto"/>
              <w:bottom w:val="single" w:sz="4" w:space="0" w:color="auto"/>
              <w:right w:val="nil"/>
            </w:tcBorders>
            <w:shd w:val="clear" w:color="000000" w:fill="CCFFCC"/>
            <w:vAlign w:val="center"/>
            <w:hideMark/>
          </w:tcPr>
          <w:p w14:paraId="598B78E0" w14:textId="77777777" w:rsidR="006A4CDD" w:rsidRPr="004C5B43" w:rsidRDefault="006A4CDD" w:rsidP="00DC2903">
            <w:pPr>
              <w:spacing w:line="180" w:lineRule="exact"/>
              <w:ind w:firstLineChars="100" w:firstLine="181"/>
              <w:rPr>
                <w:rFonts w:eastAsia="Times New Roman" w:cs="Arial"/>
                <w:b/>
                <w:bCs/>
                <w:i/>
                <w:iCs/>
                <w:sz w:val="18"/>
                <w:szCs w:val="18"/>
              </w:rPr>
            </w:pPr>
            <w:r w:rsidRPr="004C5B43">
              <w:rPr>
                <w:rFonts w:eastAsia="Times New Roman" w:cs="Arial"/>
                <w:b/>
                <w:bCs/>
                <w:i/>
                <w:iCs/>
                <w:sz w:val="18"/>
                <w:szCs w:val="18"/>
              </w:rPr>
              <w:t>II- Indicator Definitions and Reporting Guidelines</w:t>
            </w:r>
          </w:p>
        </w:tc>
        <w:tc>
          <w:tcPr>
            <w:tcW w:w="2519" w:type="pct"/>
            <w:gridSpan w:val="4"/>
            <w:tcBorders>
              <w:top w:val="single" w:sz="4" w:space="0" w:color="auto"/>
              <w:left w:val="nil"/>
              <w:bottom w:val="single" w:sz="4" w:space="0" w:color="auto"/>
              <w:right w:val="single" w:sz="8" w:space="0" w:color="000000"/>
            </w:tcBorders>
            <w:shd w:val="clear" w:color="000000" w:fill="CCFFCC"/>
            <w:vAlign w:val="center"/>
            <w:hideMark/>
          </w:tcPr>
          <w:p w14:paraId="56A90CA7"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08BD7BF4"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798CC4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7</w:t>
            </w:r>
          </w:p>
        </w:tc>
        <w:tc>
          <w:tcPr>
            <w:tcW w:w="1741" w:type="pct"/>
            <w:tcBorders>
              <w:top w:val="nil"/>
              <w:left w:val="nil"/>
              <w:bottom w:val="single" w:sz="4" w:space="0" w:color="auto"/>
              <w:right w:val="single" w:sz="4" w:space="0" w:color="auto"/>
            </w:tcBorders>
            <w:shd w:val="clear" w:color="000000" w:fill="FFFF99"/>
            <w:vAlign w:val="center"/>
            <w:hideMark/>
          </w:tcPr>
          <w:p w14:paraId="6BE1BD3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 M&amp;E Unit has documented and shared the definition of the indicator(s) with all relevant levels of the reporting system (e.g., states, LGAs, service points).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4E25101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EE7413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Indicator guidelines were sighted</w:t>
            </w:r>
          </w:p>
        </w:tc>
      </w:tr>
      <w:tr w:rsidR="006A4CDD" w:rsidRPr="00CE3519" w14:paraId="5752356E"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6848F01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8</w:t>
            </w:r>
          </w:p>
        </w:tc>
        <w:tc>
          <w:tcPr>
            <w:tcW w:w="1741" w:type="pct"/>
            <w:tcBorders>
              <w:top w:val="nil"/>
              <w:left w:val="nil"/>
              <w:bottom w:val="single" w:sz="4" w:space="0" w:color="auto"/>
              <w:right w:val="single" w:sz="4" w:space="0" w:color="auto"/>
            </w:tcBorders>
            <w:shd w:val="clear" w:color="000000" w:fill="FFFF99"/>
            <w:vAlign w:val="center"/>
            <w:hideMark/>
          </w:tcPr>
          <w:p w14:paraId="51309CB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There is a description of the services that are related to each indicator measured by the Program/project. </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50FA09C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2356E31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Indicator reference sheet was sighted</w:t>
            </w:r>
          </w:p>
        </w:tc>
      </w:tr>
      <w:tr w:rsidR="006A4CDD" w:rsidRPr="00CE3519" w14:paraId="4688E74F"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7D89B8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9</w:t>
            </w:r>
          </w:p>
        </w:tc>
        <w:tc>
          <w:tcPr>
            <w:tcW w:w="1741" w:type="pct"/>
            <w:tcBorders>
              <w:top w:val="nil"/>
              <w:left w:val="nil"/>
              <w:bottom w:val="single" w:sz="4" w:space="0" w:color="auto"/>
              <w:right w:val="single" w:sz="4" w:space="0" w:color="auto"/>
            </w:tcBorders>
            <w:shd w:val="clear" w:color="000000" w:fill="FFFF99"/>
            <w:vAlign w:val="center"/>
            <w:hideMark/>
          </w:tcPr>
          <w:p w14:paraId="1BD3200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There is a written policy that states for how long source documents and reporting forms need to be retained.</w:t>
            </w:r>
          </w:p>
        </w:tc>
        <w:tc>
          <w:tcPr>
            <w:tcW w:w="621" w:type="pct"/>
            <w:tcBorders>
              <w:top w:val="single" w:sz="4" w:space="0" w:color="auto"/>
              <w:left w:val="nil"/>
              <w:bottom w:val="nil"/>
              <w:right w:val="single" w:sz="4" w:space="0" w:color="auto"/>
            </w:tcBorders>
            <w:shd w:val="clear" w:color="auto" w:fill="auto"/>
            <w:vAlign w:val="center"/>
            <w:hideMark/>
          </w:tcPr>
          <w:p w14:paraId="0D7F5BF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N/A</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9F71260" w14:textId="430B6B7E" w:rsidR="006A4CDD" w:rsidRPr="004C5B43" w:rsidRDefault="00E736D5" w:rsidP="00DC2903">
            <w:pPr>
              <w:spacing w:line="180" w:lineRule="exact"/>
              <w:rPr>
                <w:rFonts w:eastAsia="Times New Roman" w:cs="Arial"/>
                <w:sz w:val="18"/>
                <w:szCs w:val="18"/>
              </w:rPr>
            </w:pPr>
            <w:r>
              <w:rPr>
                <w:rFonts w:eastAsia="Times New Roman" w:cs="Arial"/>
                <w:sz w:val="18"/>
                <w:szCs w:val="18"/>
              </w:rPr>
              <w:t>Q</w:t>
            </w:r>
            <w:r w:rsidRPr="004C5B43">
              <w:rPr>
                <w:rFonts w:eastAsia="Times New Roman" w:cs="Arial"/>
                <w:sz w:val="18"/>
                <w:szCs w:val="18"/>
              </w:rPr>
              <w:t xml:space="preserve">uestion </w:t>
            </w:r>
            <w:r w:rsidR="006A4CDD" w:rsidRPr="004C5B43">
              <w:rPr>
                <w:rFonts w:eastAsia="Times New Roman" w:cs="Arial"/>
                <w:sz w:val="18"/>
                <w:szCs w:val="18"/>
              </w:rPr>
              <w:t>was not asked</w:t>
            </w:r>
          </w:p>
        </w:tc>
      </w:tr>
      <w:tr w:rsidR="006A4CDD" w:rsidRPr="00CE3519" w14:paraId="291000BA"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D1E93E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10</w:t>
            </w:r>
          </w:p>
        </w:tc>
        <w:tc>
          <w:tcPr>
            <w:tcW w:w="1741" w:type="pct"/>
            <w:tcBorders>
              <w:top w:val="nil"/>
              <w:left w:val="nil"/>
              <w:bottom w:val="single" w:sz="4" w:space="0" w:color="auto"/>
              <w:right w:val="single" w:sz="4" w:space="0" w:color="auto"/>
            </w:tcBorders>
            <w:shd w:val="clear" w:color="000000" w:fill="FFFF99"/>
            <w:vAlign w:val="center"/>
            <w:hideMark/>
          </w:tcPr>
          <w:p w14:paraId="691C9BF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 M&amp;E Unit has provided written guidelines to all reporting entities (e.g., states, LGAs, service points) on reporting requirements and deadlines.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9995D6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BA0209D" w14:textId="2827942C" w:rsidR="006A4CDD" w:rsidRPr="004C5B43" w:rsidRDefault="00E736D5" w:rsidP="00DC2903">
            <w:pPr>
              <w:spacing w:line="180" w:lineRule="exact"/>
              <w:rPr>
                <w:rFonts w:eastAsia="Times New Roman" w:cs="Arial"/>
                <w:sz w:val="18"/>
                <w:szCs w:val="18"/>
              </w:rPr>
            </w:pPr>
            <w:r>
              <w:rPr>
                <w:rFonts w:eastAsia="Times New Roman" w:cs="Arial"/>
                <w:sz w:val="18"/>
                <w:szCs w:val="18"/>
              </w:rPr>
              <w:t>W</w:t>
            </w:r>
            <w:r w:rsidRPr="004C5B43">
              <w:rPr>
                <w:rFonts w:eastAsia="Times New Roman" w:cs="Arial"/>
                <w:sz w:val="18"/>
                <w:szCs w:val="18"/>
              </w:rPr>
              <w:t xml:space="preserve">ritten </w:t>
            </w:r>
            <w:r w:rsidR="006A4CDD" w:rsidRPr="004C5B43">
              <w:rPr>
                <w:rFonts w:eastAsia="Times New Roman" w:cs="Arial"/>
                <w:sz w:val="18"/>
                <w:szCs w:val="18"/>
              </w:rPr>
              <w:t>guidelines were sighted</w:t>
            </w:r>
          </w:p>
        </w:tc>
      </w:tr>
      <w:tr w:rsidR="006A4CDD" w:rsidRPr="00CE3519" w14:paraId="56339F92" w14:textId="77777777" w:rsidTr="004C5B43">
        <w:trPr>
          <w:trHeight w:val="803"/>
        </w:trPr>
        <w:tc>
          <w:tcPr>
            <w:tcW w:w="2481" w:type="pct"/>
            <w:gridSpan w:val="2"/>
            <w:tcBorders>
              <w:top w:val="single" w:sz="4" w:space="0" w:color="auto"/>
              <w:left w:val="single" w:sz="8" w:space="0" w:color="auto"/>
              <w:bottom w:val="single" w:sz="4" w:space="0" w:color="auto"/>
              <w:right w:val="single" w:sz="4" w:space="0" w:color="000000"/>
            </w:tcBorders>
            <w:shd w:val="clear" w:color="000000" w:fill="FFFF99"/>
            <w:vAlign w:val="center"/>
            <w:hideMark/>
          </w:tcPr>
          <w:p w14:paraId="65F8A34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 M&amp;E Unit has provided written guidelines to each sub-reporting level on …</w:t>
            </w:r>
          </w:p>
        </w:tc>
        <w:tc>
          <w:tcPr>
            <w:tcW w:w="2519" w:type="pct"/>
            <w:gridSpan w:val="4"/>
            <w:tcBorders>
              <w:top w:val="single" w:sz="4" w:space="0" w:color="auto"/>
              <w:left w:val="nil"/>
              <w:bottom w:val="single" w:sz="4" w:space="0" w:color="auto"/>
              <w:right w:val="single" w:sz="8" w:space="0" w:color="000000"/>
            </w:tcBorders>
            <w:shd w:val="clear" w:color="000000" w:fill="CCFFCC"/>
            <w:vAlign w:val="center"/>
            <w:hideMark/>
          </w:tcPr>
          <w:p w14:paraId="0E9DC8F9"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7EFE85B3"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157D76D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11</w:t>
            </w:r>
          </w:p>
        </w:tc>
        <w:tc>
          <w:tcPr>
            <w:tcW w:w="1741" w:type="pct"/>
            <w:tcBorders>
              <w:top w:val="nil"/>
              <w:left w:val="nil"/>
              <w:bottom w:val="single" w:sz="4" w:space="0" w:color="auto"/>
              <w:right w:val="single" w:sz="4" w:space="0" w:color="auto"/>
            </w:tcBorders>
            <w:shd w:val="clear" w:color="000000" w:fill="FFFF99"/>
            <w:vAlign w:val="center"/>
            <w:hideMark/>
          </w:tcPr>
          <w:p w14:paraId="0944BE92" w14:textId="3F81F73B" w:rsidR="006A4CDD" w:rsidRPr="004C5B43" w:rsidRDefault="00E736D5" w:rsidP="00DC2903">
            <w:pPr>
              <w:spacing w:line="180" w:lineRule="exact"/>
              <w:rPr>
                <w:rFonts w:eastAsia="Times New Roman" w:cs="Arial"/>
                <w:sz w:val="18"/>
                <w:szCs w:val="18"/>
              </w:rPr>
            </w:pPr>
            <w:r>
              <w:rPr>
                <w:rFonts w:eastAsia="Times New Roman" w:cs="Arial"/>
                <w:sz w:val="18"/>
                <w:szCs w:val="18"/>
              </w:rPr>
              <w:t>…</w:t>
            </w:r>
            <w:r w:rsidR="006A4CDD" w:rsidRPr="004C5B43">
              <w:rPr>
                <w:rFonts w:eastAsia="Times New Roman" w:cs="Arial"/>
                <w:i/>
                <w:iCs/>
                <w:sz w:val="18"/>
                <w:szCs w:val="18"/>
              </w:rPr>
              <w:t>what</w:t>
            </w:r>
            <w:r w:rsidR="006A4CDD" w:rsidRPr="004C5B43">
              <w:rPr>
                <w:rFonts w:eastAsia="Times New Roman" w:cs="Arial"/>
                <w:sz w:val="18"/>
                <w:szCs w:val="18"/>
              </w:rPr>
              <w:t xml:space="preserve"> they are supposed to report on.</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2D4F9DD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26605E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They are supposed to report on number of OVC served</w:t>
            </w:r>
          </w:p>
        </w:tc>
      </w:tr>
      <w:tr w:rsidR="006A4CDD" w:rsidRPr="00CE3519" w14:paraId="6ED84ED9"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55C291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12</w:t>
            </w:r>
          </w:p>
        </w:tc>
        <w:tc>
          <w:tcPr>
            <w:tcW w:w="1741" w:type="pct"/>
            <w:tcBorders>
              <w:top w:val="nil"/>
              <w:left w:val="nil"/>
              <w:bottom w:val="single" w:sz="4" w:space="0" w:color="auto"/>
              <w:right w:val="single" w:sz="4" w:space="0" w:color="auto"/>
            </w:tcBorders>
            <w:shd w:val="clear" w:color="000000" w:fill="FFFF99"/>
            <w:vAlign w:val="center"/>
            <w:hideMark/>
          </w:tcPr>
          <w:p w14:paraId="3BA194B3" w14:textId="77F65A49"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 … </w:t>
            </w:r>
            <w:r w:rsidR="00225F22" w:rsidRPr="004C5B43">
              <w:rPr>
                <w:rFonts w:eastAsia="Times New Roman" w:cs="Arial"/>
                <w:i/>
                <w:iCs/>
                <w:sz w:val="18"/>
                <w:szCs w:val="18"/>
              </w:rPr>
              <w:t>How</w:t>
            </w:r>
            <w:r w:rsidRPr="004C5B43">
              <w:rPr>
                <w:rFonts w:eastAsia="Times New Roman" w:cs="Arial"/>
                <w:sz w:val="18"/>
                <w:szCs w:val="18"/>
              </w:rPr>
              <w:t xml:space="preserve"> (e.g., in what specific format) reports are to be submitted.</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40D2711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44965EE" w14:textId="40F2AA24" w:rsidR="006A4CDD" w:rsidRPr="004C5B43" w:rsidRDefault="00E736D5" w:rsidP="00DC2903">
            <w:pPr>
              <w:spacing w:line="180" w:lineRule="exact"/>
              <w:rPr>
                <w:rFonts w:eastAsia="Times New Roman" w:cs="Arial"/>
                <w:sz w:val="18"/>
                <w:szCs w:val="18"/>
              </w:rPr>
            </w:pPr>
            <w:r>
              <w:rPr>
                <w:rFonts w:eastAsia="Times New Roman" w:cs="Arial"/>
                <w:sz w:val="18"/>
                <w:szCs w:val="18"/>
              </w:rPr>
              <w:t>U</w:t>
            </w:r>
            <w:r w:rsidRPr="004C5B43">
              <w:rPr>
                <w:rFonts w:eastAsia="Times New Roman" w:cs="Arial"/>
                <w:sz w:val="18"/>
                <w:szCs w:val="18"/>
              </w:rPr>
              <w:t xml:space="preserve">sing </w:t>
            </w:r>
            <w:r w:rsidR="006A4CDD" w:rsidRPr="004C5B43">
              <w:rPr>
                <w:rFonts w:eastAsia="Times New Roman" w:cs="Arial"/>
                <w:sz w:val="18"/>
                <w:szCs w:val="18"/>
              </w:rPr>
              <w:t>national approved OVC M&amp;E tools and NOMIS</w:t>
            </w:r>
          </w:p>
        </w:tc>
      </w:tr>
      <w:tr w:rsidR="006A4CDD" w:rsidRPr="00CE3519" w14:paraId="6BC9B27A"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7B55D08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13</w:t>
            </w:r>
          </w:p>
        </w:tc>
        <w:tc>
          <w:tcPr>
            <w:tcW w:w="1741" w:type="pct"/>
            <w:tcBorders>
              <w:top w:val="nil"/>
              <w:left w:val="nil"/>
              <w:bottom w:val="single" w:sz="4" w:space="0" w:color="auto"/>
              <w:right w:val="single" w:sz="4" w:space="0" w:color="auto"/>
            </w:tcBorders>
            <w:shd w:val="clear" w:color="000000" w:fill="FFFF99"/>
            <w:vAlign w:val="center"/>
            <w:hideMark/>
          </w:tcPr>
          <w:p w14:paraId="262E4C20" w14:textId="3875F83A"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 </w:t>
            </w:r>
            <w:r w:rsidR="00225F22" w:rsidRPr="004C5B43">
              <w:rPr>
                <w:rFonts w:eastAsia="Times New Roman" w:cs="Arial"/>
                <w:i/>
                <w:iCs/>
                <w:sz w:val="18"/>
                <w:szCs w:val="18"/>
              </w:rPr>
              <w:t>To</w:t>
            </w:r>
            <w:r w:rsidRPr="004C5B43">
              <w:rPr>
                <w:rFonts w:eastAsia="Times New Roman" w:cs="Arial"/>
                <w:i/>
                <w:iCs/>
                <w:sz w:val="18"/>
                <w:szCs w:val="18"/>
              </w:rPr>
              <w:t xml:space="preserve"> whom</w:t>
            </w:r>
            <w:r w:rsidRPr="004C5B43">
              <w:rPr>
                <w:rFonts w:eastAsia="Times New Roman" w:cs="Arial"/>
                <w:sz w:val="18"/>
                <w:szCs w:val="18"/>
              </w:rPr>
              <w:t xml:space="preserve"> the reports should be submitted.</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592B233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6F1F826" w14:textId="1795C912"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Line 1. CV -CSO-LGA-</w:t>
            </w:r>
            <w:r w:rsidR="00E736D5" w:rsidRPr="00E736D5">
              <w:rPr>
                <w:rFonts w:eastAsia="Times New Roman" w:cs="Arial"/>
                <w:sz w:val="18"/>
                <w:szCs w:val="18"/>
              </w:rPr>
              <w:t>state-national</w:t>
            </w:r>
            <w:r w:rsidRPr="004C5B43">
              <w:rPr>
                <w:rFonts w:eastAsia="Times New Roman" w:cs="Arial"/>
                <w:sz w:val="18"/>
                <w:szCs w:val="18"/>
              </w:rPr>
              <w:t>; Line 2: CV-CSO-</w:t>
            </w:r>
            <w:r w:rsidR="00E736D5">
              <w:rPr>
                <w:rFonts w:eastAsia="Times New Roman" w:cs="Arial"/>
                <w:sz w:val="18"/>
                <w:szCs w:val="18"/>
              </w:rPr>
              <w:t>s</w:t>
            </w:r>
            <w:r w:rsidR="00E736D5" w:rsidRPr="004C5B43">
              <w:rPr>
                <w:rFonts w:eastAsia="Times New Roman" w:cs="Arial"/>
                <w:sz w:val="18"/>
                <w:szCs w:val="18"/>
              </w:rPr>
              <w:t xml:space="preserve">tate </w:t>
            </w:r>
            <w:r w:rsidRPr="004C5B43">
              <w:rPr>
                <w:rFonts w:eastAsia="Times New Roman" w:cs="Arial"/>
                <w:sz w:val="18"/>
                <w:szCs w:val="18"/>
              </w:rPr>
              <w:t>IP-</w:t>
            </w:r>
            <w:r w:rsidR="00E736D5">
              <w:rPr>
                <w:rFonts w:eastAsia="Times New Roman" w:cs="Arial"/>
                <w:sz w:val="18"/>
                <w:szCs w:val="18"/>
              </w:rPr>
              <w:t>n</w:t>
            </w:r>
            <w:r w:rsidR="00E736D5" w:rsidRPr="004C5B43">
              <w:rPr>
                <w:rFonts w:eastAsia="Times New Roman" w:cs="Arial"/>
                <w:sz w:val="18"/>
                <w:szCs w:val="18"/>
              </w:rPr>
              <w:t xml:space="preserve">ational </w:t>
            </w:r>
            <w:r w:rsidRPr="004C5B43">
              <w:rPr>
                <w:rFonts w:eastAsia="Times New Roman" w:cs="Arial"/>
                <w:sz w:val="18"/>
                <w:szCs w:val="18"/>
              </w:rPr>
              <w:t>IP</w:t>
            </w:r>
          </w:p>
        </w:tc>
      </w:tr>
      <w:tr w:rsidR="006A4CDD" w:rsidRPr="00CE3519" w14:paraId="59791FF9"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3D0E90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14</w:t>
            </w:r>
          </w:p>
        </w:tc>
        <w:tc>
          <w:tcPr>
            <w:tcW w:w="1741" w:type="pct"/>
            <w:tcBorders>
              <w:top w:val="nil"/>
              <w:left w:val="nil"/>
              <w:bottom w:val="single" w:sz="4" w:space="0" w:color="auto"/>
              <w:right w:val="single" w:sz="4" w:space="0" w:color="auto"/>
            </w:tcBorders>
            <w:shd w:val="clear" w:color="000000" w:fill="FFFF99"/>
            <w:vAlign w:val="center"/>
            <w:hideMark/>
          </w:tcPr>
          <w:p w14:paraId="7087C0C6" w14:textId="684F80AB"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 </w:t>
            </w:r>
            <w:r w:rsidR="00225F22" w:rsidRPr="004C5B43">
              <w:rPr>
                <w:rFonts w:eastAsia="Times New Roman" w:cs="Arial"/>
                <w:i/>
                <w:iCs/>
                <w:sz w:val="18"/>
                <w:szCs w:val="18"/>
              </w:rPr>
              <w:t>When</w:t>
            </w:r>
            <w:r w:rsidRPr="004C5B43">
              <w:rPr>
                <w:rFonts w:eastAsia="Times New Roman" w:cs="Arial"/>
                <w:sz w:val="18"/>
                <w:szCs w:val="18"/>
              </w:rPr>
              <w:t xml:space="preserve"> the reports are due.</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22FB5DF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2050DE9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Timelines noted</w:t>
            </w:r>
          </w:p>
        </w:tc>
      </w:tr>
      <w:tr w:rsidR="006A4CDD" w:rsidRPr="00CE3519" w14:paraId="1E6651E7" w14:textId="77777777" w:rsidTr="004C5B43">
        <w:trPr>
          <w:trHeight w:val="600"/>
        </w:trPr>
        <w:tc>
          <w:tcPr>
            <w:tcW w:w="2481" w:type="pct"/>
            <w:gridSpan w:val="2"/>
            <w:tcBorders>
              <w:top w:val="single" w:sz="4" w:space="0" w:color="auto"/>
              <w:left w:val="single" w:sz="8" w:space="0" w:color="auto"/>
              <w:bottom w:val="single" w:sz="4" w:space="0" w:color="auto"/>
              <w:right w:val="single" w:sz="4" w:space="0" w:color="000000"/>
            </w:tcBorders>
            <w:shd w:val="clear" w:color="000000" w:fill="CCFFCC"/>
            <w:vAlign w:val="center"/>
            <w:hideMark/>
          </w:tcPr>
          <w:p w14:paraId="16CC85BA" w14:textId="77777777" w:rsidR="006A4CDD" w:rsidRPr="004C5B43" w:rsidRDefault="006A4CDD" w:rsidP="00DC2903">
            <w:pPr>
              <w:spacing w:line="180" w:lineRule="exact"/>
              <w:ind w:firstLineChars="200" w:firstLine="361"/>
              <w:rPr>
                <w:rFonts w:eastAsia="Times New Roman" w:cs="Arial"/>
                <w:b/>
                <w:bCs/>
                <w:i/>
                <w:iCs/>
                <w:sz w:val="18"/>
                <w:szCs w:val="18"/>
              </w:rPr>
            </w:pPr>
            <w:r w:rsidRPr="004C5B43">
              <w:rPr>
                <w:rFonts w:eastAsia="Times New Roman" w:cs="Arial"/>
                <w:b/>
                <w:bCs/>
                <w:i/>
                <w:iCs/>
                <w:sz w:val="18"/>
                <w:szCs w:val="18"/>
              </w:rPr>
              <w:t>III- Data-collection and Reporting Forms / Tools</w:t>
            </w:r>
          </w:p>
        </w:tc>
        <w:tc>
          <w:tcPr>
            <w:tcW w:w="2519" w:type="pct"/>
            <w:gridSpan w:val="4"/>
            <w:tcBorders>
              <w:top w:val="single" w:sz="4" w:space="0" w:color="auto"/>
              <w:left w:val="nil"/>
              <w:bottom w:val="single" w:sz="4" w:space="0" w:color="auto"/>
              <w:right w:val="single" w:sz="8" w:space="0" w:color="000000"/>
            </w:tcBorders>
            <w:shd w:val="clear" w:color="000000" w:fill="CCFFCC"/>
            <w:vAlign w:val="center"/>
            <w:hideMark/>
          </w:tcPr>
          <w:p w14:paraId="3F32E41F"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3665CD93"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5660E02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lastRenderedPageBreak/>
              <w:t>15</w:t>
            </w:r>
          </w:p>
        </w:tc>
        <w:tc>
          <w:tcPr>
            <w:tcW w:w="1741" w:type="pct"/>
            <w:tcBorders>
              <w:top w:val="nil"/>
              <w:left w:val="nil"/>
              <w:bottom w:val="single" w:sz="4" w:space="0" w:color="auto"/>
              <w:right w:val="single" w:sz="4" w:space="0" w:color="auto"/>
            </w:tcBorders>
            <w:shd w:val="clear" w:color="000000" w:fill="FFFF99"/>
            <w:vAlign w:val="center"/>
            <w:hideMark/>
          </w:tcPr>
          <w:p w14:paraId="5D856009"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If multiple organizations are implementing activities under the Program/project, they all use the same reporting forms and report according to the same reporting timelines.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60C227D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380270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All Organizations and IPs use approved National OVC M&amp;E tools /NOMIS</w:t>
            </w:r>
          </w:p>
        </w:tc>
      </w:tr>
      <w:tr w:rsidR="006A4CDD" w:rsidRPr="00CE3519" w14:paraId="6FBA5E45"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7A8C434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16</w:t>
            </w:r>
          </w:p>
        </w:tc>
        <w:tc>
          <w:tcPr>
            <w:tcW w:w="1741" w:type="pct"/>
            <w:tcBorders>
              <w:top w:val="nil"/>
              <w:left w:val="nil"/>
              <w:bottom w:val="single" w:sz="4" w:space="0" w:color="auto"/>
              <w:right w:val="single" w:sz="4" w:space="0" w:color="auto"/>
            </w:tcBorders>
            <w:shd w:val="clear" w:color="000000" w:fill="FFFF99"/>
            <w:vAlign w:val="center"/>
            <w:hideMark/>
          </w:tcPr>
          <w:p w14:paraId="71FF35C4"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M&amp;E Unit has identified a standard source document (e.g., medical record, client intake form, register, etc.) to be used by all service delivery points to record service delivery.</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66BE9B0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394D90D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Source documents are approved National M&amp;E tools</w:t>
            </w:r>
          </w:p>
        </w:tc>
      </w:tr>
      <w:tr w:rsidR="006A4CDD" w:rsidRPr="00CE3519" w14:paraId="590BDBD4"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5BBF78E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17</w:t>
            </w:r>
          </w:p>
        </w:tc>
        <w:tc>
          <w:tcPr>
            <w:tcW w:w="1741" w:type="pct"/>
            <w:tcBorders>
              <w:top w:val="nil"/>
              <w:left w:val="nil"/>
              <w:bottom w:val="single" w:sz="4" w:space="0" w:color="auto"/>
              <w:right w:val="single" w:sz="4" w:space="0" w:color="auto"/>
            </w:tcBorders>
            <w:shd w:val="clear" w:color="000000" w:fill="FFFF99"/>
            <w:vAlign w:val="center"/>
            <w:hideMark/>
          </w:tcPr>
          <w:p w14:paraId="5B8ED950"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M&amp;E Unit has identified standard reporting forms/tools to be used by all reporting levels.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1233BB4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5A3D41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Source documents are approved National M&amp;E tools</w:t>
            </w:r>
          </w:p>
        </w:tc>
      </w:tr>
      <w:tr w:rsidR="006A4CDD" w:rsidRPr="00CE3519" w14:paraId="58470997"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6FD48A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18</w:t>
            </w:r>
          </w:p>
        </w:tc>
        <w:tc>
          <w:tcPr>
            <w:tcW w:w="1741" w:type="pct"/>
            <w:tcBorders>
              <w:top w:val="nil"/>
              <w:left w:val="nil"/>
              <w:bottom w:val="single" w:sz="4" w:space="0" w:color="auto"/>
              <w:right w:val="single" w:sz="4" w:space="0" w:color="auto"/>
            </w:tcBorders>
            <w:shd w:val="clear" w:color="000000" w:fill="FFFF99"/>
            <w:vAlign w:val="center"/>
            <w:hideMark/>
          </w:tcPr>
          <w:p w14:paraId="2DDA0DEF"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standard forms/tools are consistently used by the Service Delivery Site.</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215551A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12B617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Approved national OVC M&amp;E tools are consistently used</w:t>
            </w:r>
          </w:p>
        </w:tc>
      </w:tr>
      <w:tr w:rsidR="006A4CDD" w:rsidRPr="00CE3519" w14:paraId="2000B2E2"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3847CD42"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19</w:t>
            </w:r>
          </w:p>
        </w:tc>
        <w:tc>
          <w:tcPr>
            <w:tcW w:w="1741" w:type="pct"/>
            <w:tcBorders>
              <w:top w:val="nil"/>
              <w:left w:val="nil"/>
              <w:bottom w:val="nil"/>
              <w:right w:val="single" w:sz="4" w:space="0" w:color="auto"/>
            </w:tcBorders>
            <w:shd w:val="clear" w:color="000000" w:fill="FFFF99"/>
            <w:vAlign w:val="center"/>
            <w:hideMark/>
          </w:tcPr>
          <w:p w14:paraId="359A29EE"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Clear instructions have been provided by the M&amp;E Unit on how to complete the data collection and reporting forms/tools.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764757D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2A01BEC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As shown in the guidelines</w:t>
            </w:r>
          </w:p>
        </w:tc>
      </w:tr>
      <w:tr w:rsidR="006A4CDD" w:rsidRPr="00CE3519" w14:paraId="09EC738D" w14:textId="77777777" w:rsidTr="004C5B43">
        <w:trPr>
          <w:trHeight w:val="1002"/>
        </w:trPr>
        <w:tc>
          <w:tcPr>
            <w:tcW w:w="740" w:type="pct"/>
            <w:tcBorders>
              <w:top w:val="nil"/>
              <w:left w:val="single" w:sz="8" w:space="0" w:color="auto"/>
              <w:bottom w:val="nil"/>
              <w:right w:val="single" w:sz="4" w:space="0" w:color="auto"/>
            </w:tcBorders>
            <w:shd w:val="clear" w:color="000000" w:fill="FFFF99"/>
            <w:vAlign w:val="center"/>
            <w:hideMark/>
          </w:tcPr>
          <w:p w14:paraId="55DB52B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20</w:t>
            </w:r>
          </w:p>
        </w:tc>
        <w:tc>
          <w:tcPr>
            <w:tcW w:w="1741" w:type="pct"/>
            <w:tcBorders>
              <w:top w:val="single" w:sz="4" w:space="0" w:color="auto"/>
              <w:left w:val="nil"/>
              <w:bottom w:val="single" w:sz="4" w:space="0" w:color="auto"/>
              <w:right w:val="single" w:sz="4" w:space="0" w:color="auto"/>
            </w:tcBorders>
            <w:shd w:val="clear" w:color="000000" w:fill="FFFF99"/>
            <w:vAlign w:val="center"/>
            <w:hideMark/>
          </w:tcPr>
          <w:p w14:paraId="5A01A679"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data collected by the M&amp;E system has sufficient precision to measure the indicator(s) (i.e., relevant data are collected by sex, age, etc. if the indicator specifies disaggregation by these characteristics).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C5C684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019D42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As shown in the National OVC M&amp;E approved tools</w:t>
            </w:r>
          </w:p>
        </w:tc>
      </w:tr>
      <w:tr w:rsidR="006A4CDD" w:rsidRPr="00CE3519" w14:paraId="40341AD8" w14:textId="77777777" w:rsidTr="004C5B43">
        <w:trPr>
          <w:trHeight w:val="1002"/>
        </w:trPr>
        <w:tc>
          <w:tcPr>
            <w:tcW w:w="740" w:type="pct"/>
            <w:tcBorders>
              <w:top w:val="single" w:sz="4" w:space="0" w:color="auto"/>
              <w:left w:val="single" w:sz="8" w:space="0" w:color="auto"/>
              <w:bottom w:val="single" w:sz="4" w:space="0" w:color="auto"/>
              <w:right w:val="single" w:sz="4" w:space="0" w:color="auto"/>
            </w:tcBorders>
            <w:shd w:val="clear" w:color="000000" w:fill="FFFF99"/>
            <w:vAlign w:val="center"/>
            <w:hideMark/>
          </w:tcPr>
          <w:p w14:paraId="4F198F1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21</w:t>
            </w:r>
          </w:p>
        </w:tc>
        <w:tc>
          <w:tcPr>
            <w:tcW w:w="1741" w:type="pct"/>
            <w:tcBorders>
              <w:top w:val="nil"/>
              <w:left w:val="nil"/>
              <w:bottom w:val="single" w:sz="4" w:space="0" w:color="auto"/>
              <w:right w:val="single" w:sz="4" w:space="0" w:color="auto"/>
            </w:tcBorders>
            <w:shd w:val="clear" w:color="000000" w:fill="FFFF99"/>
            <w:vAlign w:val="center"/>
            <w:hideMark/>
          </w:tcPr>
          <w:p w14:paraId="2294096E"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All source documents and reporting forms relevant for measuring the indicator(s) are available for auditing purposes (including dated print-outs in case of computerized system).</w:t>
            </w:r>
          </w:p>
        </w:tc>
        <w:tc>
          <w:tcPr>
            <w:tcW w:w="621" w:type="pct"/>
            <w:tcBorders>
              <w:top w:val="single" w:sz="4" w:space="0" w:color="auto"/>
              <w:left w:val="nil"/>
              <w:bottom w:val="nil"/>
              <w:right w:val="single" w:sz="4" w:space="0" w:color="auto"/>
            </w:tcBorders>
            <w:shd w:val="clear" w:color="auto" w:fill="auto"/>
            <w:vAlign w:val="center"/>
            <w:hideMark/>
          </w:tcPr>
          <w:p w14:paraId="243A75C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N/A</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1C57C0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Source documents are only available at service delivery points</w:t>
            </w:r>
          </w:p>
        </w:tc>
      </w:tr>
      <w:tr w:rsidR="006A4CDD" w:rsidRPr="00CE3519" w14:paraId="6E931EE5" w14:textId="77777777" w:rsidTr="004C5B43">
        <w:trPr>
          <w:trHeight w:val="600"/>
        </w:trPr>
        <w:tc>
          <w:tcPr>
            <w:tcW w:w="2481" w:type="pct"/>
            <w:gridSpan w:val="2"/>
            <w:tcBorders>
              <w:top w:val="single" w:sz="4" w:space="0" w:color="auto"/>
              <w:left w:val="single" w:sz="8" w:space="0" w:color="auto"/>
              <w:bottom w:val="single" w:sz="4" w:space="0" w:color="auto"/>
              <w:right w:val="nil"/>
            </w:tcBorders>
            <w:shd w:val="clear" w:color="000000" w:fill="CCFFCC"/>
            <w:vAlign w:val="center"/>
            <w:hideMark/>
          </w:tcPr>
          <w:p w14:paraId="29F6A584" w14:textId="77777777" w:rsidR="006A4CDD" w:rsidRPr="004C5B43" w:rsidRDefault="006A4CDD" w:rsidP="00DC2903">
            <w:pPr>
              <w:spacing w:line="180" w:lineRule="exact"/>
              <w:ind w:firstLineChars="200" w:firstLine="361"/>
              <w:rPr>
                <w:rFonts w:eastAsia="Times New Roman" w:cs="Arial"/>
                <w:b/>
                <w:bCs/>
                <w:i/>
                <w:iCs/>
                <w:sz w:val="18"/>
                <w:szCs w:val="18"/>
              </w:rPr>
            </w:pPr>
            <w:r w:rsidRPr="004C5B43">
              <w:rPr>
                <w:rFonts w:eastAsia="Times New Roman" w:cs="Arial"/>
                <w:b/>
                <w:bCs/>
                <w:i/>
                <w:iCs/>
                <w:sz w:val="18"/>
                <w:szCs w:val="18"/>
              </w:rPr>
              <w:t>IV- Data Management Processes</w:t>
            </w:r>
          </w:p>
        </w:tc>
        <w:tc>
          <w:tcPr>
            <w:tcW w:w="2519" w:type="pct"/>
            <w:gridSpan w:val="4"/>
            <w:tcBorders>
              <w:top w:val="single" w:sz="4" w:space="0" w:color="auto"/>
              <w:left w:val="nil"/>
              <w:bottom w:val="single" w:sz="4" w:space="0" w:color="auto"/>
              <w:right w:val="single" w:sz="8" w:space="0" w:color="000000"/>
            </w:tcBorders>
            <w:shd w:val="clear" w:color="000000" w:fill="CCFFCC"/>
            <w:vAlign w:val="center"/>
            <w:hideMark/>
          </w:tcPr>
          <w:p w14:paraId="763872A5"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7E3C7361" w14:textId="77777777" w:rsidTr="004C5B43">
        <w:trPr>
          <w:trHeight w:val="803"/>
        </w:trPr>
        <w:tc>
          <w:tcPr>
            <w:tcW w:w="740" w:type="pct"/>
            <w:tcBorders>
              <w:top w:val="nil"/>
              <w:left w:val="single" w:sz="8" w:space="0" w:color="auto"/>
              <w:bottom w:val="nil"/>
              <w:right w:val="single" w:sz="4" w:space="0" w:color="auto"/>
            </w:tcBorders>
            <w:shd w:val="clear" w:color="000000" w:fill="FFFF99"/>
            <w:vAlign w:val="center"/>
            <w:hideMark/>
          </w:tcPr>
          <w:p w14:paraId="1D153A3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22</w:t>
            </w:r>
          </w:p>
        </w:tc>
        <w:tc>
          <w:tcPr>
            <w:tcW w:w="1741" w:type="pct"/>
            <w:tcBorders>
              <w:top w:val="nil"/>
              <w:left w:val="nil"/>
              <w:bottom w:val="nil"/>
              <w:right w:val="single" w:sz="4" w:space="0" w:color="auto"/>
            </w:tcBorders>
            <w:shd w:val="clear" w:color="000000" w:fill="FFFF99"/>
            <w:vAlign w:val="center"/>
            <w:hideMark/>
          </w:tcPr>
          <w:p w14:paraId="52682A86"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M&amp;E Unit has clearly documented data aggregation, analysis and/or manipulation steps performed at each level of the reporting system.</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13433E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4AB78A2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As documented in the guidelines</w:t>
            </w:r>
          </w:p>
        </w:tc>
      </w:tr>
      <w:tr w:rsidR="006A4CDD" w:rsidRPr="00CE3519" w14:paraId="3A725A9C" w14:textId="77777777" w:rsidTr="004C5B43">
        <w:trPr>
          <w:trHeight w:val="803"/>
        </w:trPr>
        <w:tc>
          <w:tcPr>
            <w:tcW w:w="740" w:type="pct"/>
            <w:tcBorders>
              <w:top w:val="single" w:sz="4" w:space="0" w:color="auto"/>
              <w:left w:val="single" w:sz="8" w:space="0" w:color="auto"/>
              <w:bottom w:val="single" w:sz="4" w:space="0" w:color="auto"/>
              <w:right w:val="single" w:sz="4" w:space="0" w:color="auto"/>
            </w:tcBorders>
            <w:shd w:val="clear" w:color="000000" w:fill="FFFF99"/>
            <w:vAlign w:val="center"/>
            <w:hideMark/>
          </w:tcPr>
          <w:p w14:paraId="70233AC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23</w:t>
            </w:r>
          </w:p>
        </w:tc>
        <w:tc>
          <w:tcPr>
            <w:tcW w:w="1741" w:type="pct"/>
            <w:tcBorders>
              <w:top w:val="single" w:sz="4" w:space="0" w:color="auto"/>
              <w:left w:val="nil"/>
              <w:bottom w:val="single" w:sz="4" w:space="0" w:color="auto"/>
              <w:right w:val="single" w:sz="4" w:space="0" w:color="auto"/>
            </w:tcBorders>
            <w:shd w:val="clear" w:color="000000" w:fill="FFFF99"/>
            <w:vAlign w:val="center"/>
            <w:hideMark/>
          </w:tcPr>
          <w:p w14:paraId="12931640"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Feedback is systematically provided to all sub-reporting levels on the quality of their reporting (i.e., accuracy, completeness and timeliness).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2FC9580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A423ED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Through Quarterly Review Meetings and spot-checks</w:t>
            </w:r>
          </w:p>
        </w:tc>
      </w:tr>
      <w:tr w:rsidR="006A4CDD" w:rsidRPr="00CE3519" w14:paraId="5A6256FA"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500AE09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24</w:t>
            </w:r>
          </w:p>
        </w:tc>
        <w:tc>
          <w:tcPr>
            <w:tcW w:w="1741" w:type="pct"/>
            <w:tcBorders>
              <w:top w:val="nil"/>
              <w:left w:val="nil"/>
              <w:bottom w:val="single" w:sz="4" w:space="0" w:color="auto"/>
              <w:right w:val="single" w:sz="4" w:space="0" w:color="auto"/>
            </w:tcBorders>
            <w:shd w:val="clear" w:color="000000" w:fill="FFFF99"/>
            <w:vAlign w:val="center"/>
            <w:hideMark/>
          </w:tcPr>
          <w:p w14:paraId="4C5723D3" w14:textId="531620E5"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(If applicable) There are quality controls in place for when data from paper-based forms are entered into a computer (e.g., double entry, post-data entry verification, </w:t>
            </w:r>
            <w:r w:rsidR="00225F22" w:rsidRPr="004C5B43">
              <w:rPr>
                <w:rFonts w:eastAsia="Times New Roman" w:cs="Arial"/>
                <w:sz w:val="18"/>
                <w:szCs w:val="18"/>
              </w:rPr>
              <w:t>etc.</w:t>
            </w:r>
            <w:r w:rsidRPr="004C5B43">
              <w:rPr>
                <w:rFonts w:eastAsia="Times New Roman" w:cs="Arial"/>
                <w:sz w:val="18"/>
                <w:szCs w:val="18"/>
              </w:rPr>
              <w:t>).</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4606321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6BD61EA" w14:textId="1FF8664F" w:rsidR="006A4CDD" w:rsidRPr="004C5B43" w:rsidRDefault="00E736D5" w:rsidP="00DC2903">
            <w:pPr>
              <w:spacing w:line="180" w:lineRule="exact"/>
              <w:rPr>
                <w:rFonts w:eastAsia="Times New Roman" w:cs="Arial"/>
                <w:sz w:val="18"/>
                <w:szCs w:val="18"/>
              </w:rPr>
            </w:pPr>
            <w:r>
              <w:rPr>
                <w:rFonts w:eastAsia="Times New Roman" w:cs="Arial"/>
                <w:sz w:val="18"/>
                <w:szCs w:val="18"/>
              </w:rPr>
              <w:t xml:space="preserve">The </w:t>
            </w:r>
            <w:r w:rsidR="006A4CDD" w:rsidRPr="004C5B43">
              <w:rPr>
                <w:rFonts w:eastAsia="Times New Roman" w:cs="Arial"/>
                <w:sz w:val="18"/>
                <w:szCs w:val="18"/>
              </w:rPr>
              <w:t>NOMIS has inbuilt data quality checks</w:t>
            </w:r>
          </w:p>
        </w:tc>
      </w:tr>
      <w:tr w:rsidR="006A4CDD" w:rsidRPr="00CE3519" w14:paraId="313E990D"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9AF902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25</w:t>
            </w:r>
          </w:p>
        </w:tc>
        <w:tc>
          <w:tcPr>
            <w:tcW w:w="1741" w:type="pct"/>
            <w:tcBorders>
              <w:top w:val="nil"/>
              <w:left w:val="nil"/>
              <w:bottom w:val="single" w:sz="4" w:space="0" w:color="auto"/>
              <w:right w:val="single" w:sz="4" w:space="0" w:color="auto"/>
            </w:tcBorders>
            <w:shd w:val="clear" w:color="000000" w:fill="FFFF99"/>
            <w:vAlign w:val="center"/>
            <w:hideMark/>
          </w:tcPr>
          <w:p w14:paraId="2F3A387B"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(If applicable) There is a written back-up procedure for when data entry or data processing is computerized.</w:t>
            </w:r>
          </w:p>
        </w:tc>
        <w:tc>
          <w:tcPr>
            <w:tcW w:w="621" w:type="pct"/>
            <w:tcBorders>
              <w:top w:val="single" w:sz="4" w:space="0" w:color="auto"/>
              <w:left w:val="nil"/>
              <w:bottom w:val="nil"/>
              <w:right w:val="single" w:sz="4" w:space="0" w:color="auto"/>
            </w:tcBorders>
            <w:shd w:val="clear" w:color="auto" w:fill="auto"/>
            <w:vAlign w:val="center"/>
            <w:hideMark/>
          </w:tcPr>
          <w:p w14:paraId="67959A6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N/A</w:t>
            </w:r>
          </w:p>
        </w:tc>
        <w:tc>
          <w:tcPr>
            <w:tcW w:w="1898" w:type="pct"/>
            <w:gridSpan w:val="3"/>
            <w:tcBorders>
              <w:top w:val="single" w:sz="4" w:space="0" w:color="auto"/>
              <w:left w:val="nil"/>
              <w:bottom w:val="single" w:sz="4" w:space="0" w:color="auto"/>
              <w:right w:val="single" w:sz="8" w:space="0" w:color="000000"/>
            </w:tcBorders>
            <w:shd w:val="clear" w:color="auto" w:fill="FFFFFF" w:themeFill="background1"/>
            <w:vAlign w:val="center"/>
            <w:hideMark/>
          </w:tcPr>
          <w:p w14:paraId="715050F4" w14:textId="5A52A722" w:rsidR="006A4CDD" w:rsidRPr="004C5B43" w:rsidRDefault="006A4CDD" w:rsidP="00DC2903">
            <w:pPr>
              <w:spacing w:line="180" w:lineRule="exact"/>
              <w:rPr>
                <w:rFonts w:eastAsia="Times New Roman" w:cs="Arial"/>
                <w:color w:val="FF0000"/>
                <w:sz w:val="18"/>
                <w:szCs w:val="18"/>
              </w:rPr>
            </w:pPr>
            <w:r w:rsidRPr="004C5B43">
              <w:rPr>
                <w:rFonts w:eastAsia="Times New Roman" w:cs="Arial"/>
                <w:sz w:val="18"/>
                <w:szCs w:val="18"/>
              </w:rPr>
              <w:t xml:space="preserve">Question not asked but </w:t>
            </w:r>
            <w:r w:rsidR="00E736D5" w:rsidRPr="004C5B43">
              <w:rPr>
                <w:rFonts w:eastAsia="Times New Roman" w:cs="Arial"/>
                <w:sz w:val="18"/>
                <w:szCs w:val="18"/>
              </w:rPr>
              <w:t xml:space="preserve">data management </w:t>
            </w:r>
            <w:r w:rsidRPr="004C5B43">
              <w:rPr>
                <w:rFonts w:eastAsia="Times New Roman" w:cs="Arial"/>
                <w:sz w:val="18"/>
                <w:szCs w:val="18"/>
              </w:rPr>
              <w:t>SOP sighted</w:t>
            </w:r>
          </w:p>
        </w:tc>
      </w:tr>
      <w:tr w:rsidR="006A4CDD" w:rsidRPr="00CE3519" w14:paraId="3A5B2613" w14:textId="77777777" w:rsidTr="004C5B43">
        <w:trPr>
          <w:trHeight w:val="1002"/>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49825DA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26</w:t>
            </w:r>
          </w:p>
        </w:tc>
        <w:tc>
          <w:tcPr>
            <w:tcW w:w="1741" w:type="pct"/>
            <w:tcBorders>
              <w:top w:val="nil"/>
              <w:left w:val="nil"/>
              <w:bottom w:val="nil"/>
              <w:right w:val="single" w:sz="4" w:space="0" w:color="auto"/>
            </w:tcBorders>
            <w:shd w:val="clear" w:color="000000" w:fill="FFFF99"/>
            <w:vAlign w:val="center"/>
            <w:hideMark/>
          </w:tcPr>
          <w:p w14:paraId="295029B6"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...If yes, the latest date of back-up is appropriate given the frequency of update of the computerized system (e.g., back-ups are weekly or monthly).</w:t>
            </w:r>
          </w:p>
        </w:tc>
        <w:tc>
          <w:tcPr>
            <w:tcW w:w="621" w:type="pct"/>
            <w:tcBorders>
              <w:top w:val="single" w:sz="4" w:space="0" w:color="auto"/>
              <w:left w:val="nil"/>
              <w:bottom w:val="nil"/>
              <w:right w:val="single" w:sz="4" w:space="0" w:color="auto"/>
            </w:tcBorders>
            <w:shd w:val="clear" w:color="auto" w:fill="auto"/>
            <w:vAlign w:val="center"/>
            <w:hideMark/>
          </w:tcPr>
          <w:p w14:paraId="035CF4A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N/A</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202158D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Please Provide a Comment.</w:t>
            </w:r>
          </w:p>
        </w:tc>
      </w:tr>
      <w:tr w:rsidR="006A4CDD" w:rsidRPr="00CE3519" w14:paraId="213FEF45" w14:textId="77777777" w:rsidTr="004C5B43">
        <w:trPr>
          <w:trHeight w:val="803"/>
        </w:trPr>
        <w:tc>
          <w:tcPr>
            <w:tcW w:w="740" w:type="pct"/>
            <w:tcBorders>
              <w:top w:val="nil"/>
              <w:left w:val="single" w:sz="8" w:space="0" w:color="auto"/>
              <w:bottom w:val="nil"/>
              <w:right w:val="single" w:sz="4" w:space="0" w:color="auto"/>
            </w:tcBorders>
            <w:shd w:val="clear" w:color="000000" w:fill="FFFF99"/>
            <w:vAlign w:val="center"/>
            <w:hideMark/>
          </w:tcPr>
          <w:p w14:paraId="55D0702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lastRenderedPageBreak/>
              <w:t>27</w:t>
            </w:r>
          </w:p>
        </w:tc>
        <w:tc>
          <w:tcPr>
            <w:tcW w:w="1741" w:type="pct"/>
            <w:tcBorders>
              <w:top w:val="single" w:sz="4" w:space="0" w:color="auto"/>
              <w:left w:val="nil"/>
              <w:bottom w:val="single" w:sz="4" w:space="0" w:color="auto"/>
              <w:right w:val="single" w:sz="4" w:space="0" w:color="auto"/>
            </w:tcBorders>
            <w:shd w:val="clear" w:color="000000" w:fill="FFFF99"/>
            <w:vAlign w:val="center"/>
            <w:hideMark/>
          </w:tcPr>
          <w:p w14:paraId="386C8747"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Relevant personal data are maintained according to national or international confidentiality guidelines.  </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68E7E3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38CF28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NOMIS uses different administrative privileges to different users</w:t>
            </w:r>
          </w:p>
        </w:tc>
      </w:tr>
      <w:tr w:rsidR="006A4CDD" w:rsidRPr="00CE3519" w14:paraId="514B5C41" w14:textId="77777777" w:rsidTr="004C5B43">
        <w:trPr>
          <w:trHeight w:val="1200"/>
        </w:trPr>
        <w:tc>
          <w:tcPr>
            <w:tcW w:w="740" w:type="pct"/>
            <w:tcBorders>
              <w:top w:val="single" w:sz="4" w:space="0" w:color="auto"/>
              <w:left w:val="single" w:sz="8" w:space="0" w:color="auto"/>
              <w:bottom w:val="single" w:sz="4" w:space="0" w:color="auto"/>
              <w:right w:val="single" w:sz="4" w:space="0" w:color="auto"/>
            </w:tcBorders>
            <w:shd w:val="clear" w:color="000000" w:fill="FFFF99"/>
            <w:vAlign w:val="center"/>
            <w:hideMark/>
          </w:tcPr>
          <w:p w14:paraId="2CCAEA9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28</w:t>
            </w:r>
          </w:p>
        </w:tc>
        <w:tc>
          <w:tcPr>
            <w:tcW w:w="1741" w:type="pct"/>
            <w:tcBorders>
              <w:top w:val="nil"/>
              <w:left w:val="nil"/>
              <w:bottom w:val="single" w:sz="4" w:space="0" w:color="auto"/>
              <w:right w:val="single" w:sz="4" w:space="0" w:color="auto"/>
            </w:tcBorders>
            <w:shd w:val="clear" w:color="000000" w:fill="FFFF99"/>
            <w:vAlign w:val="center"/>
            <w:hideMark/>
          </w:tcPr>
          <w:p w14:paraId="7F9618A9" w14:textId="56408A4B"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The recording and reporting system avoids double counting people within and across Service Delivery Points (e.g., a person receiving the same service twice in a reporting period, a person registered as receiving the same service in two different locations, </w:t>
            </w:r>
            <w:r w:rsidR="00225F22" w:rsidRPr="004C5B43">
              <w:rPr>
                <w:rFonts w:eastAsia="Times New Roman" w:cs="Arial"/>
                <w:sz w:val="18"/>
                <w:szCs w:val="18"/>
              </w:rPr>
              <w:t>etc.</w:t>
            </w:r>
            <w:r w:rsidRPr="004C5B43">
              <w:rPr>
                <w:rFonts w:eastAsia="Times New Roman" w:cs="Arial"/>
                <w:sz w:val="18"/>
                <w:szCs w:val="18"/>
              </w:rPr>
              <w:t>).</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C3D16F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0EA7AAA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System checks have been put in place </w:t>
            </w:r>
          </w:p>
        </w:tc>
      </w:tr>
      <w:tr w:rsidR="006A4CDD" w:rsidRPr="00CE3519" w14:paraId="7B69C46B"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531F064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29</w:t>
            </w:r>
          </w:p>
        </w:tc>
        <w:tc>
          <w:tcPr>
            <w:tcW w:w="1741" w:type="pct"/>
            <w:tcBorders>
              <w:top w:val="nil"/>
              <w:left w:val="nil"/>
              <w:bottom w:val="single" w:sz="4" w:space="0" w:color="auto"/>
              <w:right w:val="single" w:sz="4" w:space="0" w:color="auto"/>
            </w:tcBorders>
            <w:shd w:val="clear" w:color="000000" w:fill="FFFF99"/>
            <w:vAlign w:val="center"/>
            <w:hideMark/>
          </w:tcPr>
          <w:p w14:paraId="684185E5"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reporting system enables the identification and recording of a "drop out", a person "lost to follow-up" and a person who died.</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4BA9EC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66AD49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both on paper-based tools and on NOMIS</w:t>
            </w:r>
          </w:p>
        </w:tc>
      </w:tr>
      <w:tr w:rsidR="006A4CDD" w:rsidRPr="00CE3519" w14:paraId="1BD965F5" w14:textId="77777777" w:rsidTr="004C5B43">
        <w:trPr>
          <w:trHeight w:val="1002"/>
        </w:trPr>
        <w:tc>
          <w:tcPr>
            <w:tcW w:w="740" w:type="pct"/>
            <w:tcBorders>
              <w:top w:val="nil"/>
              <w:left w:val="single" w:sz="8" w:space="0" w:color="auto"/>
              <w:bottom w:val="nil"/>
              <w:right w:val="single" w:sz="4" w:space="0" w:color="auto"/>
            </w:tcBorders>
            <w:shd w:val="clear" w:color="000000" w:fill="FFFF99"/>
            <w:vAlign w:val="center"/>
            <w:hideMark/>
          </w:tcPr>
          <w:p w14:paraId="23A145E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30</w:t>
            </w:r>
          </w:p>
        </w:tc>
        <w:tc>
          <w:tcPr>
            <w:tcW w:w="1741" w:type="pct"/>
            <w:tcBorders>
              <w:top w:val="nil"/>
              <w:left w:val="nil"/>
              <w:bottom w:val="single" w:sz="4" w:space="0" w:color="auto"/>
              <w:right w:val="single" w:sz="4" w:space="0" w:color="auto"/>
            </w:tcBorders>
            <w:shd w:val="clear" w:color="000000" w:fill="FFFF99"/>
            <w:vAlign w:val="center"/>
            <w:hideMark/>
          </w:tcPr>
          <w:p w14:paraId="7D040463"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There is a written procedure to address late, incomplete, inaccurate and missing reports; including following-up with sub-reporting levels on data quality issues.</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1E2936C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2E26A6C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Change Management Plan on ground</w:t>
            </w:r>
          </w:p>
        </w:tc>
      </w:tr>
      <w:tr w:rsidR="006A4CDD" w:rsidRPr="00CE3519" w14:paraId="18DA94DA" w14:textId="77777777" w:rsidTr="004C5B43">
        <w:trPr>
          <w:trHeight w:val="1002"/>
        </w:trPr>
        <w:tc>
          <w:tcPr>
            <w:tcW w:w="740" w:type="pct"/>
            <w:tcBorders>
              <w:top w:val="single" w:sz="4" w:space="0" w:color="auto"/>
              <w:left w:val="single" w:sz="8" w:space="0" w:color="auto"/>
              <w:bottom w:val="single" w:sz="4" w:space="0" w:color="auto"/>
              <w:right w:val="single" w:sz="4" w:space="0" w:color="auto"/>
            </w:tcBorders>
            <w:shd w:val="clear" w:color="000000" w:fill="FFFF99"/>
            <w:vAlign w:val="center"/>
            <w:hideMark/>
          </w:tcPr>
          <w:p w14:paraId="7E2921E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31</w:t>
            </w:r>
          </w:p>
        </w:tc>
        <w:tc>
          <w:tcPr>
            <w:tcW w:w="1741" w:type="pct"/>
            <w:tcBorders>
              <w:top w:val="nil"/>
              <w:left w:val="nil"/>
              <w:bottom w:val="single" w:sz="4" w:space="0" w:color="auto"/>
              <w:right w:val="single" w:sz="4" w:space="0" w:color="auto"/>
            </w:tcBorders>
            <w:shd w:val="clear" w:color="000000" w:fill="FFFF99"/>
            <w:vAlign w:val="center"/>
            <w:hideMark/>
          </w:tcPr>
          <w:p w14:paraId="0B07443D"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If data discrepancies have been uncovered in reports from sub-reporting levels, the M&amp;E Unit (e.g., LGAs or states) has documented how these inconsistencies have been resolved.   </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30D1820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7076CE7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using Change Management Plan (CMP)</w:t>
            </w:r>
          </w:p>
        </w:tc>
      </w:tr>
      <w:tr w:rsidR="006A4CDD" w:rsidRPr="00CE3519" w14:paraId="70825023"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148D33E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32</w:t>
            </w:r>
          </w:p>
        </w:tc>
        <w:tc>
          <w:tcPr>
            <w:tcW w:w="1741" w:type="pct"/>
            <w:tcBorders>
              <w:top w:val="nil"/>
              <w:left w:val="nil"/>
              <w:bottom w:val="single" w:sz="4" w:space="0" w:color="auto"/>
              <w:right w:val="single" w:sz="4" w:space="0" w:color="auto"/>
            </w:tcBorders>
            <w:shd w:val="clear" w:color="000000" w:fill="FFFF99"/>
            <w:vAlign w:val="center"/>
            <w:hideMark/>
          </w:tcPr>
          <w:p w14:paraId="080D146A"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M&amp;E Unit can demonstrate that regular supervisory site visits have taken place and that data quality has been reviewed.</w:t>
            </w:r>
          </w:p>
        </w:tc>
        <w:tc>
          <w:tcPr>
            <w:tcW w:w="621" w:type="pct"/>
            <w:tcBorders>
              <w:top w:val="single" w:sz="4" w:space="0" w:color="auto"/>
              <w:left w:val="single" w:sz="4" w:space="0" w:color="auto"/>
              <w:bottom w:val="single" w:sz="4" w:space="0" w:color="auto"/>
              <w:right w:val="single" w:sz="4" w:space="0" w:color="auto"/>
            </w:tcBorders>
            <w:shd w:val="clear" w:color="000000" w:fill="00FF00"/>
            <w:vAlign w:val="center"/>
            <w:hideMark/>
          </w:tcPr>
          <w:p w14:paraId="78D4E4C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1A59579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Field M&amp;E officers carry out supportive supervisory visits</w:t>
            </w:r>
          </w:p>
        </w:tc>
      </w:tr>
      <w:tr w:rsidR="006A4CDD" w:rsidRPr="00CE3519" w14:paraId="6FEAD5F9" w14:textId="77777777" w:rsidTr="004C5B43">
        <w:trPr>
          <w:trHeight w:val="600"/>
        </w:trPr>
        <w:tc>
          <w:tcPr>
            <w:tcW w:w="2481" w:type="pct"/>
            <w:gridSpan w:val="2"/>
            <w:tcBorders>
              <w:top w:val="single" w:sz="4" w:space="0" w:color="auto"/>
              <w:left w:val="single" w:sz="8" w:space="0" w:color="auto"/>
              <w:bottom w:val="single" w:sz="4" w:space="0" w:color="auto"/>
              <w:right w:val="nil"/>
            </w:tcBorders>
            <w:shd w:val="clear" w:color="000000" w:fill="CCFFCC"/>
            <w:vAlign w:val="center"/>
            <w:hideMark/>
          </w:tcPr>
          <w:p w14:paraId="52493A76" w14:textId="77777777" w:rsidR="006A4CDD" w:rsidRPr="004C5B43" w:rsidRDefault="006A4CDD" w:rsidP="00DC2903">
            <w:pPr>
              <w:spacing w:line="180" w:lineRule="exact"/>
              <w:ind w:firstLineChars="200" w:firstLine="361"/>
              <w:rPr>
                <w:rFonts w:eastAsia="Times New Roman" w:cs="Arial"/>
                <w:b/>
                <w:bCs/>
                <w:i/>
                <w:iCs/>
                <w:sz w:val="18"/>
                <w:szCs w:val="18"/>
              </w:rPr>
            </w:pPr>
            <w:r w:rsidRPr="004C5B43">
              <w:rPr>
                <w:rFonts w:eastAsia="Times New Roman" w:cs="Arial"/>
                <w:b/>
                <w:bCs/>
                <w:i/>
                <w:iCs/>
                <w:sz w:val="18"/>
                <w:szCs w:val="18"/>
              </w:rPr>
              <w:t xml:space="preserve">V- Links with National Reporting System </w:t>
            </w:r>
          </w:p>
        </w:tc>
        <w:tc>
          <w:tcPr>
            <w:tcW w:w="2519" w:type="pct"/>
            <w:gridSpan w:val="4"/>
            <w:tcBorders>
              <w:top w:val="single" w:sz="4" w:space="0" w:color="auto"/>
              <w:left w:val="nil"/>
              <w:bottom w:val="single" w:sz="4" w:space="0" w:color="auto"/>
              <w:right w:val="single" w:sz="8" w:space="0" w:color="000000"/>
            </w:tcBorders>
            <w:shd w:val="clear" w:color="000000" w:fill="CCFFCC"/>
            <w:vAlign w:val="center"/>
            <w:hideMark/>
          </w:tcPr>
          <w:p w14:paraId="5E54A27F"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 </w:t>
            </w:r>
          </w:p>
        </w:tc>
      </w:tr>
      <w:tr w:rsidR="006A4CDD" w:rsidRPr="00CE3519" w14:paraId="3F8C9430" w14:textId="77777777" w:rsidTr="004C5B43">
        <w:trPr>
          <w:trHeight w:val="803"/>
        </w:trPr>
        <w:tc>
          <w:tcPr>
            <w:tcW w:w="740" w:type="pct"/>
            <w:tcBorders>
              <w:top w:val="nil"/>
              <w:left w:val="single" w:sz="8" w:space="0" w:color="auto"/>
              <w:bottom w:val="nil"/>
              <w:right w:val="single" w:sz="4" w:space="0" w:color="auto"/>
            </w:tcBorders>
            <w:shd w:val="clear" w:color="000000" w:fill="FFFF99"/>
            <w:vAlign w:val="center"/>
            <w:hideMark/>
          </w:tcPr>
          <w:p w14:paraId="1F1FAA9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33</w:t>
            </w:r>
          </w:p>
        </w:tc>
        <w:tc>
          <w:tcPr>
            <w:tcW w:w="1741" w:type="pct"/>
            <w:tcBorders>
              <w:top w:val="nil"/>
              <w:left w:val="nil"/>
              <w:bottom w:val="nil"/>
              <w:right w:val="single" w:sz="4" w:space="0" w:color="auto"/>
            </w:tcBorders>
            <w:shd w:val="clear" w:color="000000" w:fill="FFFF99"/>
            <w:vAlign w:val="center"/>
            <w:hideMark/>
          </w:tcPr>
          <w:p w14:paraId="1CE13E4D"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When applicable, the data are reported through a single channel of the national reporting system.   </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81FCDB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4723B2B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National Line of reporting exists</w:t>
            </w:r>
          </w:p>
        </w:tc>
      </w:tr>
      <w:tr w:rsidR="006A4CDD" w:rsidRPr="00CE3519" w14:paraId="21BF3D4F" w14:textId="77777777" w:rsidTr="004C5B43">
        <w:trPr>
          <w:trHeight w:val="803"/>
        </w:trPr>
        <w:tc>
          <w:tcPr>
            <w:tcW w:w="740" w:type="pct"/>
            <w:tcBorders>
              <w:top w:val="single" w:sz="4" w:space="0" w:color="auto"/>
              <w:left w:val="single" w:sz="8" w:space="0" w:color="auto"/>
              <w:bottom w:val="nil"/>
              <w:right w:val="single" w:sz="4" w:space="0" w:color="auto"/>
            </w:tcBorders>
            <w:shd w:val="clear" w:color="000000" w:fill="FFFF99"/>
            <w:vAlign w:val="center"/>
            <w:hideMark/>
          </w:tcPr>
          <w:p w14:paraId="0F1DD0A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34</w:t>
            </w:r>
          </w:p>
        </w:tc>
        <w:tc>
          <w:tcPr>
            <w:tcW w:w="1741" w:type="pct"/>
            <w:tcBorders>
              <w:top w:val="single" w:sz="4" w:space="0" w:color="auto"/>
              <w:left w:val="nil"/>
              <w:bottom w:val="nil"/>
              <w:right w:val="single" w:sz="4" w:space="0" w:color="auto"/>
            </w:tcBorders>
            <w:shd w:val="clear" w:color="000000" w:fill="FFFF99"/>
            <w:vAlign w:val="center"/>
            <w:hideMark/>
          </w:tcPr>
          <w:p w14:paraId="05D96624"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When available, the relevant national forms/tools are used for data-collection and reporting. </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03028A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29463A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as evidenced by tools sighted</w:t>
            </w:r>
          </w:p>
        </w:tc>
      </w:tr>
      <w:tr w:rsidR="006A4CDD" w:rsidRPr="00CE3519" w14:paraId="6D2199BF" w14:textId="77777777" w:rsidTr="004C5B43">
        <w:trPr>
          <w:trHeight w:val="803"/>
        </w:trPr>
        <w:tc>
          <w:tcPr>
            <w:tcW w:w="740" w:type="pct"/>
            <w:tcBorders>
              <w:top w:val="single" w:sz="4" w:space="0" w:color="auto"/>
              <w:left w:val="single" w:sz="8" w:space="0" w:color="auto"/>
              <w:bottom w:val="nil"/>
              <w:right w:val="single" w:sz="4" w:space="0" w:color="auto"/>
            </w:tcBorders>
            <w:shd w:val="clear" w:color="000000" w:fill="FFFF99"/>
            <w:vAlign w:val="center"/>
            <w:hideMark/>
          </w:tcPr>
          <w:p w14:paraId="409FC07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35</w:t>
            </w:r>
          </w:p>
        </w:tc>
        <w:tc>
          <w:tcPr>
            <w:tcW w:w="1741" w:type="pct"/>
            <w:tcBorders>
              <w:top w:val="single" w:sz="4" w:space="0" w:color="auto"/>
              <w:left w:val="nil"/>
              <w:bottom w:val="nil"/>
              <w:right w:val="single" w:sz="4" w:space="0" w:color="auto"/>
            </w:tcBorders>
            <w:shd w:val="clear" w:color="000000" w:fill="FFFF99"/>
            <w:vAlign w:val="center"/>
            <w:hideMark/>
          </w:tcPr>
          <w:p w14:paraId="4BA66021"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Reporting deadlines are harmonized with the relevant timelines of the National Program (e.g., cut-off dates for monthly reporting).</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48C2AAD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6F21575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as evidenced in data management SOP</w:t>
            </w:r>
          </w:p>
        </w:tc>
      </w:tr>
      <w:tr w:rsidR="006A4CDD" w:rsidRPr="00CE3519" w14:paraId="766F39FF" w14:textId="77777777" w:rsidTr="004C5B43">
        <w:trPr>
          <w:trHeight w:val="803"/>
        </w:trPr>
        <w:tc>
          <w:tcPr>
            <w:tcW w:w="740" w:type="pct"/>
            <w:tcBorders>
              <w:top w:val="single" w:sz="4" w:space="0" w:color="auto"/>
              <w:left w:val="single" w:sz="8" w:space="0" w:color="auto"/>
              <w:bottom w:val="nil"/>
              <w:right w:val="single" w:sz="4" w:space="0" w:color="auto"/>
            </w:tcBorders>
            <w:shd w:val="clear" w:color="000000" w:fill="FFFF99"/>
            <w:vAlign w:val="center"/>
            <w:hideMark/>
          </w:tcPr>
          <w:p w14:paraId="3D14241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36</w:t>
            </w:r>
          </w:p>
        </w:tc>
        <w:tc>
          <w:tcPr>
            <w:tcW w:w="1741" w:type="pct"/>
            <w:tcBorders>
              <w:top w:val="single" w:sz="4" w:space="0" w:color="auto"/>
              <w:left w:val="nil"/>
              <w:bottom w:val="nil"/>
              <w:right w:val="single" w:sz="4" w:space="0" w:color="auto"/>
            </w:tcBorders>
            <w:shd w:val="clear" w:color="000000" w:fill="FFFF99"/>
            <w:vAlign w:val="center"/>
            <w:hideMark/>
          </w:tcPr>
          <w:p w14:paraId="48B9F30E"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service sites are identified using ID numbers that follow a national system.</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20AE325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55CEB7D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as seen in unique clients’ ID Code </w:t>
            </w:r>
          </w:p>
        </w:tc>
      </w:tr>
      <w:tr w:rsidR="006A4CDD" w:rsidRPr="00CE3519" w14:paraId="1DB827D2" w14:textId="77777777" w:rsidTr="004C5B43">
        <w:trPr>
          <w:trHeight w:val="803"/>
        </w:trPr>
        <w:tc>
          <w:tcPr>
            <w:tcW w:w="740" w:type="pct"/>
            <w:tcBorders>
              <w:top w:val="single" w:sz="4" w:space="0" w:color="auto"/>
              <w:left w:val="single" w:sz="8" w:space="0" w:color="auto"/>
              <w:bottom w:val="single" w:sz="4" w:space="0" w:color="auto"/>
              <w:right w:val="single" w:sz="4" w:space="0" w:color="auto"/>
            </w:tcBorders>
            <w:shd w:val="clear" w:color="000000" w:fill="FFFF99"/>
            <w:vAlign w:val="center"/>
            <w:hideMark/>
          </w:tcPr>
          <w:p w14:paraId="2410E0C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37</w:t>
            </w:r>
          </w:p>
        </w:tc>
        <w:tc>
          <w:tcPr>
            <w:tcW w:w="1741" w:type="pct"/>
            <w:tcBorders>
              <w:top w:val="single" w:sz="4" w:space="0" w:color="auto"/>
              <w:left w:val="nil"/>
              <w:bottom w:val="single" w:sz="4" w:space="0" w:color="auto"/>
              <w:right w:val="single" w:sz="4" w:space="0" w:color="auto"/>
            </w:tcBorders>
            <w:shd w:val="clear" w:color="000000" w:fill="FFFF99"/>
            <w:vAlign w:val="center"/>
            <w:hideMark/>
          </w:tcPr>
          <w:p w14:paraId="368AFBFE" w14:textId="77777777"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The system records information about where the service is delivered (i.e. state, LGA, ward, etc.)</w:t>
            </w:r>
          </w:p>
        </w:tc>
        <w:tc>
          <w:tcPr>
            <w:tcW w:w="621" w:type="pct"/>
            <w:tcBorders>
              <w:top w:val="single" w:sz="4" w:space="0" w:color="auto"/>
              <w:left w:val="single" w:sz="4" w:space="0" w:color="auto"/>
              <w:bottom w:val="nil"/>
              <w:right w:val="single" w:sz="4" w:space="0" w:color="auto"/>
            </w:tcBorders>
            <w:shd w:val="clear" w:color="000000" w:fill="00FF00"/>
            <w:vAlign w:val="center"/>
            <w:hideMark/>
          </w:tcPr>
          <w:p w14:paraId="0CF21BB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4" w:space="0" w:color="auto"/>
              <w:right w:val="single" w:sz="8" w:space="0" w:color="000000"/>
            </w:tcBorders>
            <w:shd w:val="clear" w:color="000000" w:fill="FFFFFF"/>
            <w:vAlign w:val="center"/>
            <w:hideMark/>
          </w:tcPr>
          <w:p w14:paraId="3F1EDAA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as seen in unique clients’ ID Code </w:t>
            </w:r>
          </w:p>
        </w:tc>
      </w:tr>
      <w:tr w:rsidR="006A4CDD" w:rsidRPr="00CE3519" w14:paraId="1633B40B" w14:textId="77777777" w:rsidTr="004C5B43">
        <w:trPr>
          <w:trHeight w:val="803"/>
        </w:trPr>
        <w:tc>
          <w:tcPr>
            <w:tcW w:w="740" w:type="pct"/>
            <w:tcBorders>
              <w:top w:val="nil"/>
              <w:left w:val="single" w:sz="8" w:space="0" w:color="auto"/>
              <w:bottom w:val="single" w:sz="8" w:space="0" w:color="auto"/>
              <w:right w:val="single" w:sz="4" w:space="0" w:color="auto"/>
            </w:tcBorders>
            <w:shd w:val="clear" w:color="000000" w:fill="FFFF99"/>
            <w:vAlign w:val="center"/>
            <w:hideMark/>
          </w:tcPr>
          <w:p w14:paraId="3CDC584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38</w:t>
            </w:r>
          </w:p>
        </w:tc>
        <w:tc>
          <w:tcPr>
            <w:tcW w:w="1741" w:type="pct"/>
            <w:tcBorders>
              <w:top w:val="nil"/>
              <w:left w:val="nil"/>
              <w:bottom w:val="single" w:sz="8" w:space="0" w:color="auto"/>
              <w:right w:val="single" w:sz="4" w:space="0" w:color="auto"/>
            </w:tcBorders>
            <w:shd w:val="clear" w:color="000000" w:fill="FFFF99"/>
            <w:vAlign w:val="center"/>
            <w:hideMark/>
          </w:tcPr>
          <w:p w14:paraId="6C32EC49" w14:textId="5B85EE9D" w:rsidR="006A4CDD" w:rsidRPr="004C5B43" w:rsidRDefault="006A4CDD" w:rsidP="00DC2903">
            <w:pPr>
              <w:spacing w:line="180" w:lineRule="exact"/>
              <w:ind w:firstLine="1"/>
              <w:rPr>
                <w:rFonts w:eastAsia="Times New Roman" w:cs="Arial"/>
                <w:sz w:val="18"/>
                <w:szCs w:val="18"/>
              </w:rPr>
            </w:pPr>
            <w:r w:rsidRPr="004C5B43">
              <w:rPr>
                <w:rFonts w:eastAsia="Times New Roman" w:cs="Arial"/>
                <w:sz w:val="18"/>
                <w:szCs w:val="18"/>
              </w:rPr>
              <w:t xml:space="preserve">.if yes, place names are recorded using </w:t>
            </w:r>
            <w:r w:rsidR="00225F22" w:rsidRPr="004C5B43">
              <w:rPr>
                <w:rFonts w:eastAsia="Times New Roman" w:cs="Arial"/>
                <w:sz w:val="18"/>
                <w:szCs w:val="18"/>
              </w:rPr>
              <w:t>standardized</w:t>
            </w:r>
            <w:r w:rsidRPr="004C5B43">
              <w:rPr>
                <w:rFonts w:eastAsia="Times New Roman" w:cs="Arial"/>
                <w:sz w:val="18"/>
                <w:szCs w:val="18"/>
              </w:rPr>
              <w:t xml:space="preserve"> naming conventions.</w:t>
            </w:r>
          </w:p>
        </w:tc>
        <w:tc>
          <w:tcPr>
            <w:tcW w:w="621" w:type="pct"/>
            <w:tcBorders>
              <w:top w:val="single" w:sz="4" w:space="0" w:color="auto"/>
              <w:left w:val="single" w:sz="4" w:space="0" w:color="auto"/>
              <w:bottom w:val="single" w:sz="8" w:space="0" w:color="auto"/>
              <w:right w:val="single" w:sz="4" w:space="0" w:color="auto"/>
            </w:tcBorders>
            <w:shd w:val="clear" w:color="000000" w:fill="00FF00"/>
            <w:vAlign w:val="center"/>
            <w:hideMark/>
          </w:tcPr>
          <w:p w14:paraId="789FA69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Yes - completely</w:t>
            </w:r>
          </w:p>
        </w:tc>
        <w:tc>
          <w:tcPr>
            <w:tcW w:w="1898" w:type="pct"/>
            <w:gridSpan w:val="3"/>
            <w:tcBorders>
              <w:top w:val="single" w:sz="4" w:space="0" w:color="auto"/>
              <w:left w:val="nil"/>
              <w:bottom w:val="single" w:sz="8" w:space="0" w:color="auto"/>
              <w:right w:val="single" w:sz="8" w:space="0" w:color="000000"/>
            </w:tcBorders>
            <w:shd w:val="clear" w:color="000000" w:fill="FFFFFF"/>
            <w:vAlign w:val="center"/>
            <w:hideMark/>
          </w:tcPr>
          <w:p w14:paraId="1FC6519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xml:space="preserve">as seen in unique clients’ ID Code </w:t>
            </w:r>
          </w:p>
        </w:tc>
      </w:tr>
      <w:tr w:rsidR="006A4CDD" w:rsidRPr="00CE3519" w14:paraId="77F43726" w14:textId="77777777" w:rsidTr="004C5B43">
        <w:trPr>
          <w:trHeight w:val="503"/>
        </w:trPr>
        <w:tc>
          <w:tcPr>
            <w:tcW w:w="740" w:type="pct"/>
            <w:tcBorders>
              <w:top w:val="nil"/>
              <w:left w:val="single" w:sz="8" w:space="0" w:color="auto"/>
              <w:bottom w:val="nil"/>
              <w:right w:val="nil"/>
            </w:tcBorders>
            <w:shd w:val="clear" w:color="000000" w:fill="C0C0C0"/>
            <w:vAlign w:val="center"/>
            <w:hideMark/>
          </w:tcPr>
          <w:p w14:paraId="588EBC59"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76DC7E91"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vAlign w:val="center"/>
            <w:hideMark/>
          </w:tcPr>
          <w:p w14:paraId="03F07186"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vAlign w:val="center"/>
            <w:hideMark/>
          </w:tcPr>
          <w:p w14:paraId="3A3FC413"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vAlign w:val="center"/>
            <w:hideMark/>
          </w:tcPr>
          <w:p w14:paraId="3B51CEB1" w14:textId="77777777" w:rsidR="006A4CDD" w:rsidRPr="004C5B43" w:rsidRDefault="006A4CDD" w:rsidP="00DC2903">
            <w:pPr>
              <w:spacing w:line="180" w:lineRule="exact"/>
              <w:ind w:firstLineChars="100" w:firstLine="18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nil"/>
            </w:tcBorders>
            <w:shd w:val="clear" w:color="000000" w:fill="C0C0C0"/>
            <w:noWrap/>
            <w:vAlign w:val="center"/>
            <w:hideMark/>
          </w:tcPr>
          <w:p w14:paraId="4C73223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391A1471" w14:textId="77777777" w:rsidTr="004C5B43">
        <w:trPr>
          <w:trHeight w:val="600"/>
        </w:trPr>
        <w:tc>
          <w:tcPr>
            <w:tcW w:w="5000" w:type="pct"/>
            <w:gridSpan w:val="6"/>
            <w:tcBorders>
              <w:top w:val="single" w:sz="8" w:space="0" w:color="auto"/>
              <w:left w:val="single" w:sz="8" w:space="0" w:color="auto"/>
              <w:bottom w:val="single" w:sz="4" w:space="0" w:color="auto"/>
              <w:right w:val="single" w:sz="4" w:space="0" w:color="auto"/>
            </w:tcBorders>
            <w:shd w:val="clear" w:color="000000" w:fill="99CCFF"/>
            <w:vAlign w:val="center"/>
            <w:hideMark/>
          </w:tcPr>
          <w:p w14:paraId="6EF49C38"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lastRenderedPageBreak/>
              <w:t>Part 3:   Follow up Recommendations and Action Plan - M&amp;E Unit</w:t>
            </w:r>
          </w:p>
        </w:tc>
      </w:tr>
      <w:tr w:rsidR="006A4CDD" w:rsidRPr="00CE3519" w14:paraId="1DC7A2C5"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CCFFCC"/>
            <w:vAlign w:val="center"/>
            <w:hideMark/>
          </w:tcPr>
          <w:p w14:paraId="388F15E2" w14:textId="77777777" w:rsidR="006A4CDD" w:rsidRPr="004C5B43" w:rsidRDefault="006A4CDD" w:rsidP="00DC2903">
            <w:pPr>
              <w:spacing w:line="180" w:lineRule="exact"/>
              <w:ind w:firstLineChars="100" w:firstLine="181"/>
              <w:rPr>
                <w:rFonts w:eastAsia="Times New Roman" w:cs="Arial"/>
                <w:b/>
                <w:bCs/>
                <w:i/>
                <w:iCs/>
                <w:sz w:val="18"/>
                <w:szCs w:val="18"/>
              </w:rPr>
            </w:pPr>
            <w:r w:rsidRPr="004C5B43">
              <w:rPr>
                <w:rFonts w:eastAsia="Times New Roman" w:cs="Arial"/>
                <w:b/>
                <w:bCs/>
                <w:i/>
                <w:iCs/>
                <w:sz w:val="18"/>
                <w:szCs w:val="18"/>
              </w:rPr>
              <w:t> </w:t>
            </w:r>
          </w:p>
        </w:tc>
        <w:tc>
          <w:tcPr>
            <w:tcW w:w="4260" w:type="pct"/>
            <w:gridSpan w:val="5"/>
            <w:tcBorders>
              <w:top w:val="single" w:sz="4" w:space="0" w:color="auto"/>
              <w:left w:val="nil"/>
              <w:bottom w:val="single" w:sz="4" w:space="0" w:color="auto"/>
              <w:right w:val="single" w:sz="4" w:space="0" w:color="auto"/>
            </w:tcBorders>
            <w:shd w:val="clear" w:color="000000" w:fill="CCFFCC"/>
            <w:vAlign w:val="center"/>
            <w:hideMark/>
          </w:tcPr>
          <w:p w14:paraId="644748FB" w14:textId="77777777" w:rsidR="006A4CDD" w:rsidRPr="004C5B43" w:rsidRDefault="006A4CDD" w:rsidP="00DC2903">
            <w:pPr>
              <w:spacing w:line="180" w:lineRule="exact"/>
              <w:rPr>
                <w:rFonts w:eastAsia="Times New Roman" w:cs="Arial"/>
                <w:i/>
                <w:iCs/>
                <w:sz w:val="18"/>
                <w:szCs w:val="18"/>
              </w:rPr>
            </w:pPr>
            <w:r w:rsidRPr="004C5B43">
              <w:rPr>
                <w:rFonts w:eastAsia="Times New Roman" w:cs="Arial"/>
                <w:i/>
                <w:iCs/>
                <w:sz w:val="18"/>
                <w:szCs w:val="18"/>
              </w:rPr>
              <w:t>Summarize key issues that the Program should follow up at various levels of the system (e.g. issues   found at site level and/or at intermediate aggregation site level).</w:t>
            </w:r>
          </w:p>
        </w:tc>
      </w:tr>
      <w:tr w:rsidR="006A4CDD" w:rsidRPr="00CE3519" w14:paraId="35B1F78E" w14:textId="77777777" w:rsidTr="004C5B43">
        <w:trPr>
          <w:trHeight w:val="600"/>
        </w:trPr>
        <w:tc>
          <w:tcPr>
            <w:tcW w:w="740" w:type="pct"/>
            <w:tcBorders>
              <w:top w:val="nil"/>
              <w:left w:val="single" w:sz="8" w:space="0" w:color="auto"/>
              <w:bottom w:val="single" w:sz="4" w:space="0" w:color="auto"/>
              <w:right w:val="single" w:sz="4" w:space="0" w:color="auto"/>
            </w:tcBorders>
            <w:shd w:val="clear" w:color="000000" w:fill="CCFFCC"/>
            <w:vAlign w:val="center"/>
            <w:hideMark/>
          </w:tcPr>
          <w:p w14:paraId="0EBC3463" w14:textId="77777777" w:rsidR="006A4CDD" w:rsidRPr="004C5B43" w:rsidRDefault="006A4CDD" w:rsidP="00DC2903">
            <w:pPr>
              <w:spacing w:line="180" w:lineRule="exact"/>
              <w:ind w:firstLineChars="100" w:firstLine="181"/>
              <w:rPr>
                <w:rFonts w:eastAsia="Times New Roman" w:cs="Arial"/>
                <w:b/>
                <w:bCs/>
                <w:i/>
                <w:iCs/>
                <w:sz w:val="18"/>
                <w:szCs w:val="18"/>
              </w:rPr>
            </w:pPr>
            <w:r w:rsidRPr="004C5B43">
              <w:rPr>
                <w:rFonts w:eastAsia="Times New Roman" w:cs="Arial"/>
                <w:b/>
                <w:bCs/>
                <w:i/>
                <w:iCs/>
                <w:sz w:val="18"/>
                <w:szCs w:val="18"/>
              </w:rPr>
              <w:t> </w:t>
            </w:r>
          </w:p>
        </w:tc>
        <w:tc>
          <w:tcPr>
            <w:tcW w:w="1741" w:type="pct"/>
            <w:tcBorders>
              <w:top w:val="nil"/>
              <w:left w:val="nil"/>
              <w:bottom w:val="single" w:sz="4" w:space="0" w:color="auto"/>
              <w:right w:val="single" w:sz="4" w:space="0" w:color="auto"/>
            </w:tcBorders>
            <w:shd w:val="clear" w:color="000000" w:fill="CCFFCC"/>
            <w:vAlign w:val="center"/>
            <w:hideMark/>
          </w:tcPr>
          <w:p w14:paraId="6532851E"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Identified Weaknesses</w:t>
            </w:r>
          </w:p>
        </w:tc>
        <w:tc>
          <w:tcPr>
            <w:tcW w:w="956" w:type="pct"/>
            <w:gridSpan w:val="2"/>
            <w:tcBorders>
              <w:top w:val="single" w:sz="4" w:space="0" w:color="auto"/>
              <w:left w:val="nil"/>
              <w:bottom w:val="single" w:sz="4" w:space="0" w:color="auto"/>
              <w:right w:val="single" w:sz="4" w:space="0" w:color="auto"/>
            </w:tcBorders>
            <w:shd w:val="clear" w:color="000000" w:fill="CCFFCC"/>
            <w:vAlign w:val="center"/>
            <w:hideMark/>
          </w:tcPr>
          <w:p w14:paraId="5E29B0DB" w14:textId="77777777" w:rsidR="006A4CDD" w:rsidRPr="004C5B43" w:rsidRDefault="006A4CDD" w:rsidP="00DC2903">
            <w:pPr>
              <w:spacing w:line="180" w:lineRule="exact"/>
              <w:rPr>
                <w:rFonts w:eastAsia="Times New Roman" w:cs="Arial"/>
                <w:b/>
                <w:bCs/>
                <w:sz w:val="18"/>
                <w:szCs w:val="18"/>
              </w:rPr>
            </w:pPr>
            <w:r w:rsidRPr="004C5B43">
              <w:rPr>
                <w:rFonts w:eastAsia="Times New Roman" w:cs="Arial"/>
                <w:b/>
                <w:bCs/>
                <w:sz w:val="18"/>
                <w:szCs w:val="18"/>
              </w:rPr>
              <w:t>Description of Action Point</w:t>
            </w:r>
          </w:p>
        </w:tc>
        <w:tc>
          <w:tcPr>
            <w:tcW w:w="1065" w:type="pct"/>
            <w:tcBorders>
              <w:top w:val="nil"/>
              <w:left w:val="nil"/>
              <w:bottom w:val="single" w:sz="4" w:space="0" w:color="auto"/>
              <w:right w:val="single" w:sz="4" w:space="0" w:color="auto"/>
            </w:tcBorders>
            <w:shd w:val="clear" w:color="000000" w:fill="CCFFCC"/>
            <w:vAlign w:val="center"/>
            <w:hideMark/>
          </w:tcPr>
          <w:p w14:paraId="00729D0D"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Responsible(s)</w:t>
            </w:r>
          </w:p>
        </w:tc>
        <w:tc>
          <w:tcPr>
            <w:tcW w:w="498" w:type="pct"/>
            <w:tcBorders>
              <w:top w:val="nil"/>
              <w:left w:val="nil"/>
              <w:bottom w:val="single" w:sz="4" w:space="0" w:color="auto"/>
              <w:right w:val="single" w:sz="8" w:space="0" w:color="auto"/>
            </w:tcBorders>
            <w:shd w:val="clear" w:color="000000" w:fill="CCFFCC"/>
            <w:vAlign w:val="center"/>
            <w:hideMark/>
          </w:tcPr>
          <w:p w14:paraId="47FFA6E2" w14:textId="77777777"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Time Line</w:t>
            </w:r>
          </w:p>
        </w:tc>
      </w:tr>
      <w:tr w:rsidR="006A4CDD" w:rsidRPr="00CE3519" w14:paraId="26CC4BD0" w14:textId="77777777" w:rsidTr="004C5B43">
        <w:trPr>
          <w:trHeight w:val="803"/>
        </w:trPr>
        <w:tc>
          <w:tcPr>
            <w:tcW w:w="740" w:type="pct"/>
            <w:tcBorders>
              <w:top w:val="nil"/>
              <w:left w:val="single" w:sz="8" w:space="0" w:color="auto"/>
              <w:bottom w:val="single" w:sz="4" w:space="0" w:color="auto"/>
              <w:right w:val="single" w:sz="4" w:space="0" w:color="auto"/>
            </w:tcBorders>
            <w:shd w:val="clear" w:color="000000" w:fill="FFFF99"/>
            <w:vAlign w:val="center"/>
            <w:hideMark/>
          </w:tcPr>
          <w:p w14:paraId="0772E48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1</w:t>
            </w:r>
          </w:p>
        </w:tc>
        <w:tc>
          <w:tcPr>
            <w:tcW w:w="1741" w:type="pct"/>
            <w:tcBorders>
              <w:top w:val="nil"/>
              <w:left w:val="nil"/>
              <w:bottom w:val="single" w:sz="4" w:space="0" w:color="auto"/>
              <w:right w:val="single" w:sz="4" w:space="0" w:color="auto"/>
            </w:tcBorders>
            <w:shd w:val="clear" w:color="000000" w:fill="FFFF99"/>
            <w:vAlign w:val="center"/>
            <w:hideMark/>
          </w:tcPr>
          <w:p w14:paraId="5DB5854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Lack of database Manager</w:t>
            </w:r>
          </w:p>
        </w:tc>
        <w:tc>
          <w:tcPr>
            <w:tcW w:w="956" w:type="pct"/>
            <w:gridSpan w:val="2"/>
            <w:tcBorders>
              <w:top w:val="single" w:sz="4" w:space="0" w:color="auto"/>
              <w:left w:val="nil"/>
              <w:bottom w:val="single" w:sz="4" w:space="0" w:color="auto"/>
              <w:right w:val="single" w:sz="4" w:space="0" w:color="auto"/>
            </w:tcBorders>
            <w:shd w:val="clear" w:color="000000" w:fill="FFFFFF"/>
            <w:vAlign w:val="center"/>
            <w:hideMark/>
          </w:tcPr>
          <w:p w14:paraId="17C7C3A6" w14:textId="4D0804C0" w:rsidR="006A4CDD" w:rsidRPr="004C5B43" w:rsidRDefault="00E736D5" w:rsidP="00DC2903">
            <w:pPr>
              <w:spacing w:line="180" w:lineRule="exact"/>
              <w:rPr>
                <w:rFonts w:eastAsia="Times New Roman" w:cs="Arial"/>
                <w:sz w:val="18"/>
                <w:szCs w:val="18"/>
              </w:rPr>
            </w:pPr>
            <w:r>
              <w:rPr>
                <w:rFonts w:eastAsia="Times New Roman" w:cs="Arial"/>
                <w:sz w:val="18"/>
                <w:szCs w:val="18"/>
              </w:rPr>
              <w:t>F</w:t>
            </w:r>
            <w:r w:rsidRPr="004C5B43">
              <w:rPr>
                <w:rFonts w:eastAsia="Times New Roman" w:cs="Arial"/>
                <w:sz w:val="18"/>
                <w:szCs w:val="18"/>
              </w:rPr>
              <w:t xml:space="preserve">ast </w:t>
            </w:r>
            <w:r w:rsidR="006A4CDD" w:rsidRPr="004C5B43">
              <w:rPr>
                <w:rFonts w:eastAsia="Times New Roman" w:cs="Arial"/>
                <w:sz w:val="18"/>
                <w:szCs w:val="18"/>
              </w:rPr>
              <w:t xml:space="preserve">track recruitment of data manager </w:t>
            </w:r>
          </w:p>
        </w:tc>
        <w:tc>
          <w:tcPr>
            <w:tcW w:w="1065" w:type="pct"/>
            <w:tcBorders>
              <w:top w:val="nil"/>
              <w:left w:val="nil"/>
              <w:bottom w:val="single" w:sz="4" w:space="0" w:color="auto"/>
              <w:right w:val="single" w:sz="4" w:space="0" w:color="auto"/>
            </w:tcBorders>
            <w:shd w:val="clear" w:color="000000" w:fill="FFFFFF"/>
            <w:vAlign w:val="center"/>
            <w:hideMark/>
          </w:tcPr>
          <w:p w14:paraId="65A987A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COP SMILE PROJECT</w:t>
            </w:r>
          </w:p>
        </w:tc>
        <w:tc>
          <w:tcPr>
            <w:tcW w:w="498" w:type="pct"/>
            <w:tcBorders>
              <w:top w:val="nil"/>
              <w:left w:val="nil"/>
              <w:bottom w:val="single" w:sz="4" w:space="0" w:color="auto"/>
              <w:right w:val="single" w:sz="8" w:space="0" w:color="auto"/>
            </w:tcBorders>
            <w:shd w:val="clear" w:color="000000" w:fill="FFFFFF"/>
            <w:vAlign w:val="center"/>
            <w:hideMark/>
          </w:tcPr>
          <w:p w14:paraId="33C4FA8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Sep-17</w:t>
            </w:r>
          </w:p>
        </w:tc>
      </w:tr>
      <w:tr w:rsidR="006A4CDD" w:rsidRPr="00CE3519" w14:paraId="0B64BB5E" w14:textId="77777777" w:rsidTr="004C5B43">
        <w:trPr>
          <w:trHeight w:val="503"/>
        </w:trPr>
        <w:tc>
          <w:tcPr>
            <w:tcW w:w="740" w:type="pct"/>
            <w:tcBorders>
              <w:top w:val="nil"/>
              <w:left w:val="nil"/>
              <w:bottom w:val="nil"/>
              <w:right w:val="nil"/>
            </w:tcBorders>
            <w:shd w:val="clear" w:color="000000" w:fill="C0C0C0"/>
            <w:noWrap/>
            <w:vAlign w:val="center"/>
            <w:hideMark/>
          </w:tcPr>
          <w:p w14:paraId="06852F9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3E7ED90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23594F2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343DF13E"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475CB73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nil"/>
            </w:tcBorders>
            <w:shd w:val="clear" w:color="000000" w:fill="C0C0C0"/>
            <w:noWrap/>
            <w:vAlign w:val="center"/>
            <w:hideMark/>
          </w:tcPr>
          <w:p w14:paraId="4AED445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r w:rsidR="006A4CDD" w:rsidRPr="00CE3519" w14:paraId="457F2568" w14:textId="77777777" w:rsidTr="004C5B43">
        <w:trPr>
          <w:trHeight w:val="600"/>
        </w:trPr>
        <w:tc>
          <w:tcPr>
            <w:tcW w:w="5000" w:type="pct"/>
            <w:gridSpan w:val="6"/>
            <w:tcBorders>
              <w:top w:val="single" w:sz="8" w:space="0" w:color="auto"/>
              <w:left w:val="single" w:sz="8" w:space="0" w:color="auto"/>
              <w:bottom w:val="single" w:sz="4" w:space="0" w:color="auto"/>
              <w:right w:val="single" w:sz="4" w:space="0" w:color="auto"/>
            </w:tcBorders>
            <w:shd w:val="clear" w:color="000000" w:fill="99CCFF"/>
            <w:vAlign w:val="center"/>
            <w:hideMark/>
          </w:tcPr>
          <w:p w14:paraId="3274CA3C" w14:textId="47AB116A" w:rsidR="006A4CDD" w:rsidRPr="004C5B43" w:rsidRDefault="006A4CDD" w:rsidP="00DC2903">
            <w:pPr>
              <w:spacing w:line="180" w:lineRule="exact"/>
              <w:ind w:firstLineChars="100" w:firstLine="181"/>
              <w:rPr>
                <w:rFonts w:eastAsia="Times New Roman" w:cs="Arial"/>
                <w:b/>
                <w:bCs/>
                <w:sz w:val="18"/>
                <w:szCs w:val="18"/>
              </w:rPr>
            </w:pPr>
            <w:r w:rsidRPr="004C5B43">
              <w:rPr>
                <w:rFonts w:eastAsia="Times New Roman" w:cs="Arial"/>
                <w:b/>
                <w:bCs/>
                <w:sz w:val="18"/>
                <w:szCs w:val="18"/>
              </w:rPr>
              <w:t>Part 4:  DASHBOARD: National Level / IP- M&amp;E Unit</w:t>
            </w:r>
          </w:p>
        </w:tc>
      </w:tr>
      <w:tr w:rsidR="006A4CDD" w:rsidRPr="00CE3519" w14:paraId="0727C80A" w14:textId="77777777" w:rsidTr="004C5B43">
        <w:trPr>
          <w:trHeight w:val="1002"/>
        </w:trPr>
        <w:tc>
          <w:tcPr>
            <w:tcW w:w="740" w:type="pct"/>
            <w:tcBorders>
              <w:top w:val="nil"/>
              <w:left w:val="nil"/>
              <w:bottom w:val="nil"/>
              <w:right w:val="nil"/>
            </w:tcBorders>
            <w:shd w:val="clear" w:color="auto" w:fill="auto"/>
            <w:noWrap/>
            <w:vAlign w:val="bottom"/>
            <w:hideMark/>
          </w:tcPr>
          <w:p w14:paraId="39CAD6CE" w14:textId="77777777" w:rsidR="006A4CDD" w:rsidRPr="004C5B43" w:rsidRDefault="006A4CDD" w:rsidP="00DC2903">
            <w:pPr>
              <w:spacing w:line="180" w:lineRule="exact"/>
              <w:rPr>
                <w:rFonts w:eastAsia="Times New Roman" w:cs="Arial"/>
                <w:sz w:val="18"/>
                <w:szCs w:val="18"/>
              </w:rPr>
            </w:pPr>
          </w:p>
          <w:tbl>
            <w:tblPr>
              <w:tblW w:w="0" w:type="auto"/>
              <w:tblCellSpacing w:w="0" w:type="dxa"/>
              <w:tblCellMar>
                <w:left w:w="0" w:type="dxa"/>
                <w:right w:w="0" w:type="dxa"/>
              </w:tblCellMar>
              <w:tblLook w:val="04A0" w:firstRow="1" w:lastRow="0" w:firstColumn="1" w:lastColumn="0" w:noHBand="0" w:noVBand="1"/>
            </w:tblPr>
            <w:tblGrid>
              <w:gridCol w:w="660"/>
            </w:tblGrid>
            <w:tr w:rsidR="006A4CDD" w:rsidRPr="00CE3519" w14:paraId="418D1D09" w14:textId="77777777" w:rsidTr="008609C9">
              <w:trPr>
                <w:trHeight w:val="1002"/>
                <w:tblCellSpacing w:w="0" w:type="dxa"/>
              </w:trPr>
              <w:tc>
                <w:tcPr>
                  <w:tcW w:w="640" w:type="dxa"/>
                  <w:tcBorders>
                    <w:top w:val="nil"/>
                    <w:left w:val="single" w:sz="8" w:space="0" w:color="auto"/>
                    <w:bottom w:val="nil"/>
                    <w:right w:val="nil"/>
                  </w:tcBorders>
                  <w:shd w:val="clear" w:color="000000" w:fill="C0C0C0"/>
                  <w:noWrap/>
                  <w:vAlign w:val="center"/>
                  <w:hideMark/>
                </w:tcPr>
                <w:p w14:paraId="359F766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r>
          </w:tbl>
          <w:p w14:paraId="5D9FCC24" w14:textId="77777777" w:rsidR="006A4CDD" w:rsidRPr="004C5B43" w:rsidRDefault="006A4CDD" w:rsidP="00DC2903">
            <w:pPr>
              <w:spacing w:line="180" w:lineRule="exact"/>
              <w:rPr>
                <w:rFonts w:eastAsia="Times New Roman" w:cs="Arial"/>
                <w:sz w:val="18"/>
                <w:szCs w:val="18"/>
              </w:rPr>
            </w:pPr>
          </w:p>
        </w:tc>
        <w:tc>
          <w:tcPr>
            <w:tcW w:w="1741" w:type="pct"/>
            <w:tcBorders>
              <w:top w:val="nil"/>
              <w:left w:val="nil"/>
              <w:bottom w:val="nil"/>
              <w:right w:val="nil"/>
            </w:tcBorders>
            <w:shd w:val="clear" w:color="000000" w:fill="C0C0C0"/>
            <w:vAlign w:val="center"/>
            <w:hideMark/>
          </w:tcPr>
          <w:p w14:paraId="5667742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59E06F7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1220D38B" w14:textId="77777777" w:rsidR="006A4CDD" w:rsidRPr="004C5B43" w:rsidRDefault="006A4CDD" w:rsidP="00DC2903">
            <w:pPr>
              <w:spacing w:line="180" w:lineRule="exact"/>
              <w:rPr>
                <w:rFonts w:eastAsia="Times New Roman" w:cs="Arial"/>
                <w:sz w:val="18"/>
                <w:szCs w:val="18"/>
              </w:rPr>
            </w:pPr>
            <w:r w:rsidRPr="004C5B43">
              <w:rPr>
                <w:rFonts w:eastAsia="Times New Roman" w:cs="Arial"/>
                <w:noProof/>
                <w:sz w:val="18"/>
                <w:szCs w:val="18"/>
              </w:rPr>
              <w:drawing>
                <wp:anchor distT="0" distB="0" distL="114300" distR="114300" simplePos="0" relativeHeight="251649024" behindDoc="0" locked="0" layoutInCell="1" allowOverlap="1" wp14:anchorId="172CBCDC" wp14:editId="6354175C">
                  <wp:simplePos x="0" y="0"/>
                  <wp:positionH relativeFrom="column">
                    <wp:posOffset>-763905</wp:posOffset>
                  </wp:positionH>
                  <wp:positionV relativeFrom="paragraph">
                    <wp:posOffset>309880</wp:posOffset>
                  </wp:positionV>
                  <wp:extent cx="3009900" cy="5076825"/>
                  <wp:effectExtent l="0" t="0" r="0" b="9525"/>
                  <wp:wrapNone/>
                  <wp:docPr id="3" name="Chart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10602E8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54E598E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2245517C"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1C31CD4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3D9BCAC5"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1CBEBC1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5C426DA2"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7B74D14A"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4B8E043C"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573D5EC7"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5853B3CC"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1E258A5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21387D9A"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0F37428F"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5601119C"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020D673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52890AF9"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6869E22B"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41166F5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14BAA079"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56AAEE1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767CC1AB"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2B1EAABE"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12AACF85"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6E76C50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5D717DD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65F4F139"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00D7154B"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56587BD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1B93DDA5"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223F726D"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3DE7ED38"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05845743"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4114579E"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44721DAB"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68E8F7B8"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4C743C70"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648FDED9"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77157BFD"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0E428230"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288926DB"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30A47AF9"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310E6D03"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1178DBAB"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2D73D863"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7E651FB7"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087EBD7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0137868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4A30AC07"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48447138"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04B84D23"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332AEB99" w14:textId="77777777" w:rsidTr="004C5B43">
        <w:trPr>
          <w:trHeight w:val="1002"/>
        </w:trPr>
        <w:tc>
          <w:tcPr>
            <w:tcW w:w="740" w:type="pct"/>
            <w:tcBorders>
              <w:top w:val="nil"/>
              <w:left w:val="single" w:sz="8" w:space="0" w:color="auto"/>
              <w:bottom w:val="nil"/>
              <w:right w:val="nil"/>
            </w:tcBorders>
            <w:shd w:val="clear" w:color="000000" w:fill="C0C0C0"/>
            <w:noWrap/>
            <w:vAlign w:val="center"/>
            <w:hideMark/>
          </w:tcPr>
          <w:p w14:paraId="504108EF"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lastRenderedPageBreak/>
              <w:t> </w:t>
            </w:r>
          </w:p>
        </w:tc>
        <w:tc>
          <w:tcPr>
            <w:tcW w:w="1741" w:type="pct"/>
            <w:tcBorders>
              <w:top w:val="nil"/>
              <w:left w:val="nil"/>
              <w:bottom w:val="nil"/>
              <w:right w:val="nil"/>
            </w:tcBorders>
            <w:shd w:val="clear" w:color="000000" w:fill="C0C0C0"/>
            <w:vAlign w:val="center"/>
            <w:hideMark/>
          </w:tcPr>
          <w:p w14:paraId="6A0090C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32BF78AA"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7684DF15"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626F13D9"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single" w:sz="8" w:space="0" w:color="auto"/>
            </w:tcBorders>
            <w:shd w:val="clear" w:color="000000" w:fill="C0C0C0"/>
            <w:noWrap/>
            <w:vAlign w:val="center"/>
            <w:hideMark/>
          </w:tcPr>
          <w:p w14:paraId="5A596956"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6FCC4D90" w14:textId="77777777" w:rsidTr="004C5B43">
        <w:trPr>
          <w:trHeight w:val="1002"/>
        </w:trPr>
        <w:tc>
          <w:tcPr>
            <w:tcW w:w="740" w:type="pct"/>
            <w:tcBorders>
              <w:top w:val="nil"/>
              <w:left w:val="single" w:sz="8" w:space="0" w:color="auto"/>
              <w:bottom w:val="single" w:sz="8" w:space="0" w:color="auto"/>
              <w:right w:val="nil"/>
            </w:tcBorders>
            <w:shd w:val="clear" w:color="000000" w:fill="C0C0C0"/>
            <w:noWrap/>
            <w:vAlign w:val="center"/>
            <w:hideMark/>
          </w:tcPr>
          <w:p w14:paraId="109D20E1"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single" w:sz="8" w:space="0" w:color="auto"/>
              <w:right w:val="nil"/>
            </w:tcBorders>
            <w:shd w:val="clear" w:color="000000" w:fill="C0C0C0"/>
            <w:vAlign w:val="center"/>
            <w:hideMark/>
          </w:tcPr>
          <w:p w14:paraId="77031879"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single" w:sz="8" w:space="0" w:color="auto"/>
              <w:right w:val="nil"/>
            </w:tcBorders>
            <w:shd w:val="clear" w:color="000000" w:fill="C0C0C0"/>
            <w:noWrap/>
            <w:vAlign w:val="center"/>
            <w:hideMark/>
          </w:tcPr>
          <w:p w14:paraId="4CCED7C3"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single" w:sz="8" w:space="0" w:color="auto"/>
              <w:right w:val="nil"/>
            </w:tcBorders>
            <w:shd w:val="clear" w:color="000000" w:fill="C0C0C0"/>
            <w:noWrap/>
            <w:vAlign w:val="center"/>
            <w:hideMark/>
          </w:tcPr>
          <w:p w14:paraId="36382CC8"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single" w:sz="8" w:space="0" w:color="auto"/>
              <w:right w:val="nil"/>
            </w:tcBorders>
            <w:shd w:val="clear" w:color="000000" w:fill="C0C0C0"/>
            <w:noWrap/>
            <w:vAlign w:val="center"/>
            <w:hideMark/>
          </w:tcPr>
          <w:p w14:paraId="241ABF70"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single" w:sz="8" w:space="0" w:color="auto"/>
              <w:right w:val="single" w:sz="8" w:space="0" w:color="auto"/>
            </w:tcBorders>
            <w:shd w:val="clear" w:color="000000" w:fill="C0C0C0"/>
            <w:noWrap/>
            <w:vAlign w:val="center"/>
            <w:hideMark/>
          </w:tcPr>
          <w:p w14:paraId="312EE9CE"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r w:rsidR="006A4CDD" w:rsidRPr="00CE3519" w14:paraId="60584809" w14:textId="77777777" w:rsidTr="004C5B43">
        <w:trPr>
          <w:trHeight w:val="1002"/>
        </w:trPr>
        <w:tc>
          <w:tcPr>
            <w:tcW w:w="740" w:type="pct"/>
            <w:tcBorders>
              <w:top w:val="nil"/>
              <w:left w:val="nil"/>
              <w:bottom w:val="nil"/>
              <w:right w:val="nil"/>
            </w:tcBorders>
            <w:shd w:val="clear" w:color="000000" w:fill="C0C0C0"/>
            <w:noWrap/>
            <w:vAlign w:val="center"/>
            <w:hideMark/>
          </w:tcPr>
          <w:p w14:paraId="0BC88354"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1741" w:type="pct"/>
            <w:tcBorders>
              <w:top w:val="nil"/>
              <w:left w:val="nil"/>
              <w:bottom w:val="nil"/>
              <w:right w:val="nil"/>
            </w:tcBorders>
            <w:shd w:val="clear" w:color="000000" w:fill="C0C0C0"/>
            <w:vAlign w:val="center"/>
            <w:hideMark/>
          </w:tcPr>
          <w:p w14:paraId="2662E44A" w14:textId="77777777" w:rsidR="006A4CDD" w:rsidRPr="004C5B43" w:rsidRDefault="006A4CDD" w:rsidP="00DC2903">
            <w:pPr>
              <w:spacing w:line="180" w:lineRule="exact"/>
              <w:rPr>
                <w:rFonts w:eastAsia="Times New Roman" w:cs="Arial"/>
                <w:sz w:val="18"/>
                <w:szCs w:val="18"/>
              </w:rPr>
            </w:pPr>
            <w:r w:rsidRPr="004C5B43">
              <w:rPr>
                <w:rFonts w:eastAsia="Times New Roman" w:cs="Arial"/>
                <w:sz w:val="18"/>
                <w:szCs w:val="18"/>
              </w:rPr>
              <w:t> </w:t>
            </w:r>
          </w:p>
        </w:tc>
        <w:tc>
          <w:tcPr>
            <w:tcW w:w="621" w:type="pct"/>
            <w:tcBorders>
              <w:top w:val="nil"/>
              <w:left w:val="nil"/>
              <w:bottom w:val="nil"/>
              <w:right w:val="nil"/>
            </w:tcBorders>
            <w:shd w:val="clear" w:color="000000" w:fill="C0C0C0"/>
            <w:noWrap/>
            <w:vAlign w:val="center"/>
            <w:hideMark/>
          </w:tcPr>
          <w:p w14:paraId="3ADCBC41"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335" w:type="pct"/>
            <w:tcBorders>
              <w:top w:val="nil"/>
              <w:left w:val="nil"/>
              <w:bottom w:val="nil"/>
              <w:right w:val="nil"/>
            </w:tcBorders>
            <w:shd w:val="clear" w:color="000000" w:fill="C0C0C0"/>
            <w:noWrap/>
            <w:vAlign w:val="center"/>
            <w:hideMark/>
          </w:tcPr>
          <w:p w14:paraId="412EED7E"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1065" w:type="pct"/>
            <w:tcBorders>
              <w:top w:val="nil"/>
              <w:left w:val="nil"/>
              <w:bottom w:val="nil"/>
              <w:right w:val="nil"/>
            </w:tcBorders>
            <w:shd w:val="clear" w:color="000000" w:fill="C0C0C0"/>
            <w:noWrap/>
            <w:vAlign w:val="center"/>
            <w:hideMark/>
          </w:tcPr>
          <w:p w14:paraId="4059D97C"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c>
          <w:tcPr>
            <w:tcW w:w="498" w:type="pct"/>
            <w:tcBorders>
              <w:top w:val="nil"/>
              <w:left w:val="nil"/>
              <w:bottom w:val="nil"/>
              <w:right w:val="nil"/>
            </w:tcBorders>
            <w:shd w:val="clear" w:color="000000" w:fill="C0C0C0"/>
            <w:noWrap/>
            <w:vAlign w:val="center"/>
            <w:hideMark/>
          </w:tcPr>
          <w:p w14:paraId="51F9344D" w14:textId="77777777" w:rsidR="006A4CDD" w:rsidRPr="004C5B43" w:rsidRDefault="006A4CDD" w:rsidP="00DC2903">
            <w:pPr>
              <w:spacing w:after="0"/>
              <w:rPr>
                <w:rFonts w:eastAsia="Times New Roman" w:cs="Arial"/>
                <w:sz w:val="18"/>
                <w:szCs w:val="18"/>
              </w:rPr>
            </w:pPr>
            <w:r w:rsidRPr="004C5B43">
              <w:rPr>
                <w:rFonts w:eastAsia="Times New Roman" w:cs="Arial"/>
                <w:sz w:val="18"/>
                <w:szCs w:val="18"/>
              </w:rPr>
              <w:t> </w:t>
            </w:r>
          </w:p>
        </w:tc>
      </w:tr>
    </w:tbl>
    <w:p w14:paraId="543664EB" w14:textId="77777777" w:rsidR="003109AD" w:rsidRDefault="003109AD" w:rsidP="00DC2903"/>
    <w:p w14:paraId="365086AF" w14:textId="77777777" w:rsidR="00AF5CD0" w:rsidRDefault="00AF5CD0" w:rsidP="00DC2903">
      <w:pPr>
        <w:sectPr w:rsidR="00AF5CD0" w:rsidSect="004658C0">
          <w:pgSz w:w="12240" w:h="15840"/>
          <w:pgMar w:top="1440" w:right="1440" w:bottom="1440" w:left="1440" w:header="720" w:footer="720" w:gutter="0"/>
          <w:cols w:space="720"/>
        </w:sectPr>
      </w:pPr>
    </w:p>
    <w:p w14:paraId="4A4BBECA" w14:textId="4D615EB3" w:rsidR="00AF5CD0" w:rsidRDefault="008F4516" w:rsidP="00DC2903">
      <w:pPr>
        <w:pStyle w:val="Heading2"/>
        <w:spacing w:line="280" w:lineRule="atLeast"/>
        <w:ind w:left="578" w:hanging="578"/>
      </w:pPr>
      <w:bookmarkStart w:id="216" w:name="_Ref493860520"/>
      <w:bookmarkStart w:id="217" w:name="_Toc497139342"/>
      <w:r w:rsidRPr="008F4516">
        <w:lastRenderedPageBreak/>
        <w:t>DQA TOOL – STATE LEVEL – BENUE STATE IP M&amp;E UNIT</w:t>
      </w:r>
      <w:bookmarkEnd w:id="216"/>
      <w:bookmarkEnd w:id="217"/>
    </w:p>
    <w:p w14:paraId="32DCD33B" w14:textId="54D7C05B" w:rsidR="000D0B8F" w:rsidRDefault="000D0B8F" w:rsidP="00DC2903">
      <w:pPr>
        <w:spacing w:before="0" w:after="240" w:line="280" w:lineRule="atLeast"/>
      </w:pPr>
      <w:r>
        <w:t xml:space="preserve">Note: the MEASURE Evaluation DQA Excel tool for Benue State </w:t>
      </w:r>
      <w:r w:rsidR="00710DD6">
        <w:t xml:space="preserve">(including associated CBOs) </w:t>
      </w:r>
      <w:r>
        <w:t>is provided below as an embedded Excel file. Please double-click the file icon below to open the Excel file (it will open in a separate window in Microsoft Excel).</w:t>
      </w:r>
    </w:p>
    <w:p w14:paraId="6B9E4C2A" w14:textId="77777777" w:rsidR="000D0B8F" w:rsidRDefault="000D0B8F" w:rsidP="00DC2903"/>
    <w:p w14:paraId="765FD0BC" w14:textId="77777777" w:rsidR="00710DD6" w:rsidRPr="000D0B8F" w:rsidRDefault="006674CC" w:rsidP="00DC2903">
      <w:r>
        <w:object w:dxaOrig="1513" w:dyaOrig="984" w14:anchorId="173C8216">
          <v:shape id="_x0000_i1052" type="#_x0000_t75" style="width:75.1pt;height:49.6pt" o:ole="">
            <v:imagedata r:id="rId80" o:title=""/>
          </v:shape>
          <o:OLEObject Type="Embed" ProgID="Excel.Sheet.8" ShapeID="_x0000_i1052" DrawAspect="Icon" ObjectID="_1570904873" r:id="rId81"/>
        </w:object>
      </w:r>
    </w:p>
    <w:p w14:paraId="4705E30F" w14:textId="77777777" w:rsidR="008C1CBB" w:rsidRDefault="008C1CBB" w:rsidP="00DC2903"/>
    <w:p w14:paraId="4BCC053C" w14:textId="77777777" w:rsidR="00AF5CD0" w:rsidRDefault="00AF5CD0" w:rsidP="00DC2903">
      <w:pPr>
        <w:sectPr w:rsidR="00AF5CD0" w:rsidSect="004658C0">
          <w:pgSz w:w="12240" w:h="15840"/>
          <w:pgMar w:top="1440" w:right="1440" w:bottom="1440" w:left="1440" w:header="720" w:footer="720" w:gutter="0"/>
          <w:cols w:space="720"/>
        </w:sectPr>
      </w:pPr>
    </w:p>
    <w:p w14:paraId="6CF1A4F6" w14:textId="6768F6D0" w:rsidR="00AF5CD0" w:rsidRPr="00B663C9" w:rsidRDefault="00B663C9" w:rsidP="00DC2903">
      <w:pPr>
        <w:pStyle w:val="Heading2"/>
        <w:spacing w:line="280" w:lineRule="atLeast"/>
        <w:ind w:left="578" w:hanging="578"/>
      </w:pPr>
      <w:bookmarkStart w:id="218" w:name="_Ref493860523"/>
      <w:bookmarkStart w:id="219" w:name="_Toc497139343"/>
      <w:r w:rsidRPr="00B663C9">
        <w:lastRenderedPageBreak/>
        <w:t>DQA TOOL – STATE LEVEL – EDO STATE IP M&amp;E UNIT</w:t>
      </w:r>
      <w:bookmarkEnd w:id="218"/>
      <w:bookmarkEnd w:id="219"/>
    </w:p>
    <w:p w14:paraId="1B9A7F02" w14:textId="10052A9D" w:rsidR="00710DD6" w:rsidRDefault="00710DD6" w:rsidP="00DC2903">
      <w:pPr>
        <w:spacing w:before="0" w:after="240" w:line="280" w:lineRule="atLeast"/>
      </w:pPr>
      <w:r>
        <w:t xml:space="preserve">Note: the MEASURE Evaluation DQA Excel tool for </w:t>
      </w:r>
      <w:r w:rsidR="0051247D">
        <w:t xml:space="preserve">Edo </w:t>
      </w:r>
      <w:r>
        <w:t xml:space="preserve">State (including associated CBOs) is provided below as an embedded Excel file. Please double-click the file </w:t>
      </w:r>
      <w:r w:rsidR="00EA15B3">
        <w:t xml:space="preserve">icon </w:t>
      </w:r>
      <w:r>
        <w:t>below to open the Excel file (it will open in a separate window in Microsoft Excel).</w:t>
      </w:r>
    </w:p>
    <w:p w14:paraId="677DAFFA" w14:textId="77777777" w:rsidR="00710DD6" w:rsidRDefault="00710DD6" w:rsidP="00DC2903"/>
    <w:p w14:paraId="5BD4F50B" w14:textId="1A34063C" w:rsidR="00710DD6" w:rsidRDefault="00EA15B3" w:rsidP="00DC2903">
      <w:r>
        <w:object w:dxaOrig="1513" w:dyaOrig="984" w14:anchorId="58DFE2B8">
          <v:shape id="_x0000_i1053" type="#_x0000_t75" style="width:75.1pt;height:49.6pt" o:ole="">
            <v:imagedata r:id="rId82" o:title=""/>
          </v:shape>
          <o:OLEObject Type="Embed" ProgID="Excel.Sheet.8" ShapeID="_x0000_i1053" DrawAspect="Icon" ObjectID="_1570904874" r:id="rId83"/>
        </w:object>
      </w:r>
    </w:p>
    <w:p w14:paraId="3961D55B" w14:textId="77777777" w:rsidR="00510A6B" w:rsidRDefault="00510A6B" w:rsidP="00DC2903"/>
    <w:p w14:paraId="7942DBA6" w14:textId="77777777" w:rsidR="006851BA" w:rsidRDefault="006851BA" w:rsidP="00DC2903">
      <w:pPr>
        <w:sectPr w:rsidR="006851BA" w:rsidSect="004658C0">
          <w:pgSz w:w="12240" w:h="15840"/>
          <w:pgMar w:top="1440" w:right="1440" w:bottom="1440" w:left="1440" w:header="720" w:footer="720" w:gutter="0"/>
          <w:cols w:space="720"/>
        </w:sectPr>
      </w:pPr>
    </w:p>
    <w:p w14:paraId="07D608A6" w14:textId="2AAA7E60" w:rsidR="005506B2" w:rsidRPr="00B12D9C" w:rsidRDefault="00B12D9C" w:rsidP="00DC2903">
      <w:pPr>
        <w:pStyle w:val="Heading2"/>
        <w:spacing w:line="280" w:lineRule="atLeast"/>
        <w:ind w:left="578" w:hanging="578"/>
      </w:pPr>
      <w:bookmarkStart w:id="220" w:name="_Toc497139344"/>
      <w:r w:rsidRPr="00B12D9C">
        <w:lastRenderedPageBreak/>
        <w:t>DQA TOOL – STATE LEVEL – FCT IP M&amp;E UNIT</w:t>
      </w:r>
      <w:bookmarkEnd w:id="220"/>
    </w:p>
    <w:p w14:paraId="13C97E11" w14:textId="7AE3FE22" w:rsidR="00710DD6" w:rsidRDefault="00710DD6" w:rsidP="00DC2903">
      <w:pPr>
        <w:spacing w:before="0" w:after="240" w:line="280" w:lineRule="atLeast"/>
      </w:pPr>
      <w:r>
        <w:t xml:space="preserve">Note: the MEASURE Evaluation DQA Excel tool for </w:t>
      </w:r>
      <w:r w:rsidR="0051247D">
        <w:t xml:space="preserve">Federal Capital Territory (FCT) Nigeria </w:t>
      </w:r>
      <w:r>
        <w:t>(including associated CBOs) is provided below as an embedded Excel file. Please double-click the file icon below to open the Excel file (it will open in a separate window in Microsoft Excel).</w:t>
      </w:r>
    </w:p>
    <w:p w14:paraId="50732F52" w14:textId="77777777" w:rsidR="005506B2" w:rsidRDefault="005506B2" w:rsidP="00DC2903"/>
    <w:p w14:paraId="33F60833" w14:textId="77777777" w:rsidR="00710DD6" w:rsidRDefault="00EA15B3" w:rsidP="00DC2903">
      <w:r>
        <w:object w:dxaOrig="1513" w:dyaOrig="984" w14:anchorId="31408A26">
          <v:shape id="_x0000_i1054" type="#_x0000_t75" style="width:75.1pt;height:49.6pt" o:ole="">
            <v:imagedata r:id="rId84" o:title=""/>
          </v:shape>
          <o:OLEObject Type="Embed" ProgID="Excel.Sheet.8" ShapeID="_x0000_i1054" DrawAspect="Icon" ObjectID="_1570904875" r:id="rId85"/>
        </w:object>
      </w:r>
    </w:p>
    <w:p w14:paraId="00A564F2" w14:textId="77777777" w:rsidR="00710DD6" w:rsidRDefault="00710DD6" w:rsidP="00DC2903"/>
    <w:p w14:paraId="6DEB35F4" w14:textId="77777777" w:rsidR="005506B2" w:rsidRDefault="005506B2" w:rsidP="00DC2903">
      <w:pPr>
        <w:sectPr w:rsidR="005506B2" w:rsidSect="004658C0">
          <w:pgSz w:w="12240" w:h="15840"/>
          <w:pgMar w:top="1440" w:right="1440" w:bottom="1440" w:left="1440" w:header="720" w:footer="720" w:gutter="0"/>
          <w:cols w:space="720"/>
        </w:sectPr>
      </w:pPr>
    </w:p>
    <w:p w14:paraId="7381B152" w14:textId="77777777" w:rsidR="005506B2" w:rsidRPr="00E37468" w:rsidRDefault="005506B2" w:rsidP="00DC2903"/>
    <w:p w14:paraId="06E474F3" w14:textId="4FD0A548" w:rsidR="005506B2" w:rsidRPr="00A410AA" w:rsidRDefault="00A410AA" w:rsidP="00DC2903">
      <w:pPr>
        <w:pStyle w:val="Heading2"/>
        <w:spacing w:line="280" w:lineRule="atLeast"/>
        <w:ind w:left="578" w:hanging="578"/>
      </w:pPr>
      <w:bookmarkStart w:id="221" w:name="_Toc497139345"/>
      <w:r w:rsidRPr="00A410AA">
        <w:t>DQA TOOL – STATE LEVEL – NASARAWA STATE IP M&amp;E UNIT</w:t>
      </w:r>
      <w:bookmarkEnd w:id="221"/>
    </w:p>
    <w:p w14:paraId="641E5847" w14:textId="3C4EF95B" w:rsidR="00710DD6" w:rsidRDefault="00710DD6" w:rsidP="00DC2903">
      <w:pPr>
        <w:spacing w:before="0" w:after="240" w:line="280" w:lineRule="atLeast"/>
      </w:pPr>
      <w:r>
        <w:t xml:space="preserve">Note: the MEASURE Evaluation DQA Excel tool for </w:t>
      </w:r>
      <w:r w:rsidR="0051247D">
        <w:t xml:space="preserve">Nasarawa </w:t>
      </w:r>
      <w:r>
        <w:t>State (including associated CBOs) is provided below as an embedded Excel file. Please double-click the file icon below to open the Excel file (it will open in a separate window in Microsoft Excel).</w:t>
      </w:r>
    </w:p>
    <w:p w14:paraId="41302A70" w14:textId="77777777" w:rsidR="005506B2" w:rsidRDefault="005506B2" w:rsidP="00DC2903"/>
    <w:p w14:paraId="7B2D76C1" w14:textId="77777777" w:rsidR="00710DD6" w:rsidRDefault="00EA15B3" w:rsidP="00DC2903">
      <w:r>
        <w:object w:dxaOrig="1513" w:dyaOrig="984" w14:anchorId="1400A7BA">
          <v:shape id="_x0000_i1055" type="#_x0000_t75" style="width:75.1pt;height:49.6pt" o:ole="">
            <v:imagedata r:id="rId86" o:title=""/>
          </v:shape>
          <o:OLEObject Type="Embed" ProgID="Excel.SheetMacroEnabled.12" ShapeID="_x0000_i1055" DrawAspect="Icon" ObjectID="_1570904876" r:id="rId87"/>
        </w:object>
      </w:r>
    </w:p>
    <w:p w14:paraId="1A31C30D" w14:textId="77777777" w:rsidR="00710DD6" w:rsidRDefault="00710DD6" w:rsidP="00DC2903"/>
    <w:p w14:paraId="6FD8D610" w14:textId="77777777" w:rsidR="005506B2" w:rsidRDefault="005506B2" w:rsidP="00DC2903">
      <w:pPr>
        <w:sectPr w:rsidR="005506B2" w:rsidSect="004658C0">
          <w:pgSz w:w="12240" w:h="15840"/>
          <w:pgMar w:top="1440" w:right="1440" w:bottom="1440" w:left="1440" w:header="720" w:footer="720" w:gutter="0"/>
          <w:cols w:space="720"/>
        </w:sectPr>
      </w:pPr>
    </w:p>
    <w:p w14:paraId="39BE259D" w14:textId="090D4CDE" w:rsidR="00DB5D85" w:rsidRPr="009522C0" w:rsidRDefault="009522C0" w:rsidP="00DC2903">
      <w:pPr>
        <w:pStyle w:val="Heading2"/>
        <w:spacing w:line="280" w:lineRule="atLeast"/>
        <w:ind w:left="578" w:hanging="578"/>
      </w:pPr>
      <w:bookmarkStart w:id="222" w:name="_Toc497139346"/>
      <w:r w:rsidRPr="009522C0">
        <w:lastRenderedPageBreak/>
        <w:t xml:space="preserve">SPIDER GRAPHS </w:t>
      </w:r>
      <w:r w:rsidR="007E06A9">
        <w:t>AND</w:t>
      </w:r>
      <w:r w:rsidR="007E06A9" w:rsidRPr="009522C0">
        <w:t xml:space="preserve"> </w:t>
      </w:r>
      <w:r w:rsidRPr="009522C0">
        <w:t>COBWEBS M&amp;E SYSTEMS ASSESSMENT, SMILE OVC, CBO LEVEL</w:t>
      </w:r>
      <w:bookmarkEnd w:id="222"/>
    </w:p>
    <w:p w14:paraId="667CC85F" w14:textId="39D1B90A" w:rsidR="00B755E3" w:rsidRDefault="00B755E3" w:rsidP="00DC2903">
      <w:pPr>
        <w:pStyle w:val="Caption"/>
        <w:jc w:val="both"/>
      </w:pPr>
      <w:bookmarkStart w:id="223" w:name="_Ref494118729"/>
      <w:bookmarkStart w:id="224" w:name="_Toc497139369"/>
      <w:r>
        <w:t xml:space="preserve">Figure </w:t>
      </w:r>
      <w:r w:rsidR="00352E8D">
        <w:fldChar w:fldCharType="begin"/>
      </w:r>
      <w:r w:rsidR="00352E8D">
        <w:instrText xml:space="preserve"> SEQ Figure \* ARA</w:instrText>
      </w:r>
      <w:r w:rsidR="00352E8D">
        <w:instrText xml:space="preserve">BIC </w:instrText>
      </w:r>
      <w:r w:rsidR="00352E8D">
        <w:fldChar w:fldCharType="separate"/>
      </w:r>
      <w:r w:rsidR="00AF549D">
        <w:rPr>
          <w:noProof/>
        </w:rPr>
        <w:t>10</w:t>
      </w:r>
      <w:r w:rsidR="00352E8D">
        <w:rPr>
          <w:noProof/>
        </w:rPr>
        <w:fldChar w:fldCharType="end"/>
      </w:r>
      <w:bookmarkEnd w:id="223"/>
      <w:r>
        <w:t>. Spider Graph of</w:t>
      </w:r>
      <w:r w:rsidRPr="00DB2558">
        <w:t xml:space="preserve"> </w:t>
      </w:r>
      <w:r>
        <w:t>SMILE</w:t>
      </w:r>
      <w:r w:rsidRPr="00DB2558">
        <w:t xml:space="preserve"> </w:t>
      </w:r>
      <w:r>
        <w:t xml:space="preserve">CBO </w:t>
      </w:r>
      <w:r w:rsidR="008E334D">
        <w:t>M&amp;E</w:t>
      </w:r>
      <w:r w:rsidRPr="00DB2558">
        <w:t xml:space="preserve"> Systems Assessment</w:t>
      </w:r>
      <w:r>
        <w:t xml:space="preserve"> (Elohim Foundation, FCT)</w:t>
      </w:r>
      <w:bookmarkEnd w:id="224"/>
    </w:p>
    <w:p w14:paraId="5C1FC6E4" w14:textId="77777777" w:rsidR="00B755E3" w:rsidRPr="008629FC" w:rsidRDefault="00B755E3" w:rsidP="00DC2903">
      <w:r>
        <w:rPr>
          <w:noProof/>
        </w:rPr>
        <w:drawing>
          <wp:inline distT="0" distB="0" distL="0" distR="0" wp14:anchorId="4ABDE4B8" wp14:editId="71FC4686">
            <wp:extent cx="4643755" cy="4457700"/>
            <wp:effectExtent l="0" t="0" r="4445" b="0"/>
            <wp:docPr id="7" name="Chart 7">
              <a:extLst xmlns:a="http://schemas.openxmlformats.org/drawingml/2006/main">
                <a:ext uri="{FF2B5EF4-FFF2-40B4-BE49-F238E27FC236}">
                  <a16:creationId xmlns:a16="http://schemas.microsoft.com/office/drawing/2014/main" id="{5F750A7A-236A-441B-8E2E-B9EB79E768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A1E05A0" w14:textId="77777777" w:rsidR="00B755E3" w:rsidRPr="003A68C6" w:rsidRDefault="00B755E3" w:rsidP="00DC2903"/>
    <w:p w14:paraId="03ABFA7A" w14:textId="3799DB1D" w:rsidR="00B755E3" w:rsidRDefault="00B755E3" w:rsidP="00DC2903">
      <w:pPr>
        <w:pStyle w:val="Caption"/>
        <w:jc w:val="both"/>
      </w:pPr>
      <w:bookmarkStart w:id="225" w:name="_Toc497139370"/>
      <w:r>
        <w:lastRenderedPageBreak/>
        <w:t xml:space="preserve">Figure </w:t>
      </w:r>
      <w:r w:rsidR="00352E8D">
        <w:fldChar w:fldCharType="begin"/>
      </w:r>
      <w:r w:rsidR="00352E8D">
        <w:instrText xml:space="preserve"> SEQ Figure \* ARABIC </w:instrText>
      </w:r>
      <w:r w:rsidR="00352E8D">
        <w:fldChar w:fldCharType="separate"/>
      </w:r>
      <w:r w:rsidR="00AF549D">
        <w:rPr>
          <w:noProof/>
        </w:rPr>
        <w:t>11</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(CACA, FCT)</w:t>
      </w:r>
      <w:bookmarkEnd w:id="225"/>
    </w:p>
    <w:p w14:paraId="77B4D463" w14:textId="77777777" w:rsidR="00B755E3" w:rsidRPr="008629FC" w:rsidRDefault="00B755E3" w:rsidP="00DC2903">
      <w:r>
        <w:rPr>
          <w:noProof/>
        </w:rPr>
        <w:drawing>
          <wp:inline distT="0" distB="0" distL="0" distR="0" wp14:anchorId="762A8128" wp14:editId="206ABB40">
            <wp:extent cx="4667250" cy="6305550"/>
            <wp:effectExtent l="0" t="0" r="19050" b="19050"/>
            <wp:docPr id="9" name="Chart 9">
              <a:extLst xmlns:a="http://schemas.openxmlformats.org/drawingml/2006/main">
                <a:ext uri="{FF2B5EF4-FFF2-40B4-BE49-F238E27FC236}">
                  <a16:creationId xmlns:a16="http://schemas.microsoft.com/office/drawing/2014/main" id="{CA5676B4-CE90-4C89-AB72-35B1A0BC55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E5CEDC7" w14:textId="77777777" w:rsidR="00B755E3" w:rsidRPr="00125464" w:rsidRDefault="00B755E3" w:rsidP="00DC2903"/>
    <w:p w14:paraId="6E1AB180" w14:textId="2477BBC2" w:rsidR="00B755E3" w:rsidRDefault="00B755E3" w:rsidP="00DC2903">
      <w:pPr>
        <w:pStyle w:val="Caption"/>
        <w:jc w:val="both"/>
      </w:pPr>
      <w:bookmarkStart w:id="226" w:name="_Toc497139371"/>
      <w:r>
        <w:lastRenderedPageBreak/>
        <w:t xml:space="preserve">Figure </w:t>
      </w:r>
      <w:r w:rsidR="00352E8D">
        <w:fldChar w:fldCharType="begin"/>
      </w:r>
      <w:r w:rsidR="00352E8D">
        <w:instrText xml:space="preserve"> SEQ Figure \* ARABIC </w:instrText>
      </w:r>
      <w:r w:rsidR="00352E8D">
        <w:fldChar w:fldCharType="separate"/>
      </w:r>
      <w:r w:rsidR="00AF549D">
        <w:rPr>
          <w:noProof/>
        </w:rPr>
        <w:t>12</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(SCD, FCT)</w:t>
      </w:r>
      <w:bookmarkEnd w:id="226"/>
    </w:p>
    <w:p w14:paraId="11185CE9" w14:textId="77777777" w:rsidR="00B755E3" w:rsidRPr="008629FC" w:rsidRDefault="00B755E3" w:rsidP="00DC2903">
      <w:r>
        <w:rPr>
          <w:noProof/>
        </w:rPr>
        <w:drawing>
          <wp:inline distT="0" distB="0" distL="0" distR="0" wp14:anchorId="2820A6E9" wp14:editId="7FC7B565">
            <wp:extent cx="4594860" cy="6153150"/>
            <wp:effectExtent l="0" t="0" r="15240" b="19050"/>
            <wp:docPr id="10" name="Chart 10">
              <a:extLst xmlns:a="http://schemas.openxmlformats.org/drawingml/2006/main">
                <a:ext uri="{FF2B5EF4-FFF2-40B4-BE49-F238E27FC236}">
                  <a16:creationId xmlns:a16="http://schemas.microsoft.com/office/drawing/2014/main" id="{CD6C5138-693C-4DBF-AB40-300185F523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3D624B0" w14:textId="2B86E0E6" w:rsidR="00B755E3" w:rsidRDefault="00B755E3" w:rsidP="00DC2903">
      <w:pPr>
        <w:pStyle w:val="Caption"/>
        <w:jc w:val="both"/>
      </w:pPr>
      <w:bookmarkStart w:id="227" w:name="_Toc497139372"/>
      <w:r>
        <w:lastRenderedPageBreak/>
        <w:t xml:space="preserve">Figure </w:t>
      </w:r>
      <w:r w:rsidR="00352E8D">
        <w:fldChar w:fldCharType="begin"/>
      </w:r>
      <w:r w:rsidR="00352E8D">
        <w:instrText xml:space="preserve"> SEQ Figure \* ARABIC </w:instrText>
      </w:r>
      <w:r w:rsidR="00352E8D">
        <w:fldChar w:fldCharType="separate"/>
      </w:r>
      <w:r w:rsidR="00AF549D">
        <w:rPr>
          <w:noProof/>
        </w:rPr>
        <w:t>13</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(Family Health Care Foundation, Nasarawa)</w:t>
      </w:r>
      <w:bookmarkEnd w:id="227"/>
    </w:p>
    <w:p w14:paraId="694A2F5A" w14:textId="77777777" w:rsidR="00B755E3" w:rsidRPr="008629FC" w:rsidRDefault="00B755E3" w:rsidP="00DC2903">
      <w:r>
        <w:rPr>
          <w:noProof/>
        </w:rPr>
        <w:drawing>
          <wp:inline distT="0" distB="0" distL="0" distR="0" wp14:anchorId="06C5279D" wp14:editId="706E9F1C">
            <wp:extent cx="4812030" cy="5391510"/>
            <wp:effectExtent l="0" t="0" r="26670" b="19050"/>
            <wp:docPr id="12" name="Chart 12">
              <a:extLst xmlns:a="http://schemas.openxmlformats.org/drawingml/2006/main">
                <a:ext uri="{FF2B5EF4-FFF2-40B4-BE49-F238E27FC236}">
                  <a16:creationId xmlns:a16="http://schemas.microsoft.com/office/drawing/2014/main" id="{00000000-0008-0000-0400-0000A43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3649982" w14:textId="211E9A58" w:rsidR="00B755E3" w:rsidRDefault="00B755E3" w:rsidP="00DC2903">
      <w:pPr>
        <w:pStyle w:val="Caption"/>
        <w:jc w:val="both"/>
      </w:pPr>
      <w:bookmarkStart w:id="228" w:name="_Toc497139373"/>
      <w:r>
        <w:lastRenderedPageBreak/>
        <w:t xml:space="preserve">Figure </w:t>
      </w:r>
      <w:r w:rsidR="00352E8D">
        <w:fldChar w:fldCharType="begin"/>
      </w:r>
      <w:r w:rsidR="00352E8D">
        <w:instrText xml:space="preserve"> SEQ Figure \* ARABIC </w:instrText>
      </w:r>
      <w:r w:rsidR="00352E8D">
        <w:fldChar w:fldCharType="separate"/>
      </w:r>
      <w:r w:rsidR="00AF549D">
        <w:rPr>
          <w:noProof/>
        </w:rPr>
        <w:t>14</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(Center for Women Youth and Community Action, Nasarawa)</w:t>
      </w:r>
      <w:bookmarkEnd w:id="228"/>
    </w:p>
    <w:p w14:paraId="2562062A" w14:textId="77777777" w:rsidR="00B755E3" w:rsidRPr="008629FC" w:rsidRDefault="00B755E3" w:rsidP="00DC2903">
      <w:r>
        <w:rPr>
          <w:noProof/>
        </w:rPr>
        <w:drawing>
          <wp:inline distT="0" distB="0" distL="0" distR="0" wp14:anchorId="4F7F0422" wp14:editId="58C09C74">
            <wp:extent cx="5005070" cy="5529533"/>
            <wp:effectExtent l="0" t="0" r="24130" b="14605"/>
            <wp:docPr id="13" name="Chart 13">
              <a:extLst xmlns:a="http://schemas.openxmlformats.org/drawingml/2006/main">
                <a:ext uri="{FF2B5EF4-FFF2-40B4-BE49-F238E27FC236}">
                  <a16:creationId xmlns:a16="http://schemas.microsoft.com/office/drawing/2014/main" id="{00000000-0008-0000-0300-0000E904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C934F5A" w14:textId="590E66BF" w:rsidR="00B755E3" w:rsidRDefault="00B755E3" w:rsidP="00DC2903">
      <w:pPr>
        <w:pStyle w:val="Caption"/>
        <w:jc w:val="both"/>
      </w:pPr>
      <w:bookmarkStart w:id="229" w:name="_Toc497139374"/>
      <w:r>
        <w:lastRenderedPageBreak/>
        <w:t xml:space="preserve">Figure </w:t>
      </w:r>
      <w:r w:rsidR="00352E8D">
        <w:fldChar w:fldCharType="begin"/>
      </w:r>
      <w:r w:rsidR="00352E8D">
        <w:instrText xml:space="preserve"> SEQ Figure \* ARABIC </w:instrText>
      </w:r>
      <w:r w:rsidR="00352E8D">
        <w:fldChar w:fldCharType="separate"/>
      </w:r>
      <w:r w:rsidR="00AF549D">
        <w:rPr>
          <w:noProof/>
        </w:rPr>
        <w:t>15</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(Community</w:t>
      </w:r>
      <w:r w:rsidR="00B00923">
        <w:t>-</w:t>
      </w:r>
      <w:r>
        <w:t>Based Care and Support Program, Nasarawa)</w:t>
      </w:r>
      <w:bookmarkEnd w:id="229"/>
    </w:p>
    <w:p w14:paraId="7A57FE38" w14:textId="77777777" w:rsidR="00B755E3" w:rsidRPr="008629FC" w:rsidRDefault="00B755E3" w:rsidP="00DC2903">
      <w:r>
        <w:rPr>
          <w:noProof/>
        </w:rPr>
        <w:drawing>
          <wp:inline distT="0" distB="0" distL="0" distR="0" wp14:anchorId="4683DF5D" wp14:editId="455D6D07">
            <wp:extent cx="5005070" cy="5184475"/>
            <wp:effectExtent l="0" t="0" r="24130" b="16510"/>
            <wp:docPr id="14" name="Chart 14">
              <a:extLst xmlns:a="http://schemas.openxmlformats.org/drawingml/2006/main">
                <a:ext uri="{FF2B5EF4-FFF2-40B4-BE49-F238E27FC236}">
                  <a16:creationId xmlns:a16="http://schemas.microsoft.com/office/drawing/2014/main" id="{00000000-0008-0000-0500-0000A358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CC091F9" w14:textId="4B753B9C" w:rsidR="00B755E3" w:rsidRDefault="00B755E3" w:rsidP="00DC2903">
      <w:pPr>
        <w:pStyle w:val="Caption"/>
        <w:jc w:val="both"/>
      </w:pPr>
      <w:bookmarkStart w:id="230" w:name="_Toc497139375"/>
      <w:r>
        <w:lastRenderedPageBreak/>
        <w:t xml:space="preserve">Figure </w:t>
      </w:r>
      <w:r w:rsidR="00352E8D">
        <w:fldChar w:fldCharType="begin"/>
      </w:r>
      <w:r w:rsidR="00352E8D">
        <w:instrText xml:space="preserve"> SEQ Figure \* ARABIC </w:instrText>
      </w:r>
      <w:r w:rsidR="00352E8D">
        <w:fldChar w:fldCharType="separate"/>
      </w:r>
      <w:r w:rsidR="00AF549D">
        <w:rPr>
          <w:noProof/>
        </w:rPr>
        <w:t>16</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(JDPC, Edo)</w:t>
      </w:r>
      <w:bookmarkEnd w:id="230"/>
    </w:p>
    <w:p w14:paraId="22ACB907" w14:textId="77777777" w:rsidR="00B755E3" w:rsidRPr="008629FC" w:rsidRDefault="00B755E3" w:rsidP="00DC2903">
      <w:r>
        <w:rPr>
          <w:noProof/>
        </w:rPr>
        <w:drawing>
          <wp:inline distT="0" distB="0" distL="0" distR="0" wp14:anchorId="053F6631" wp14:editId="1EDAE92B">
            <wp:extent cx="5173345" cy="4088921"/>
            <wp:effectExtent l="0" t="0" r="8255" b="6985"/>
            <wp:docPr id="15" name="Chart 15">
              <a:extLst xmlns:a="http://schemas.openxmlformats.org/drawingml/2006/main">
                <a:ext uri="{FF2B5EF4-FFF2-40B4-BE49-F238E27FC236}">
                  <a16:creationId xmlns:a16="http://schemas.microsoft.com/office/drawing/2014/main" id="{A08A12BA-2592-4A4A-8778-BA99C50E00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7430487" w14:textId="6B7CBCB1" w:rsidR="00B755E3" w:rsidRDefault="00B755E3" w:rsidP="00DC2903">
      <w:pPr>
        <w:pStyle w:val="Caption"/>
        <w:jc w:val="both"/>
      </w:pPr>
      <w:bookmarkStart w:id="231" w:name="_Toc497139376"/>
      <w:r>
        <w:lastRenderedPageBreak/>
        <w:t xml:space="preserve">Figure </w:t>
      </w:r>
      <w:r w:rsidR="00352E8D">
        <w:fldChar w:fldCharType="begin"/>
      </w:r>
      <w:r w:rsidR="00352E8D">
        <w:instrText xml:space="preserve"> SEQ Figure \* ARABIC </w:instrText>
      </w:r>
      <w:r w:rsidR="00352E8D">
        <w:fldChar w:fldCharType="separate"/>
      </w:r>
      <w:r w:rsidR="00AF549D">
        <w:rPr>
          <w:noProof/>
        </w:rPr>
        <w:t>17</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(GPI</w:t>
      </w:r>
      <w:r w:rsidR="004E11D4">
        <w:t>,</w:t>
      </w:r>
      <w:r>
        <w:t xml:space="preserve"> Edo)</w:t>
      </w:r>
      <w:bookmarkEnd w:id="231"/>
    </w:p>
    <w:p w14:paraId="411197B8" w14:textId="77777777" w:rsidR="00B755E3" w:rsidRPr="00125464" w:rsidRDefault="00B755E3" w:rsidP="00DC2903">
      <w:r w:rsidRPr="00125464">
        <w:rPr>
          <w:noProof/>
        </w:rPr>
        <w:drawing>
          <wp:inline distT="0" distB="0" distL="0" distR="0" wp14:anchorId="736C9B12" wp14:editId="2B5FB728">
            <wp:extent cx="5148580" cy="5094514"/>
            <wp:effectExtent l="0" t="0" r="13970" b="11430"/>
            <wp:docPr id="16" name="Chart 16">
              <a:extLst xmlns:a="http://schemas.openxmlformats.org/drawingml/2006/main">
                <a:ext uri="{FF2B5EF4-FFF2-40B4-BE49-F238E27FC236}">
                  <a16:creationId xmlns:a16="http://schemas.microsoft.com/office/drawing/2014/main" id="{EA18752B-3A60-45DE-BECA-37A6C009D2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AF63E2A" w14:textId="12023FE4" w:rsidR="00B755E3" w:rsidRDefault="00B755E3" w:rsidP="00DC2903">
      <w:pPr>
        <w:pStyle w:val="Caption"/>
        <w:jc w:val="both"/>
      </w:pPr>
      <w:bookmarkStart w:id="232" w:name="_Toc497139377"/>
      <w:r>
        <w:lastRenderedPageBreak/>
        <w:t xml:space="preserve">Figure </w:t>
      </w:r>
      <w:r w:rsidR="00352E8D">
        <w:fldChar w:fldCharType="begin"/>
      </w:r>
      <w:r w:rsidR="00352E8D">
        <w:instrText xml:space="preserve"> SEQ Figure \* ARABIC </w:instrText>
      </w:r>
      <w:r w:rsidR="00352E8D">
        <w:fldChar w:fldCharType="separate"/>
      </w:r>
      <w:r w:rsidR="00AF549D">
        <w:rPr>
          <w:noProof/>
        </w:rPr>
        <w:t>18</w:t>
      </w:r>
      <w:r w:rsidR="00352E8D">
        <w:rPr>
          <w:noProof/>
        </w:rPr>
        <w:fldChar w:fldCharType="end"/>
      </w:r>
      <w:r w:rsidR="00B00923">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(DHSP, Edo)</w:t>
      </w:r>
      <w:bookmarkEnd w:id="232"/>
    </w:p>
    <w:p w14:paraId="33BBC6AC" w14:textId="77777777" w:rsidR="00B755E3" w:rsidRPr="008629FC" w:rsidRDefault="00B755E3" w:rsidP="00DC2903">
      <w:r>
        <w:rPr>
          <w:noProof/>
        </w:rPr>
        <w:drawing>
          <wp:inline distT="0" distB="0" distL="0" distR="0" wp14:anchorId="392E5A10" wp14:editId="0BCDBC31">
            <wp:extent cx="5029200" cy="4819650"/>
            <wp:effectExtent l="0" t="0" r="19050" b="19050"/>
            <wp:docPr id="17" name="Chart 17">
              <a:extLst xmlns:a="http://schemas.openxmlformats.org/drawingml/2006/main">
                <a:ext uri="{FF2B5EF4-FFF2-40B4-BE49-F238E27FC236}">
                  <a16:creationId xmlns:a16="http://schemas.microsoft.com/office/drawing/2014/main" id="{FB688C4F-E873-4C5C-827F-CE3C19A344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5C18029" w14:textId="77777777" w:rsidR="00B755E3" w:rsidRPr="00D92653" w:rsidRDefault="00B755E3" w:rsidP="00DC2903"/>
    <w:p w14:paraId="2B5E9045" w14:textId="75D121B7" w:rsidR="00B755E3" w:rsidRDefault="00B755E3" w:rsidP="00DC2903">
      <w:pPr>
        <w:pStyle w:val="Caption"/>
        <w:jc w:val="both"/>
      </w:pPr>
      <w:bookmarkStart w:id="233" w:name="_Toc497139378"/>
      <w:r>
        <w:lastRenderedPageBreak/>
        <w:t xml:space="preserve">Figure </w:t>
      </w:r>
      <w:r w:rsidR="00352E8D">
        <w:fldChar w:fldCharType="begin"/>
      </w:r>
      <w:r w:rsidR="00352E8D">
        <w:instrText xml:space="preserve"> SEQ Figure \* ARABIC </w:instrText>
      </w:r>
      <w:r w:rsidR="00352E8D">
        <w:fldChar w:fldCharType="separate"/>
      </w:r>
      <w:r w:rsidR="00AF549D">
        <w:rPr>
          <w:noProof/>
        </w:rPr>
        <w:t>19</w:t>
      </w:r>
      <w:r w:rsidR="00352E8D">
        <w:rPr>
          <w:noProof/>
        </w:rPr>
        <w:fldChar w:fldCharType="end"/>
      </w:r>
      <w:r w:rsidR="00261727">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w:t>
      </w:r>
      <w:r w:rsidR="00D27489" w:rsidRPr="00D27489">
        <w:t xml:space="preserve">Otabor Care </w:t>
      </w:r>
      <w:r w:rsidR="00D27489">
        <w:t>G</w:t>
      </w:r>
      <w:r w:rsidR="00D27489" w:rsidRPr="00D27489">
        <w:t>ivers</w:t>
      </w:r>
      <w:r w:rsidR="00D27489">
        <w:t>,</w:t>
      </w:r>
      <w:r w:rsidR="00D27489" w:rsidRPr="00D27489">
        <w:t xml:space="preserve"> </w:t>
      </w:r>
      <w:r>
        <w:t>Benue)</w:t>
      </w:r>
      <w:bookmarkEnd w:id="233"/>
    </w:p>
    <w:p w14:paraId="503691B2" w14:textId="00D685EC" w:rsidR="006F7E91" w:rsidRPr="006F7E91" w:rsidRDefault="00D27489" w:rsidP="00DC2903">
      <w:r>
        <w:rPr>
          <w:noProof/>
        </w:rPr>
        <w:drawing>
          <wp:inline distT="0" distB="0" distL="0" distR="0" wp14:anchorId="40DC6881" wp14:editId="6E56D046">
            <wp:extent cx="5581650" cy="5343525"/>
            <wp:effectExtent l="0" t="0" r="0" b="9525"/>
            <wp:docPr id="24" name="Chart 24">
              <a:extLst xmlns:a="http://schemas.openxmlformats.org/drawingml/2006/main">
                <a:ext uri="{FF2B5EF4-FFF2-40B4-BE49-F238E27FC236}">
                  <a16:creationId xmlns:a16="http://schemas.microsoft.com/office/drawing/2014/main" id="{CD003CD8-D8F2-40AC-9304-A0DA46DA3D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5D165B4" w14:textId="4853E798" w:rsidR="00B755E3" w:rsidRDefault="00B755E3" w:rsidP="00DC2903">
      <w:pPr>
        <w:pStyle w:val="Caption"/>
        <w:jc w:val="both"/>
      </w:pPr>
      <w:bookmarkStart w:id="234" w:name="_Toc497139379"/>
      <w:r>
        <w:lastRenderedPageBreak/>
        <w:t xml:space="preserve">Figure </w:t>
      </w:r>
      <w:r w:rsidR="00352E8D">
        <w:fldChar w:fldCharType="begin"/>
      </w:r>
      <w:r w:rsidR="00352E8D">
        <w:instrText xml:space="preserve"> SEQ Figure \* ARABIC </w:instrText>
      </w:r>
      <w:r w:rsidR="00352E8D">
        <w:fldChar w:fldCharType="separate"/>
      </w:r>
      <w:r w:rsidR="00AF549D">
        <w:rPr>
          <w:noProof/>
        </w:rPr>
        <w:t>20</w:t>
      </w:r>
      <w:r w:rsidR="00352E8D">
        <w:rPr>
          <w:noProof/>
        </w:rPr>
        <w:fldChar w:fldCharType="end"/>
      </w:r>
      <w:r w:rsidR="001F0012">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w:t>
      </w:r>
      <w:r w:rsidR="006013C8" w:rsidRPr="006013C8">
        <w:t>EFA Eying Foundation PHC</w:t>
      </w:r>
      <w:r w:rsidR="006013C8">
        <w:t>,</w:t>
      </w:r>
      <w:r w:rsidR="006013C8" w:rsidRPr="006013C8">
        <w:t xml:space="preserve"> </w:t>
      </w:r>
      <w:r>
        <w:t>Benue)</w:t>
      </w:r>
      <w:bookmarkEnd w:id="234"/>
    </w:p>
    <w:p w14:paraId="41578528" w14:textId="6F599A16" w:rsidR="006F7E91" w:rsidRPr="006F7E91" w:rsidRDefault="006013C8" w:rsidP="00DC2903">
      <w:r>
        <w:rPr>
          <w:noProof/>
        </w:rPr>
        <w:drawing>
          <wp:inline distT="0" distB="0" distL="0" distR="0" wp14:anchorId="5B793FFE" wp14:editId="3F6AB44C">
            <wp:extent cx="5581650" cy="5286375"/>
            <wp:effectExtent l="0" t="0" r="0" b="9525"/>
            <wp:docPr id="25" name="Chart 25">
              <a:extLst xmlns:a="http://schemas.openxmlformats.org/drawingml/2006/main">
                <a:ext uri="{FF2B5EF4-FFF2-40B4-BE49-F238E27FC236}">
                  <a16:creationId xmlns:a16="http://schemas.microsoft.com/office/drawing/2014/main" id="{0BF1F185-862E-43BC-A361-9C2B1F091F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2D37A4E6" w14:textId="5721D777" w:rsidR="00B755E3" w:rsidRPr="008629FC" w:rsidRDefault="00B755E3" w:rsidP="00DC2903">
      <w:pPr>
        <w:pStyle w:val="Caption"/>
        <w:jc w:val="both"/>
      </w:pPr>
      <w:bookmarkStart w:id="235" w:name="_Ref494118735"/>
      <w:bookmarkStart w:id="236" w:name="_Toc497139380"/>
      <w:r>
        <w:lastRenderedPageBreak/>
        <w:t xml:space="preserve">Figure </w:t>
      </w:r>
      <w:r w:rsidR="00352E8D">
        <w:fldChar w:fldCharType="begin"/>
      </w:r>
      <w:r w:rsidR="00352E8D">
        <w:instrText xml:space="preserve"> SEQ Figure \* ARABI</w:instrText>
      </w:r>
      <w:r w:rsidR="00352E8D">
        <w:instrText xml:space="preserve">C </w:instrText>
      </w:r>
      <w:r w:rsidR="00352E8D">
        <w:fldChar w:fldCharType="separate"/>
      </w:r>
      <w:r w:rsidR="00AF549D">
        <w:rPr>
          <w:noProof/>
        </w:rPr>
        <w:t>21</w:t>
      </w:r>
      <w:r w:rsidR="00352E8D">
        <w:rPr>
          <w:noProof/>
        </w:rPr>
        <w:fldChar w:fldCharType="end"/>
      </w:r>
      <w:bookmarkEnd w:id="235"/>
      <w:r w:rsidR="001F0012">
        <w:rPr>
          <w:noProof/>
        </w:rPr>
        <w:t>.</w:t>
      </w:r>
      <w:r w:rsidRPr="008629FC">
        <w:t xml:space="preserve"> </w:t>
      </w:r>
      <w:r>
        <w:t>Spider Graph of</w:t>
      </w:r>
      <w:r w:rsidRPr="00DB2558">
        <w:t xml:space="preserve"> </w:t>
      </w:r>
      <w:r>
        <w:t>SMILE</w:t>
      </w:r>
      <w:r w:rsidRPr="00DB2558">
        <w:t xml:space="preserve"> </w:t>
      </w:r>
      <w:r>
        <w:t xml:space="preserve">CBO </w:t>
      </w:r>
      <w:r w:rsidR="008E334D">
        <w:t>M&amp;E</w:t>
      </w:r>
      <w:r w:rsidRPr="00DB2558">
        <w:t xml:space="preserve"> Systems Assessment</w:t>
      </w:r>
      <w:r>
        <w:t xml:space="preserve"> (</w:t>
      </w:r>
      <w:r w:rsidR="006013C8" w:rsidRPr="006013C8">
        <w:t>International Health Program Catholic Diocese</w:t>
      </w:r>
      <w:r w:rsidR="006013C8">
        <w:t>,</w:t>
      </w:r>
      <w:r w:rsidR="006013C8" w:rsidRPr="006013C8">
        <w:t xml:space="preserve"> </w:t>
      </w:r>
      <w:r>
        <w:t>Benue)</w:t>
      </w:r>
      <w:bookmarkEnd w:id="236"/>
    </w:p>
    <w:p w14:paraId="5ADED844" w14:textId="5369124C" w:rsidR="00B755E3" w:rsidRDefault="006013C8" w:rsidP="00DC2903">
      <w:r>
        <w:rPr>
          <w:noProof/>
        </w:rPr>
        <w:drawing>
          <wp:inline distT="0" distB="0" distL="0" distR="0" wp14:anchorId="00EFC9ED" wp14:editId="1DF201E3">
            <wp:extent cx="5583382" cy="5317547"/>
            <wp:effectExtent l="0" t="0" r="17780" b="16510"/>
            <wp:docPr id="26" name="Chart 26">
              <a:extLst xmlns:a="http://schemas.openxmlformats.org/drawingml/2006/main">
                <a:ext uri="{FF2B5EF4-FFF2-40B4-BE49-F238E27FC236}">
                  <a16:creationId xmlns:a16="http://schemas.microsoft.com/office/drawing/2014/main" id="{14414AE7-10EC-4E49-993F-0ADC01FD10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9776598" w14:textId="77777777" w:rsidR="00DB5D85" w:rsidRDefault="00DB5D85" w:rsidP="00DC2903"/>
    <w:p w14:paraId="38BBD8C2" w14:textId="77777777" w:rsidR="00DB5D85" w:rsidRDefault="00DB5D85" w:rsidP="00DC2903">
      <w:pPr>
        <w:sectPr w:rsidR="00DB5D85" w:rsidSect="004658C0">
          <w:pgSz w:w="12240" w:h="15840"/>
          <w:pgMar w:top="1440" w:right="1440" w:bottom="1440" w:left="1440" w:header="720" w:footer="720" w:gutter="0"/>
          <w:cols w:space="720"/>
        </w:sectPr>
      </w:pPr>
    </w:p>
    <w:p w14:paraId="72BF9908" w14:textId="0C3B0851" w:rsidR="00DB5D85" w:rsidRDefault="00101DE2" w:rsidP="00DC2903">
      <w:pPr>
        <w:pStyle w:val="Heading2"/>
        <w:spacing w:line="280" w:lineRule="atLeast"/>
        <w:ind w:left="578" w:hanging="578"/>
      </w:pPr>
      <w:bookmarkStart w:id="237" w:name="_Ref496869651"/>
      <w:bookmarkStart w:id="238" w:name="_Toc497139347"/>
      <w:r w:rsidRPr="00101DE2">
        <w:lastRenderedPageBreak/>
        <w:t>LIST OF INDIVIDUALS INTERVIEWED DURING THE SMILE OVC DQA</w:t>
      </w:r>
      <w:bookmarkEnd w:id="237"/>
      <w:bookmarkEnd w:id="238"/>
    </w:p>
    <w:p w14:paraId="097D5661" w14:textId="78D26A64" w:rsidR="00586164" w:rsidRPr="00586164" w:rsidRDefault="00586164" w:rsidP="00DC2903">
      <w:pPr>
        <w:pStyle w:val="Caption"/>
        <w:jc w:val="both"/>
      </w:pPr>
      <w:bookmarkStart w:id="239" w:name="_Ref496869783"/>
      <w:bookmarkStart w:id="240" w:name="_Toc497139359"/>
      <w:r>
        <w:t xml:space="preserve">Table </w:t>
      </w:r>
      <w:r w:rsidR="00352E8D">
        <w:fldChar w:fldCharType="begin"/>
      </w:r>
      <w:r w:rsidR="00352E8D">
        <w:instrText xml:space="preserve"> SEQ Table \* ARABIC </w:instrText>
      </w:r>
      <w:r w:rsidR="00352E8D">
        <w:fldChar w:fldCharType="separate"/>
      </w:r>
      <w:r w:rsidR="00AF549D">
        <w:rPr>
          <w:noProof/>
        </w:rPr>
        <w:t>12</w:t>
      </w:r>
      <w:r w:rsidR="00352E8D">
        <w:rPr>
          <w:noProof/>
        </w:rPr>
        <w:fldChar w:fldCharType="end"/>
      </w:r>
      <w:bookmarkEnd w:id="239"/>
      <w:r>
        <w:t>.</w:t>
      </w:r>
      <w:r w:rsidR="001049D4">
        <w:t xml:space="preserve"> </w:t>
      </w:r>
      <w:r w:rsidRPr="00586164">
        <w:t xml:space="preserve">List </w:t>
      </w:r>
      <w:r>
        <w:t>o</w:t>
      </w:r>
      <w:r w:rsidRPr="00586164">
        <w:t xml:space="preserve">f Individuals Interviewed </w:t>
      </w:r>
      <w:r>
        <w:t>d</w:t>
      </w:r>
      <w:r w:rsidRPr="00586164">
        <w:t xml:space="preserve">uring </w:t>
      </w:r>
      <w:r>
        <w:t>t</w:t>
      </w:r>
      <w:r w:rsidRPr="00586164">
        <w:t xml:space="preserve">he </w:t>
      </w:r>
      <w:r>
        <w:t>SMILE OVC DQA</w:t>
      </w:r>
      <w:bookmarkEnd w:id="240"/>
    </w:p>
    <w:tbl>
      <w:tblPr>
        <w:tblStyle w:val="ListTable4-Accent11"/>
        <w:tblW w:w="5016" w:type="pct"/>
        <w:tblLook w:val="04A0" w:firstRow="1" w:lastRow="0" w:firstColumn="1" w:lastColumn="0" w:noHBand="0" w:noVBand="1"/>
      </w:tblPr>
      <w:tblGrid>
        <w:gridCol w:w="882"/>
        <w:gridCol w:w="2021"/>
        <w:gridCol w:w="2613"/>
        <w:gridCol w:w="1741"/>
        <w:gridCol w:w="1393"/>
        <w:gridCol w:w="957"/>
      </w:tblGrid>
      <w:tr w:rsidR="004E0D26" w:rsidRPr="006074C4" w14:paraId="334C958D" w14:textId="77777777" w:rsidTr="00563AB9">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9" w:type="pct"/>
            <w:hideMark/>
          </w:tcPr>
          <w:p w14:paraId="77F2605E" w14:textId="1DD7D548" w:rsidR="004E0D26" w:rsidRPr="00245488" w:rsidRDefault="006074C4" w:rsidP="00DC2903">
            <w:pPr>
              <w:spacing w:line="180" w:lineRule="exact"/>
              <w:rPr>
                <w:rFonts w:eastAsia="Times New Roman" w:cs="Calibri"/>
                <w:color w:val="FFFFFF" w:themeColor="background1"/>
                <w:sz w:val="18"/>
                <w:szCs w:val="18"/>
              </w:rPr>
            </w:pPr>
            <w:r w:rsidRPr="006074C4">
              <w:rPr>
                <w:rFonts w:eastAsia="Times New Roman" w:cs="Calibri"/>
                <w:color w:val="FFFFFF" w:themeColor="background1"/>
                <w:sz w:val="18"/>
                <w:szCs w:val="18"/>
              </w:rPr>
              <w:t>S. NO.</w:t>
            </w:r>
          </w:p>
        </w:tc>
        <w:tc>
          <w:tcPr>
            <w:tcW w:w="1052" w:type="pct"/>
            <w:hideMark/>
          </w:tcPr>
          <w:p w14:paraId="2867FD2C" w14:textId="2190D76A" w:rsidR="004E0D26" w:rsidRPr="00245488" w:rsidRDefault="006074C4" w:rsidP="00DC2903">
            <w:pPr>
              <w:spacing w:line="180" w:lineRule="exact"/>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18"/>
                <w:szCs w:val="18"/>
              </w:rPr>
            </w:pPr>
            <w:r w:rsidRPr="006074C4">
              <w:rPr>
                <w:rFonts w:eastAsia="Times New Roman" w:cs="Calibri"/>
                <w:color w:val="FFFFFF" w:themeColor="background1"/>
                <w:sz w:val="18"/>
                <w:szCs w:val="18"/>
              </w:rPr>
              <w:t xml:space="preserve">NAME </w:t>
            </w:r>
          </w:p>
        </w:tc>
        <w:tc>
          <w:tcPr>
            <w:tcW w:w="1360" w:type="pct"/>
            <w:hideMark/>
          </w:tcPr>
          <w:p w14:paraId="386840C0" w14:textId="39E2B90A" w:rsidR="004E0D26" w:rsidRPr="00245488" w:rsidRDefault="006074C4" w:rsidP="00DC2903">
            <w:pPr>
              <w:spacing w:line="180" w:lineRule="exact"/>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18"/>
                <w:szCs w:val="18"/>
              </w:rPr>
            </w:pPr>
            <w:r w:rsidRPr="006074C4">
              <w:rPr>
                <w:rFonts w:eastAsia="Times New Roman" w:cs="Calibri"/>
                <w:color w:val="FFFFFF" w:themeColor="background1"/>
                <w:sz w:val="18"/>
                <w:szCs w:val="18"/>
              </w:rPr>
              <w:t>LOCATION / ORGANIZATION</w:t>
            </w:r>
          </w:p>
        </w:tc>
        <w:tc>
          <w:tcPr>
            <w:tcW w:w="906" w:type="pct"/>
            <w:hideMark/>
          </w:tcPr>
          <w:p w14:paraId="1288CF55" w14:textId="6BDBD85F" w:rsidR="004E0D26" w:rsidRPr="00245488" w:rsidRDefault="006074C4" w:rsidP="00DC2903">
            <w:pPr>
              <w:spacing w:line="180" w:lineRule="exact"/>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18"/>
                <w:szCs w:val="18"/>
              </w:rPr>
            </w:pPr>
            <w:r w:rsidRPr="006074C4">
              <w:rPr>
                <w:rFonts w:eastAsia="Times New Roman" w:cs="Calibri"/>
                <w:color w:val="FFFFFF" w:themeColor="background1"/>
                <w:sz w:val="18"/>
                <w:szCs w:val="18"/>
              </w:rPr>
              <w:t>TITLE</w:t>
            </w:r>
          </w:p>
        </w:tc>
        <w:tc>
          <w:tcPr>
            <w:tcW w:w="725" w:type="pct"/>
            <w:hideMark/>
          </w:tcPr>
          <w:p w14:paraId="2586B198" w14:textId="20A2D4ED" w:rsidR="004E0D26" w:rsidRPr="00245488" w:rsidRDefault="006074C4" w:rsidP="00DC2903">
            <w:pPr>
              <w:spacing w:line="180" w:lineRule="exact"/>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18"/>
                <w:szCs w:val="18"/>
              </w:rPr>
            </w:pPr>
            <w:r w:rsidRPr="006074C4">
              <w:rPr>
                <w:rFonts w:eastAsia="Times New Roman" w:cs="Calibri"/>
                <w:color w:val="FFFFFF" w:themeColor="background1"/>
                <w:sz w:val="18"/>
                <w:szCs w:val="18"/>
              </w:rPr>
              <w:t>STATE</w:t>
            </w:r>
          </w:p>
        </w:tc>
        <w:tc>
          <w:tcPr>
            <w:tcW w:w="498" w:type="pct"/>
            <w:hideMark/>
          </w:tcPr>
          <w:p w14:paraId="3B57D329" w14:textId="27CB3574" w:rsidR="004E0D26" w:rsidRPr="00245488" w:rsidRDefault="006074C4" w:rsidP="00DC2903">
            <w:pPr>
              <w:spacing w:line="180" w:lineRule="exact"/>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18"/>
                <w:szCs w:val="18"/>
              </w:rPr>
            </w:pPr>
            <w:r w:rsidRPr="006074C4">
              <w:rPr>
                <w:rFonts w:eastAsia="Times New Roman" w:cs="Calibri"/>
                <w:color w:val="FFFFFF" w:themeColor="background1"/>
                <w:sz w:val="18"/>
                <w:szCs w:val="18"/>
              </w:rPr>
              <w:t>LEVEL</w:t>
            </w:r>
          </w:p>
        </w:tc>
      </w:tr>
      <w:tr w:rsidR="004E0D26" w:rsidRPr="006074C4" w14:paraId="5B2AA241"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C120AE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w:t>
            </w:r>
          </w:p>
        </w:tc>
        <w:tc>
          <w:tcPr>
            <w:tcW w:w="1052" w:type="pct"/>
            <w:hideMark/>
          </w:tcPr>
          <w:p w14:paraId="7B392119" w14:textId="53780B29"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Sontyo Jimin</w:t>
            </w:r>
          </w:p>
        </w:tc>
        <w:tc>
          <w:tcPr>
            <w:tcW w:w="1360" w:type="pct"/>
            <w:hideMark/>
          </w:tcPr>
          <w:p w14:paraId="59B7AC79" w14:textId="09058A86"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 xml:space="preserve">SMILE </w:t>
            </w:r>
            <w:r w:rsidR="004E0D26" w:rsidRPr="00245488">
              <w:rPr>
                <w:rFonts w:eastAsia="Times New Roman" w:cs="Calibri"/>
                <w:color w:val="595959" w:themeColor="text1" w:themeTint="A6"/>
                <w:sz w:val="18"/>
                <w:szCs w:val="18"/>
              </w:rPr>
              <w:t>State</w:t>
            </w:r>
            <w:r>
              <w:rPr>
                <w:rFonts w:eastAsia="Times New Roman" w:cs="Calibri"/>
                <w:color w:val="595959" w:themeColor="text1" w:themeTint="A6"/>
                <w:sz w:val="18"/>
                <w:szCs w:val="18"/>
              </w:rPr>
              <w:t xml:space="preserve"> Office</w:t>
            </w:r>
          </w:p>
        </w:tc>
        <w:tc>
          <w:tcPr>
            <w:tcW w:w="906" w:type="pct"/>
            <w:hideMark/>
          </w:tcPr>
          <w:p w14:paraId="7660897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Manager</w:t>
            </w:r>
          </w:p>
        </w:tc>
        <w:tc>
          <w:tcPr>
            <w:tcW w:w="725" w:type="pct"/>
            <w:hideMark/>
          </w:tcPr>
          <w:p w14:paraId="7087004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0621D66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State Office</w:t>
            </w:r>
          </w:p>
        </w:tc>
      </w:tr>
      <w:tr w:rsidR="004E0D26" w:rsidRPr="006074C4" w14:paraId="7E71015D"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D9F6EFC"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w:t>
            </w:r>
          </w:p>
        </w:tc>
        <w:tc>
          <w:tcPr>
            <w:tcW w:w="1052" w:type="pct"/>
            <w:hideMark/>
          </w:tcPr>
          <w:p w14:paraId="3871651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Agaba Mohammed</w:t>
            </w:r>
          </w:p>
        </w:tc>
        <w:tc>
          <w:tcPr>
            <w:tcW w:w="1360" w:type="pct"/>
            <w:hideMark/>
          </w:tcPr>
          <w:p w14:paraId="713F9E8F" w14:textId="43CD12A1" w:rsidR="004E0D26" w:rsidRPr="00245488" w:rsidRDefault="0095205E"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30B2BC2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53E9D74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4CF56D5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F785F3C"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504E4DA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w:t>
            </w:r>
          </w:p>
        </w:tc>
        <w:tc>
          <w:tcPr>
            <w:tcW w:w="1052" w:type="pct"/>
            <w:hideMark/>
          </w:tcPr>
          <w:p w14:paraId="6706366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Ogah Anthony</w:t>
            </w:r>
          </w:p>
        </w:tc>
        <w:tc>
          <w:tcPr>
            <w:tcW w:w="1360" w:type="pct"/>
            <w:hideMark/>
          </w:tcPr>
          <w:p w14:paraId="74628188" w14:textId="039E2B74" w:rsidR="004E0D26" w:rsidRPr="00245488" w:rsidRDefault="0095205E"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0210365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Officer</w:t>
            </w:r>
          </w:p>
        </w:tc>
        <w:tc>
          <w:tcPr>
            <w:tcW w:w="725" w:type="pct"/>
            <w:hideMark/>
          </w:tcPr>
          <w:p w14:paraId="430286A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52F4414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95EFCA9"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7EA6DF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w:t>
            </w:r>
          </w:p>
        </w:tc>
        <w:tc>
          <w:tcPr>
            <w:tcW w:w="1052" w:type="pct"/>
            <w:hideMark/>
          </w:tcPr>
          <w:p w14:paraId="07898F99" w14:textId="42EA4805"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Adedegsa</w:t>
            </w:r>
            <w:r w:rsidR="007F5A62" w:rsidRPr="00245488">
              <w:rPr>
                <w:rFonts w:eastAsia="Times New Roman" w:cs="Calibri"/>
                <w:color w:val="595959" w:themeColor="text1" w:themeTint="A6"/>
                <w:sz w:val="18"/>
                <w:szCs w:val="18"/>
              </w:rPr>
              <w:t xml:space="preserve"> </w:t>
            </w:r>
            <w:r w:rsidRPr="00245488">
              <w:rPr>
                <w:rFonts w:eastAsia="Times New Roman" w:cs="Calibri"/>
                <w:color w:val="595959" w:themeColor="text1" w:themeTint="A6"/>
                <w:sz w:val="18"/>
                <w:szCs w:val="18"/>
              </w:rPr>
              <w:t>Rituan</w:t>
            </w:r>
          </w:p>
        </w:tc>
        <w:tc>
          <w:tcPr>
            <w:tcW w:w="1360" w:type="pct"/>
            <w:hideMark/>
          </w:tcPr>
          <w:p w14:paraId="4356A584" w14:textId="1C307951" w:rsidR="004E0D26" w:rsidRPr="00245488" w:rsidRDefault="0095205E"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6E1896FC" w14:textId="54026DD2"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Data </w:t>
            </w:r>
            <w:r w:rsidR="00EE09C6" w:rsidRPr="00245488">
              <w:rPr>
                <w:rFonts w:eastAsia="Times New Roman" w:cs="Calibri"/>
                <w:color w:val="595959" w:themeColor="text1" w:themeTint="A6"/>
                <w:sz w:val="18"/>
                <w:szCs w:val="18"/>
              </w:rPr>
              <w:t>Clerk</w:t>
            </w:r>
          </w:p>
        </w:tc>
        <w:tc>
          <w:tcPr>
            <w:tcW w:w="725" w:type="pct"/>
            <w:hideMark/>
          </w:tcPr>
          <w:p w14:paraId="4065402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075BD74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18B7509"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C0FC3DF"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w:t>
            </w:r>
          </w:p>
        </w:tc>
        <w:tc>
          <w:tcPr>
            <w:tcW w:w="1052" w:type="pct"/>
            <w:hideMark/>
          </w:tcPr>
          <w:p w14:paraId="03DA321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Egwurube Gabriel</w:t>
            </w:r>
          </w:p>
        </w:tc>
        <w:tc>
          <w:tcPr>
            <w:tcW w:w="1360" w:type="pct"/>
            <w:hideMark/>
          </w:tcPr>
          <w:p w14:paraId="64C10575" w14:textId="58094FCF" w:rsidR="004E0D26" w:rsidRPr="00245488" w:rsidRDefault="0095205E"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5BFB3690" w14:textId="21B822AA"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Data </w:t>
            </w:r>
            <w:r w:rsidR="00EE09C6" w:rsidRPr="00245488">
              <w:rPr>
                <w:rFonts w:eastAsia="Times New Roman" w:cs="Calibri"/>
                <w:color w:val="595959" w:themeColor="text1" w:themeTint="A6"/>
                <w:sz w:val="18"/>
                <w:szCs w:val="18"/>
              </w:rPr>
              <w:t>Clerk</w:t>
            </w:r>
          </w:p>
        </w:tc>
        <w:tc>
          <w:tcPr>
            <w:tcW w:w="725" w:type="pct"/>
            <w:hideMark/>
          </w:tcPr>
          <w:p w14:paraId="4F69231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0F739E4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247D533"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E15CE6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w:t>
            </w:r>
          </w:p>
        </w:tc>
        <w:tc>
          <w:tcPr>
            <w:tcW w:w="1052" w:type="pct"/>
            <w:hideMark/>
          </w:tcPr>
          <w:p w14:paraId="659C5A7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Abba D. S Samson</w:t>
            </w:r>
          </w:p>
        </w:tc>
        <w:tc>
          <w:tcPr>
            <w:tcW w:w="1360" w:type="pct"/>
            <w:hideMark/>
          </w:tcPr>
          <w:p w14:paraId="3A46D27B" w14:textId="6F273F5E" w:rsidR="004E0D26" w:rsidRPr="00245488" w:rsidRDefault="0095205E"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4A059751" w14:textId="6B435AFC"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Data </w:t>
            </w:r>
            <w:r w:rsidR="00EE09C6" w:rsidRPr="00245488">
              <w:rPr>
                <w:rFonts w:eastAsia="Times New Roman" w:cs="Calibri"/>
                <w:color w:val="595959" w:themeColor="text1" w:themeTint="A6"/>
                <w:sz w:val="18"/>
                <w:szCs w:val="18"/>
              </w:rPr>
              <w:t>Clerk</w:t>
            </w:r>
          </w:p>
        </w:tc>
        <w:tc>
          <w:tcPr>
            <w:tcW w:w="725" w:type="pct"/>
            <w:hideMark/>
          </w:tcPr>
          <w:p w14:paraId="538AE81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12F5FF1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C4A1C7A"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8CAAFB7"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7</w:t>
            </w:r>
          </w:p>
        </w:tc>
        <w:tc>
          <w:tcPr>
            <w:tcW w:w="1052" w:type="pct"/>
            <w:hideMark/>
          </w:tcPr>
          <w:p w14:paraId="32C3BD1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Alao O. Nurudeen</w:t>
            </w:r>
          </w:p>
        </w:tc>
        <w:tc>
          <w:tcPr>
            <w:tcW w:w="1360" w:type="pct"/>
            <w:hideMark/>
          </w:tcPr>
          <w:p w14:paraId="1A395839" w14:textId="38525169" w:rsidR="004E0D26" w:rsidRPr="00245488" w:rsidRDefault="0095205E"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Otabo Care Givers</w:t>
            </w:r>
          </w:p>
        </w:tc>
        <w:tc>
          <w:tcPr>
            <w:tcW w:w="906" w:type="pct"/>
            <w:hideMark/>
          </w:tcPr>
          <w:p w14:paraId="24FA3FC7" w14:textId="19877F0A"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VC </w:t>
            </w:r>
            <w:r w:rsidR="00EE09C6" w:rsidRPr="00245488">
              <w:rPr>
                <w:rFonts w:eastAsia="Times New Roman" w:cs="Calibri"/>
                <w:color w:val="595959" w:themeColor="text1" w:themeTint="A6"/>
                <w:sz w:val="18"/>
                <w:szCs w:val="18"/>
              </w:rPr>
              <w:t>Officer</w:t>
            </w:r>
          </w:p>
        </w:tc>
        <w:tc>
          <w:tcPr>
            <w:tcW w:w="725" w:type="pct"/>
            <w:hideMark/>
          </w:tcPr>
          <w:p w14:paraId="2F6D6A3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138FBCC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746A1E6"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233234E"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8</w:t>
            </w:r>
          </w:p>
        </w:tc>
        <w:tc>
          <w:tcPr>
            <w:tcW w:w="1052" w:type="pct"/>
            <w:hideMark/>
          </w:tcPr>
          <w:p w14:paraId="4EDE168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Enyene Neku M.</w:t>
            </w:r>
          </w:p>
        </w:tc>
        <w:tc>
          <w:tcPr>
            <w:tcW w:w="1360" w:type="pct"/>
            <w:hideMark/>
          </w:tcPr>
          <w:p w14:paraId="3913969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EFFH</w:t>
            </w:r>
          </w:p>
        </w:tc>
        <w:tc>
          <w:tcPr>
            <w:tcW w:w="906" w:type="pct"/>
            <w:hideMark/>
          </w:tcPr>
          <w:p w14:paraId="3F85966B" w14:textId="53E9CCE0"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w:t>
            </w:r>
            <w:r w:rsidR="00EE09C6" w:rsidRPr="00245488">
              <w:rPr>
                <w:rFonts w:eastAsia="Times New Roman" w:cs="Calibri"/>
                <w:color w:val="595959" w:themeColor="text1" w:themeTint="A6"/>
                <w:sz w:val="18"/>
                <w:szCs w:val="18"/>
              </w:rPr>
              <w:t>&amp;</w:t>
            </w:r>
            <w:r w:rsidRPr="00245488">
              <w:rPr>
                <w:rFonts w:eastAsia="Times New Roman" w:cs="Calibri"/>
                <w:color w:val="595959" w:themeColor="text1" w:themeTint="A6"/>
                <w:sz w:val="18"/>
                <w:szCs w:val="18"/>
              </w:rPr>
              <w:t xml:space="preserve">E </w:t>
            </w:r>
            <w:r w:rsidR="00EE09C6" w:rsidRPr="00245488">
              <w:rPr>
                <w:rFonts w:eastAsia="Times New Roman" w:cs="Calibri"/>
                <w:color w:val="595959" w:themeColor="text1" w:themeTint="A6"/>
                <w:sz w:val="18"/>
                <w:szCs w:val="18"/>
              </w:rPr>
              <w:t>Officer</w:t>
            </w:r>
          </w:p>
        </w:tc>
        <w:tc>
          <w:tcPr>
            <w:tcW w:w="725" w:type="pct"/>
            <w:hideMark/>
          </w:tcPr>
          <w:p w14:paraId="02E8661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28A1EE7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9078F30"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BBDF4C2"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9</w:t>
            </w:r>
          </w:p>
        </w:tc>
        <w:tc>
          <w:tcPr>
            <w:tcW w:w="1052" w:type="pct"/>
            <w:hideMark/>
          </w:tcPr>
          <w:p w14:paraId="6163882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Esoso Ayambem</w:t>
            </w:r>
          </w:p>
        </w:tc>
        <w:tc>
          <w:tcPr>
            <w:tcW w:w="1360" w:type="pct"/>
            <w:hideMark/>
          </w:tcPr>
          <w:p w14:paraId="426AF33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EFFH</w:t>
            </w:r>
          </w:p>
        </w:tc>
        <w:tc>
          <w:tcPr>
            <w:tcW w:w="906" w:type="pct"/>
            <w:hideMark/>
          </w:tcPr>
          <w:p w14:paraId="1C00936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5D232F1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29D2049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353914B"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20D1F52"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10</w:t>
            </w:r>
          </w:p>
        </w:tc>
        <w:tc>
          <w:tcPr>
            <w:tcW w:w="1052" w:type="pct"/>
            <w:hideMark/>
          </w:tcPr>
          <w:p w14:paraId="3C77626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Ahile D. Sedoo</w:t>
            </w:r>
          </w:p>
        </w:tc>
        <w:tc>
          <w:tcPr>
            <w:tcW w:w="1360" w:type="pct"/>
            <w:hideMark/>
          </w:tcPr>
          <w:p w14:paraId="4B08076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EFFH</w:t>
            </w:r>
          </w:p>
        </w:tc>
        <w:tc>
          <w:tcPr>
            <w:tcW w:w="906" w:type="pct"/>
            <w:hideMark/>
          </w:tcPr>
          <w:p w14:paraId="0E10D46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36B1796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518AC27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1E9E91DE"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7F9D552"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11</w:t>
            </w:r>
          </w:p>
        </w:tc>
        <w:tc>
          <w:tcPr>
            <w:tcW w:w="1052" w:type="pct"/>
            <w:hideMark/>
          </w:tcPr>
          <w:p w14:paraId="567973E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Ese A. Etakon</w:t>
            </w:r>
          </w:p>
        </w:tc>
        <w:tc>
          <w:tcPr>
            <w:tcW w:w="1360" w:type="pct"/>
            <w:hideMark/>
          </w:tcPr>
          <w:p w14:paraId="0C60E30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EFFH</w:t>
            </w:r>
          </w:p>
        </w:tc>
        <w:tc>
          <w:tcPr>
            <w:tcW w:w="906" w:type="pct"/>
            <w:hideMark/>
          </w:tcPr>
          <w:p w14:paraId="7BF14EA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7363BD8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546AC1E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59D0590"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44EB34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12</w:t>
            </w:r>
          </w:p>
        </w:tc>
        <w:tc>
          <w:tcPr>
            <w:tcW w:w="1052" w:type="pct"/>
            <w:hideMark/>
          </w:tcPr>
          <w:p w14:paraId="1A40D5D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Ukula Gabriel T.</w:t>
            </w:r>
          </w:p>
        </w:tc>
        <w:tc>
          <w:tcPr>
            <w:tcW w:w="1360" w:type="pct"/>
            <w:hideMark/>
          </w:tcPr>
          <w:p w14:paraId="4459005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256EAB8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21B7FE9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2AADB8F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7126C03"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53EB437F"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13</w:t>
            </w:r>
          </w:p>
        </w:tc>
        <w:tc>
          <w:tcPr>
            <w:tcW w:w="1052" w:type="pct"/>
            <w:hideMark/>
          </w:tcPr>
          <w:p w14:paraId="0389455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Ihula JohnPaul</w:t>
            </w:r>
          </w:p>
        </w:tc>
        <w:tc>
          <w:tcPr>
            <w:tcW w:w="1360" w:type="pct"/>
            <w:hideMark/>
          </w:tcPr>
          <w:p w14:paraId="4435EB2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638B1B1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Programs</w:t>
            </w:r>
          </w:p>
        </w:tc>
        <w:tc>
          <w:tcPr>
            <w:tcW w:w="725" w:type="pct"/>
            <w:hideMark/>
          </w:tcPr>
          <w:p w14:paraId="6A9C59F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0B3338B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5161A7C"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8C69226"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14</w:t>
            </w:r>
          </w:p>
        </w:tc>
        <w:tc>
          <w:tcPr>
            <w:tcW w:w="1052" w:type="pct"/>
            <w:hideMark/>
          </w:tcPr>
          <w:p w14:paraId="64E1743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Tyan Eunice</w:t>
            </w:r>
          </w:p>
        </w:tc>
        <w:tc>
          <w:tcPr>
            <w:tcW w:w="1360" w:type="pct"/>
            <w:hideMark/>
          </w:tcPr>
          <w:p w14:paraId="3834A64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56DC613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C/SO</w:t>
            </w:r>
          </w:p>
        </w:tc>
        <w:tc>
          <w:tcPr>
            <w:tcW w:w="725" w:type="pct"/>
            <w:hideMark/>
          </w:tcPr>
          <w:p w14:paraId="5F89556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329DA6D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99E8E8A"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C02F07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15</w:t>
            </w:r>
          </w:p>
        </w:tc>
        <w:tc>
          <w:tcPr>
            <w:tcW w:w="1052" w:type="pct"/>
            <w:hideMark/>
          </w:tcPr>
          <w:p w14:paraId="37D01B3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Agba Ashika</w:t>
            </w:r>
          </w:p>
        </w:tc>
        <w:tc>
          <w:tcPr>
            <w:tcW w:w="1360" w:type="pct"/>
            <w:hideMark/>
          </w:tcPr>
          <w:p w14:paraId="45B1BF5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4F072235" w14:textId="10EFDB6E"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VC </w:t>
            </w:r>
            <w:r w:rsidR="00EE09C6" w:rsidRPr="00245488">
              <w:rPr>
                <w:rFonts w:eastAsia="Times New Roman" w:cs="Calibri"/>
                <w:color w:val="595959" w:themeColor="text1" w:themeTint="A6"/>
                <w:sz w:val="18"/>
                <w:szCs w:val="18"/>
              </w:rPr>
              <w:t>Officer</w:t>
            </w:r>
          </w:p>
        </w:tc>
        <w:tc>
          <w:tcPr>
            <w:tcW w:w="725" w:type="pct"/>
            <w:hideMark/>
          </w:tcPr>
          <w:p w14:paraId="5FB839C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398D37B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2A7C504"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52CF2D0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16</w:t>
            </w:r>
          </w:p>
        </w:tc>
        <w:tc>
          <w:tcPr>
            <w:tcW w:w="1052" w:type="pct"/>
            <w:hideMark/>
          </w:tcPr>
          <w:p w14:paraId="70FF712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Ikpeekor Fidelis</w:t>
            </w:r>
          </w:p>
        </w:tc>
        <w:tc>
          <w:tcPr>
            <w:tcW w:w="1360" w:type="pct"/>
            <w:hideMark/>
          </w:tcPr>
          <w:p w14:paraId="12A40E6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3AC9525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PM</w:t>
            </w:r>
          </w:p>
        </w:tc>
        <w:tc>
          <w:tcPr>
            <w:tcW w:w="725" w:type="pct"/>
            <w:hideMark/>
          </w:tcPr>
          <w:p w14:paraId="5869CEE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6E32EC7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55735DB"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93DEE1C"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17</w:t>
            </w:r>
          </w:p>
        </w:tc>
        <w:tc>
          <w:tcPr>
            <w:tcW w:w="1052" w:type="pct"/>
            <w:hideMark/>
          </w:tcPr>
          <w:p w14:paraId="07E4A93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Alhassan Shehu</w:t>
            </w:r>
          </w:p>
        </w:tc>
        <w:tc>
          <w:tcPr>
            <w:tcW w:w="1360" w:type="pct"/>
            <w:hideMark/>
          </w:tcPr>
          <w:p w14:paraId="6A3BDB1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15522D0D" w14:textId="1356F676"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Data </w:t>
            </w:r>
            <w:r w:rsidR="00EE09C6" w:rsidRPr="00245488">
              <w:rPr>
                <w:rFonts w:eastAsia="Times New Roman" w:cs="Calibri"/>
                <w:color w:val="595959" w:themeColor="text1" w:themeTint="A6"/>
                <w:sz w:val="18"/>
                <w:szCs w:val="18"/>
              </w:rPr>
              <w:t>Clerk</w:t>
            </w:r>
          </w:p>
        </w:tc>
        <w:tc>
          <w:tcPr>
            <w:tcW w:w="725" w:type="pct"/>
            <w:hideMark/>
          </w:tcPr>
          <w:p w14:paraId="0C96F7B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16A9A62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8953068"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DB9BB51"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18</w:t>
            </w:r>
          </w:p>
        </w:tc>
        <w:tc>
          <w:tcPr>
            <w:tcW w:w="1052" w:type="pct"/>
            <w:hideMark/>
          </w:tcPr>
          <w:p w14:paraId="59540B6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Gbakaan Vanen Peter</w:t>
            </w:r>
          </w:p>
        </w:tc>
        <w:tc>
          <w:tcPr>
            <w:tcW w:w="1360" w:type="pct"/>
            <w:hideMark/>
          </w:tcPr>
          <w:p w14:paraId="084788A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3B5234A7" w14:textId="65A2F57B"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Data </w:t>
            </w:r>
            <w:r w:rsidR="00EE09C6" w:rsidRPr="00245488">
              <w:rPr>
                <w:rFonts w:eastAsia="Times New Roman" w:cs="Calibri"/>
                <w:color w:val="595959" w:themeColor="text1" w:themeTint="A6"/>
                <w:sz w:val="18"/>
                <w:szCs w:val="18"/>
              </w:rPr>
              <w:t>Clerk</w:t>
            </w:r>
          </w:p>
        </w:tc>
        <w:tc>
          <w:tcPr>
            <w:tcW w:w="725" w:type="pct"/>
            <w:hideMark/>
          </w:tcPr>
          <w:p w14:paraId="5BBAB72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2511D7E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3450B46"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E6EDE0C"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19</w:t>
            </w:r>
          </w:p>
        </w:tc>
        <w:tc>
          <w:tcPr>
            <w:tcW w:w="1052" w:type="pct"/>
            <w:hideMark/>
          </w:tcPr>
          <w:p w14:paraId="0E494B2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Akpe Isaiah A.</w:t>
            </w:r>
          </w:p>
        </w:tc>
        <w:tc>
          <w:tcPr>
            <w:tcW w:w="1360" w:type="pct"/>
            <w:hideMark/>
          </w:tcPr>
          <w:p w14:paraId="2CD4D40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7BD63D72" w14:textId="06203062"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SILC Data </w:t>
            </w:r>
            <w:r w:rsidR="00EE09C6" w:rsidRPr="00245488">
              <w:rPr>
                <w:rFonts w:eastAsia="Times New Roman" w:cs="Calibri"/>
                <w:color w:val="595959" w:themeColor="text1" w:themeTint="A6"/>
                <w:sz w:val="18"/>
                <w:szCs w:val="18"/>
              </w:rPr>
              <w:t>Clerk</w:t>
            </w:r>
          </w:p>
        </w:tc>
        <w:tc>
          <w:tcPr>
            <w:tcW w:w="725" w:type="pct"/>
            <w:hideMark/>
          </w:tcPr>
          <w:p w14:paraId="65002DC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52E8425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63FCC74"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ACE3AD7"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20</w:t>
            </w:r>
          </w:p>
        </w:tc>
        <w:tc>
          <w:tcPr>
            <w:tcW w:w="1052" w:type="pct"/>
            <w:hideMark/>
          </w:tcPr>
          <w:p w14:paraId="54B4561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Dugerald Ngutor</w:t>
            </w:r>
          </w:p>
        </w:tc>
        <w:tc>
          <w:tcPr>
            <w:tcW w:w="1360" w:type="pct"/>
            <w:hideMark/>
          </w:tcPr>
          <w:p w14:paraId="2556D61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0F5F28BD" w14:textId="677037AD"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HES </w:t>
            </w:r>
            <w:r w:rsidR="00EE09C6" w:rsidRPr="00245488">
              <w:rPr>
                <w:rFonts w:eastAsia="Times New Roman" w:cs="Calibri"/>
                <w:color w:val="595959" w:themeColor="text1" w:themeTint="A6"/>
                <w:sz w:val="18"/>
                <w:szCs w:val="18"/>
              </w:rPr>
              <w:t>Officer</w:t>
            </w:r>
          </w:p>
        </w:tc>
        <w:tc>
          <w:tcPr>
            <w:tcW w:w="725" w:type="pct"/>
            <w:hideMark/>
          </w:tcPr>
          <w:p w14:paraId="50AA96F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3B6ED72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47C9B3B"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8935235"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21</w:t>
            </w:r>
          </w:p>
        </w:tc>
        <w:tc>
          <w:tcPr>
            <w:tcW w:w="1052" w:type="pct"/>
            <w:hideMark/>
          </w:tcPr>
          <w:p w14:paraId="46C5B3D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Kwaghbo John</w:t>
            </w:r>
          </w:p>
        </w:tc>
        <w:tc>
          <w:tcPr>
            <w:tcW w:w="1360" w:type="pct"/>
            <w:hideMark/>
          </w:tcPr>
          <w:p w14:paraId="2990167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17B9CBC3" w14:textId="56C99B65"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Nutrition </w:t>
            </w:r>
            <w:r w:rsidR="00EE09C6" w:rsidRPr="00245488">
              <w:rPr>
                <w:rFonts w:eastAsia="Times New Roman" w:cs="Calibri"/>
                <w:color w:val="595959" w:themeColor="text1" w:themeTint="A6"/>
                <w:sz w:val="18"/>
                <w:szCs w:val="18"/>
              </w:rPr>
              <w:t>Officer</w:t>
            </w:r>
          </w:p>
        </w:tc>
        <w:tc>
          <w:tcPr>
            <w:tcW w:w="725" w:type="pct"/>
            <w:hideMark/>
          </w:tcPr>
          <w:p w14:paraId="4DCAC21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7684ECC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21EA3E7"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B5C19E7"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22</w:t>
            </w:r>
          </w:p>
        </w:tc>
        <w:tc>
          <w:tcPr>
            <w:tcW w:w="1052" w:type="pct"/>
            <w:hideMark/>
          </w:tcPr>
          <w:p w14:paraId="375A62D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Fabogba Olubunmi</w:t>
            </w:r>
          </w:p>
        </w:tc>
        <w:tc>
          <w:tcPr>
            <w:tcW w:w="1360" w:type="pct"/>
            <w:hideMark/>
          </w:tcPr>
          <w:p w14:paraId="218FE87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Integrated Health Program</w:t>
            </w:r>
          </w:p>
        </w:tc>
        <w:tc>
          <w:tcPr>
            <w:tcW w:w="906" w:type="pct"/>
            <w:hideMark/>
          </w:tcPr>
          <w:p w14:paraId="28D51251" w14:textId="3F029455"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VC </w:t>
            </w:r>
            <w:r w:rsidR="00EE09C6" w:rsidRPr="00245488">
              <w:rPr>
                <w:rFonts w:eastAsia="Times New Roman" w:cs="Calibri"/>
                <w:color w:val="595959" w:themeColor="text1" w:themeTint="A6"/>
                <w:sz w:val="18"/>
                <w:szCs w:val="18"/>
              </w:rPr>
              <w:t>Officer</w:t>
            </w:r>
          </w:p>
        </w:tc>
        <w:tc>
          <w:tcPr>
            <w:tcW w:w="725" w:type="pct"/>
            <w:hideMark/>
          </w:tcPr>
          <w:p w14:paraId="112C6A0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Benue</w:t>
            </w:r>
          </w:p>
        </w:tc>
        <w:tc>
          <w:tcPr>
            <w:tcW w:w="498" w:type="pct"/>
            <w:hideMark/>
          </w:tcPr>
          <w:p w14:paraId="6FECFFC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ABA4289"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C82D0E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23</w:t>
            </w:r>
          </w:p>
        </w:tc>
        <w:tc>
          <w:tcPr>
            <w:tcW w:w="1052" w:type="pct"/>
            <w:hideMark/>
          </w:tcPr>
          <w:p w14:paraId="6195DF4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Elijah Idoko</w:t>
            </w:r>
          </w:p>
        </w:tc>
        <w:tc>
          <w:tcPr>
            <w:tcW w:w="1360" w:type="pct"/>
            <w:hideMark/>
          </w:tcPr>
          <w:p w14:paraId="4DA27B35" w14:textId="461F7E3F"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State Office</w:t>
            </w:r>
          </w:p>
        </w:tc>
        <w:tc>
          <w:tcPr>
            <w:tcW w:w="906" w:type="pct"/>
            <w:hideMark/>
          </w:tcPr>
          <w:p w14:paraId="6D5D7BB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Technical Officer M&amp;E</w:t>
            </w:r>
          </w:p>
        </w:tc>
        <w:tc>
          <w:tcPr>
            <w:tcW w:w="725" w:type="pct"/>
            <w:hideMark/>
          </w:tcPr>
          <w:p w14:paraId="3660F98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41523B50" w14:textId="005FF1BC"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State Level</w:t>
            </w:r>
          </w:p>
        </w:tc>
      </w:tr>
      <w:tr w:rsidR="004E0D26" w:rsidRPr="006074C4" w14:paraId="5415B797"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697266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24</w:t>
            </w:r>
          </w:p>
        </w:tc>
        <w:tc>
          <w:tcPr>
            <w:tcW w:w="1052" w:type="pct"/>
            <w:hideMark/>
          </w:tcPr>
          <w:p w14:paraId="0FA95D2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Iyoriobhe Micheal</w:t>
            </w:r>
          </w:p>
        </w:tc>
        <w:tc>
          <w:tcPr>
            <w:tcW w:w="1360" w:type="pct"/>
            <w:hideMark/>
          </w:tcPr>
          <w:p w14:paraId="6F67F7F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JDCPI</w:t>
            </w:r>
          </w:p>
        </w:tc>
        <w:tc>
          <w:tcPr>
            <w:tcW w:w="906" w:type="pct"/>
            <w:hideMark/>
          </w:tcPr>
          <w:p w14:paraId="02A175B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072C8D3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5332849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1AE5B084"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030FA7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25</w:t>
            </w:r>
          </w:p>
        </w:tc>
        <w:tc>
          <w:tcPr>
            <w:tcW w:w="1052" w:type="pct"/>
            <w:hideMark/>
          </w:tcPr>
          <w:p w14:paraId="5206770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Diagboya Ose</w:t>
            </w:r>
          </w:p>
        </w:tc>
        <w:tc>
          <w:tcPr>
            <w:tcW w:w="1360" w:type="pct"/>
            <w:hideMark/>
          </w:tcPr>
          <w:p w14:paraId="5D1258A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JDCPI</w:t>
            </w:r>
          </w:p>
        </w:tc>
        <w:tc>
          <w:tcPr>
            <w:tcW w:w="906" w:type="pct"/>
            <w:hideMark/>
          </w:tcPr>
          <w:p w14:paraId="23DF250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429D5AA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29AADCC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265A3D1"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8B17E15"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lastRenderedPageBreak/>
              <w:t>26</w:t>
            </w:r>
          </w:p>
        </w:tc>
        <w:tc>
          <w:tcPr>
            <w:tcW w:w="1052" w:type="pct"/>
            <w:hideMark/>
          </w:tcPr>
          <w:p w14:paraId="4C3EEC6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Charles Sedi</w:t>
            </w:r>
          </w:p>
        </w:tc>
        <w:tc>
          <w:tcPr>
            <w:tcW w:w="1360" w:type="pct"/>
            <w:hideMark/>
          </w:tcPr>
          <w:p w14:paraId="25011B1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JDPCI</w:t>
            </w:r>
          </w:p>
        </w:tc>
        <w:tc>
          <w:tcPr>
            <w:tcW w:w="906" w:type="pct"/>
            <w:hideMark/>
          </w:tcPr>
          <w:p w14:paraId="3679271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60DE2A4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460895B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5B9F010"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04A6431"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27</w:t>
            </w:r>
          </w:p>
        </w:tc>
        <w:tc>
          <w:tcPr>
            <w:tcW w:w="1052" w:type="pct"/>
            <w:hideMark/>
          </w:tcPr>
          <w:p w14:paraId="60F2686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Ayo Amen Ediae</w:t>
            </w:r>
          </w:p>
        </w:tc>
        <w:tc>
          <w:tcPr>
            <w:tcW w:w="1360" w:type="pct"/>
            <w:hideMark/>
          </w:tcPr>
          <w:p w14:paraId="4E9CA8B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Girls Power Initiative (GPI)</w:t>
            </w:r>
          </w:p>
        </w:tc>
        <w:tc>
          <w:tcPr>
            <w:tcW w:w="906" w:type="pct"/>
            <w:hideMark/>
          </w:tcPr>
          <w:p w14:paraId="6B003D4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033BC8B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27904BD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E822982"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93B83CF"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28</w:t>
            </w:r>
          </w:p>
        </w:tc>
        <w:tc>
          <w:tcPr>
            <w:tcW w:w="1052" w:type="pct"/>
            <w:hideMark/>
          </w:tcPr>
          <w:p w14:paraId="6B3C688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Amadasun Ese</w:t>
            </w:r>
          </w:p>
        </w:tc>
        <w:tc>
          <w:tcPr>
            <w:tcW w:w="1360" w:type="pct"/>
            <w:hideMark/>
          </w:tcPr>
          <w:p w14:paraId="0783C69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Girls Power Initiative (GPI)</w:t>
            </w:r>
          </w:p>
        </w:tc>
        <w:tc>
          <w:tcPr>
            <w:tcW w:w="906" w:type="pct"/>
            <w:hideMark/>
          </w:tcPr>
          <w:p w14:paraId="6566288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1B2EB50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69E4183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3B04163"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27F422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29</w:t>
            </w:r>
          </w:p>
        </w:tc>
        <w:tc>
          <w:tcPr>
            <w:tcW w:w="1052" w:type="pct"/>
            <w:hideMark/>
          </w:tcPr>
          <w:p w14:paraId="3719E1F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Edobor Harrison</w:t>
            </w:r>
          </w:p>
        </w:tc>
        <w:tc>
          <w:tcPr>
            <w:tcW w:w="1360" w:type="pct"/>
            <w:hideMark/>
          </w:tcPr>
          <w:p w14:paraId="76FE3D4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Girls Power Initiative (GPI)</w:t>
            </w:r>
          </w:p>
        </w:tc>
        <w:tc>
          <w:tcPr>
            <w:tcW w:w="906" w:type="pct"/>
            <w:hideMark/>
          </w:tcPr>
          <w:p w14:paraId="1281E5B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1C56B9B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461F23E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5EB008B"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BC933DB"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30</w:t>
            </w:r>
          </w:p>
        </w:tc>
        <w:tc>
          <w:tcPr>
            <w:tcW w:w="1052" w:type="pct"/>
            <w:hideMark/>
          </w:tcPr>
          <w:p w14:paraId="40D7179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Abigor Funmilola</w:t>
            </w:r>
          </w:p>
        </w:tc>
        <w:tc>
          <w:tcPr>
            <w:tcW w:w="1360" w:type="pct"/>
            <w:hideMark/>
          </w:tcPr>
          <w:p w14:paraId="16B0330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Girls Power Initiative (GPI)</w:t>
            </w:r>
          </w:p>
        </w:tc>
        <w:tc>
          <w:tcPr>
            <w:tcW w:w="906" w:type="pct"/>
            <w:hideMark/>
          </w:tcPr>
          <w:p w14:paraId="00A2581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VC Officer</w:t>
            </w:r>
          </w:p>
        </w:tc>
        <w:tc>
          <w:tcPr>
            <w:tcW w:w="725" w:type="pct"/>
            <w:hideMark/>
          </w:tcPr>
          <w:p w14:paraId="6F1ABF0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701E4FD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1545BD2"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3380A8F1"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31</w:t>
            </w:r>
          </w:p>
        </w:tc>
        <w:tc>
          <w:tcPr>
            <w:tcW w:w="1052" w:type="pct"/>
            <w:hideMark/>
          </w:tcPr>
          <w:p w14:paraId="69DDF43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Ezeanyim Kemi</w:t>
            </w:r>
          </w:p>
        </w:tc>
        <w:tc>
          <w:tcPr>
            <w:tcW w:w="1360" w:type="pct"/>
            <w:hideMark/>
          </w:tcPr>
          <w:p w14:paraId="02EF244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Department of Health Service Providers</w:t>
            </w:r>
          </w:p>
        </w:tc>
        <w:tc>
          <w:tcPr>
            <w:tcW w:w="906" w:type="pct"/>
            <w:hideMark/>
          </w:tcPr>
          <w:p w14:paraId="2B4F44A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1B0AAA5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0335C85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6E6725B" w14:textId="77777777" w:rsidTr="00563AB9">
        <w:trPr>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5C535E6E"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32</w:t>
            </w:r>
          </w:p>
        </w:tc>
        <w:tc>
          <w:tcPr>
            <w:tcW w:w="1052" w:type="pct"/>
            <w:hideMark/>
          </w:tcPr>
          <w:p w14:paraId="055A9C5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Omolumenosen Godday</w:t>
            </w:r>
          </w:p>
        </w:tc>
        <w:tc>
          <w:tcPr>
            <w:tcW w:w="1360" w:type="pct"/>
            <w:hideMark/>
          </w:tcPr>
          <w:p w14:paraId="002BC10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Department of Health Service Providers</w:t>
            </w:r>
          </w:p>
        </w:tc>
        <w:tc>
          <w:tcPr>
            <w:tcW w:w="906" w:type="pct"/>
            <w:hideMark/>
          </w:tcPr>
          <w:p w14:paraId="29989E6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5F00C69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3BD0089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161A40CF"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41BDDD4F"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33</w:t>
            </w:r>
          </w:p>
        </w:tc>
        <w:tc>
          <w:tcPr>
            <w:tcW w:w="1052" w:type="pct"/>
            <w:hideMark/>
          </w:tcPr>
          <w:p w14:paraId="2BDFE7C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Igbo Anuse Solomon</w:t>
            </w:r>
          </w:p>
        </w:tc>
        <w:tc>
          <w:tcPr>
            <w:tcW w:w="1360" w:type="pct"/>
            <w:hideMark/>
          </w:tcPr>
          <w:p w14:paraId="47CBB37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Department of Health Service Providers</w:t>
            </w:r>
          </w:p>
        </w:tc>
        <w:tc>
          <w:tcPr>
            <w:tcW w:w="906" w:type="pct"/>
            <w:hideMark/>
          </w:tcPr>
          <w:p w14:paraId="6CB0542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Entry Clerk</w:t>
            </w:r>
          </w:p>
        </w:tc>
        <w:tc>
          <w:tcPr>
            <w:tcW w:w="725" w:type="pct"/>
            <w:hideMark/>
          </w:tcPr>
          <w:p w14:paraId="4398AB3D"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52EE2BF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D69433D" w14:textId="77777777" w:rsidTr="00563AB9">
        <w:trPr>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08350C03"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34</w:t>
            </w:r>
          </w:p>
        </w:tc>
        <w:tc>
          <w:tcPr>
            <w:tcW w:w="1052" w:type="pct"/>
            <w:hideMark/>
          </w:tcPr>
          <w:p w14:paraId="761A752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Oriakhi Vera</w:t>
            </w:r>
          </w:p>
        </w:tc>
        <w:tc>
          <w:tcPr>
            <w:tcW w:w="1360" w:type="pct"/>
            <w:hideMark/>
          </w:tcPr>
          <w:p w14:paraId="700D3D7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Department of Health Service Providers</w:t>
            </w:r>
          </w:p>
        </w:tc>
        <w:tc>
          <w:tcPr>
            <w:tcW w:w="906" w:type="pct"/>
            <w:hideMark/>
          </w:tcPr>
          <w:p w14:paraId="46FD135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VC Officer</w:t>
            </w:r>
          </w:p>
        </w:tc>
        <w:tc>
          <w:tcPr>
            <w:tcW w:w="725" w:type="pct"/>
            <w:hideMark/>
          </w:tcPr>
          <w:p w14:paraId="75DCDC1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Edo</w:t>
            </w:r>
          </w:p>
        </w:tc>
        <w:tc>
          <w:tcPr>
            <w:tcW w:w="498" w:type="pct"/>
            <w:hideMark/>
          </w:tcPr>
          <w:p w14:paraId="34F3F0C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6BA3063"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A452413"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35</w:t>
            </w:r>
          </w:p>
        </w:tc>
        <w:tc>
          <w:tcPr>
            <w:tcW w:w="1052" w:type="pct"/>
            <w:hideMark/>
          </w:tcPr>
          <w:p w14:paraId="6985A71F" w14:textId="2125C6D7"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Stanley Amadiegwu</w:t>
            </w:r>
          </w:p>
        </w:tc>
        <w:tc>
          <w:tcPr>
            <w:tcW w:w="1360" w:type="pct"/>
            <w:hideMark/>
          </w:tcPr>
          <w:p w14:paraId="47692F45" w14:textId="66CCB0BF"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SMILE</w:t>
            </w:r>
            <w:r w:rsidR="00563AB9">
              <w:rPr>
                <w:rFonts w:eastAsia="Times New Roman" w:cs="Calibri"/>
                <w:color w:val="595959" w:themeColor="text1" w:themeTint="A6"/>
                <w:sz w:val="18"/>
                <w:szCs w:val="18"/>
              </w:rPr>
              <w:t xml:space="preserve"> FCT Office</w:t>
            </w:r>
          </w:p>
        </w:tc>
        <w:tc>
          <w:tcPr>
            <w:tcW w:w="906" w:type="pct"/>
            <w:hideMark/>
          </w:tcPr>
          <w:p w14:paraId="29475032" w14:textId="0DA003E5"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M&amp;E </w:t>
            </w:r>
            <w:r w:rsidR="00EE09C6" w:rsidRPr="00245488">
              <w:rPr>
                <w:rFonts w:eastAsia="Times New Roman" w:cs="Calibri"/>
                <w:color w:val="595959" w:themeColor="text1" w:themeTint="A6"/>
                <w:sz w:val="18"/>
                <w:szCs w:val="18"/>
              </w:rPr>
              <w:t>Director</w:t>
            </w:r>
          </w:p>
        </w:tc>
        <w:tc>
          <w:tcPr>
            <w:tcW w:w="725" w:type="pct"/>
            <w:hideMark/>
          </w:tcPr>
          <w:p w14:paraId="2FDC57B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31EFC1A" w14:textId="2B831734"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Central</w:t>
            </w:r>
          </w:p>
        </w:tc>
      </w:tr>
      <w:tr w:rsidR="004E0D26" w:rsidRPr="006074C4" w14:paraId="443CF09C"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FDF0F9E"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36</w:t>
            </w:r>
          </w:p>
        </w:tc>
        <w:tc>
          <w:tcPr>
            <w:tcW w:w="1052" w:type="pct"/>
            <w:hideMark/>
          </w:tcPr>
          <w:p w14:paraId="5B670F71" w14:textId="4E3D6079"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Ndubuisi Felicia</w:t>
            </w:r>
          </w:p>
        </w:tc>
        <w:tc>
          <w:tcPr>
            <w:tcW w:w="1360" w:type="pct"/>
            <w:hideMark/>
          </w:tcPr>
          <w:p w14:paraId="1BC84363" w14:textId="361142CE"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6CCDDE91" w14:textId="3BCD2E62"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Finance </w:t>
            </w:r>
            <w:r w:rsidR="00563AB9" w:rsidRPr="00245488">
              <w:rPr>
                <w:rFonts w:eastAsia="Times New Roman" w:cs="Calibri"/>
                <w:color w:val="595959" w:themeColor="text1" w:themeTint="A6"/>
                <w:sz w:val="18"/>
                <w:szCs w:val="18"/>
              </w:rPr>
              <w:t>Manager</w:t>
            </w:r>
          </w:p>
        </w:tc>
        <w:tc>
          <w:tcPr>
            <w:tcW w:w="725" w:type="pct"/>
            <w:hideMark/>
          </w:tcPr>
          <w:p w14:paraId="30E043F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269BDB6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81ECFC5"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0E7639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37</w:t>
            </w:r>
          </w:p>
        </w:tc>
        <w:tc>
          <w:tcPr>
            <w:tcW w:w="1052" w:type="pct"/>
            <w:hideMark/>
          </w:tcPr>
          <w:p w14:paraId="77E58128" w14:textId="6FDB2EF5"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Ibecheole Ugochukwu</w:t>
            </w:r>
          </w:p>
        </w:tc>
        <w:tc>
          <w:tcPr>
            <w:tcW w:w="1360" w:type="pct"/>
            <w:hideMark/>
          </w:tcPr>
          <w:p w14:paraId="3A98D6F0" w14:textId="4F3C9A53"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147A9553" w14:textId="44D1B3E0"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3DBF465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6DFAC32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2ACCE39"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1158F6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38</w:t>
            </w:r>
          </w:p>
        </w:tc>
        <w:tc>
          <w:tcPr>
            <w:tcW w:w="1052" w:type="pct"/>
            <w:hideMark/>
          </w:tcPr>
          <w:p w14:paraId="132B76A1" w14:textId="4EF1AEE6"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Patrick Ijomah</w:t>
            </w:r>
          </w:p>
        </w:tc>
        <w:tc>
          <w:tcPr>
            <w:tcW w:w="1360" w:type="pct"/>
            <w:hideMark/>
          </w:tcPr>
          <w:p w14:paraId="0572BCE8" w14:textId="62F9328C"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1DC5CF86" w14:textId="46DCAB6D"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48B706D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08E6B0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F3F5160"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A704304"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39</w:t>
            </w:r>
          </w:p>
        </w:tc>
        <w:tc>
          <w:tcPr>
            <w:tcW w:w="1052" w:type="pct"/>
            <w:hideMark/>
          </w:tcPr>
          <w:p w14:paraId="5FC7AFEA" w14:textId="3FCE79BB"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Opara Joy</w:t>
            </w:r>
          </w:p>
        </w:tc>
        <w:tc>
          <w:tcPr>
            <w:tcW w:w="1360" w:type="pct"/>
            <w:hideMark/>
          </w:tcPr>
          <w:p w14:paraId="0AB49E72" w14:textId="0D15213E"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4E2F273F" w14:textId="6D2FE4FA"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Hes Officer</w:t>
            </w:r>
          </w:p>
        </w:tc>
        <w:tc>
          <w:tcPr>
            <w:tcW w:w="725" w:type="pct"/>
            <w:hideMark/>
          </w:tcPr>
          <w:p w14:paraId="02017FB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0E8C810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CEDC284"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B219A33"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40</w:t>
            </w:r>
          </w:p>
        </w:tc>
        <w:tc>
          <w:tcPr>
            <w:tcW w:w="1052" w:type="pct"/>
            <w:hideMark/>
          </w:tcPr>
          <w:p w14:paraId="53259DEC" w14:textId="57FFF394"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Omoaka Samson</w:t>
            </w:r>
          </w:p>
        </w:tc>
        <w:tc>
          <w:tcPr>
            <w:tcW w:w="1360" w:type="pct"/>
            <w:hideMark/>
          </w:tcPr>
          <w:p w14:paraId="65284943" w14:textId="7EA90F14"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558F8A12" w14:textId="294ED5B5"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7EB0C29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5E26ADF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3A9BA67"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84C023F"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41</w:t>
            </w:r>
          </w:p>
        </w:tc>
        <w:tc>
          <w:tcPr>
            <w:tcW w:w="1052" w:type="pct"/>
            <w:hideMark/>
          </w:tcPr>
          <w:p w14:paraId="36FED885" w14:textId="04D16728"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Okeke Chinyere .B.</w:t>
            </w:r>
          </w:p>
        </w:tc>
        <w:tc>
          <w:tcPr>
            <w:tcW w:w="1360" w:type="pct"/>
            <w:hideMark/>
          </w:tcPr>
          <w:p w14:paraId="69C5318B" w14:textId="36B45E03"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4D0A896C" w14:textId="73413C59"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2846CB9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EFDA4D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7CAC022"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160C34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42</w:t>
            </w:r>
          </w:p>
        </w:tc>
        <w:tc>
          <w:tcPr>
            <w:tcW w:w="1052" w:type="pct"/>
            <w:hideMark/>
          </w:tcPr>
          <w:p w14:paraId="38306E09" w14:textId="735C5484"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Lilian .E. Julius</w:t>
            </w:r>
          </w:p>
        </w:tc>
        <w:tc>
          <w:tcPr>
            <w:tcW w:w="1360" w:type="pct"/>
            <w:hideMark/>
          </w:tcPr>
          <w:p w14:paraId="34FA10AF" w14:textId="40877AB9"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Elohim Foundation</w:t>
            </w:r>
          </w:p>
        </w:tc>
        <w:tc>
          <w:tcPr>
            <w:tcW w:w="906" w:type="pct"/>
            <w:hideMark/>
          </w:tcPr>
          <w:p w14:paraId="785ED300" w14:textId="450C7558"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AG.PM/VC </w:t>
            </w:r>
            <w:r w:rsidR="00EE09C6" w:rsidRPr="00245488">
              <w:rPr>
                <w:rFonts w:eastAsia="Times New Roman" w:cs="Calibri"/>
                <w:color w:val="595959" w:themeColor="text1" w:themeTint="A6"/>
                <w:sz w:val="18"/>
                <w:szCs w:val="18"/>
              </w:rPr>
              <w:t>Officer</w:t>
            </w:r>
          </w:p>
        </w:tc>
        <w:tc>
          <w:tcPr>
            <w:tcW w:w="725" w:type="pct"/>
            <w:hideMark/>
          </w:tcPr>
          <w:p w14:paraId="68D1A78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4E13C71F"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9CBF0C5"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839CA51"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43</w:t>
            </w:r>
          </w:p>
        </w:tc>
        <w:tc>
          <w:tcPr>
            <w:tcW w:w="1052" w:type="pct"/>
            <w:hideMark/>
          </w:tcPr>
          <w:p w14:paraId="0C1369D5" w14:textId="392E1A52"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Nsobundu Chigozie</w:t>
            </w:r>
          </w:p>
        </w:tc>
        <w:tc>
          <w:tcPr>
            <w:tcW w:w="1360" w:type="pct"/>
            <w:hideMark/>
          </w:tcPr>
          <w:p w14:paraId="5FCFD323" w14:textId="051B9272"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FCT Office</w:t>
            </w:r>
          </w:p>
        </w:tc>
        <w:tc>
          <w:tcPr>
            <w:tcW w:w="906" w:type="pct"/>
            <w:hideMark/>
          </w:tcPr>
          <w:p w14:paraId="42E3DFD9" w14:textId="6F9A9685"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M&amp;E Technical Officer</w:t>
            </w:r>
          </w:p>
        </w:tc>
        <w:tc>
          <w:tcPr>
            <w:tcW w:w="725" w:type="pct"/>
            <w:hideMark/>
          </w:tcPr>
          <w:p w14:paraId="3B0F648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5890103E" w14:textId="4EC6651D"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State level</w:t>
            </w:r>
          </w:p>
        </w:tc>
      </w:tr>
      <w:tr w:rsidR="004E0D26" w:rsidRPr="006074C4" w14:paraId="38A396BB"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FE06BAB"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44</w:t>
            </w:r>
          </w:p>
        </w:tc>
        <w:tc>
          <w:tcPr>
            <w:tcW w:w="1052" w:type="pct"/>
            <w:hideMark/>
          </w:tcPr>
          <w:p w14:paraId="2F8F3825" w14:textId="7F7BDA15"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Adelebe Isaac</w:t>
            </w:r>
          </w:p>
        </w:tc>
        <w:tc>
          <w:tcPr>
            <w:tcW w:w="1360" w:type="pct"/>
            <w:hideMark/>
          </w:tcPr>
          <w:p w14:paraId="24699FB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031FD7EA" w14:textId="075BFF24"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M&amp;E </w:t>
            </w:r>
            <w:r w:rsidR="00EE09C6" w:rsidRPr="00245488">
              <w:rPr>
                <w:rFonts w:eastAsia="Times New Roman" w:cs="Calibri"/>
                <w:color w:val="595959" w:themeColor="text1" w:themeTint="A6"/>
                <w:sz w:val="18"/>
                <w:szCs w:val="18"/>
              </w:rPr>
              <w:t>Officer</w:t>
            </w:r>
          </w:p>
        </w:tc>
        <w:tc>
          <w:tcPr>
            <w:tcW w:w="725" w:type="pct"/>
            <w:hideMark/>
          </w:tcPr>
          <w:p w14:paraId="77AAEF9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73B66DE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E517C98"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6DA4CFC"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45</w:t>
            </w:r>
          </w:p>
        </w:tc>
        <w:tc>
          <w:tcPr>
            <w:tcW w:w="1052" w:type="pct"/>
            <w:hideMark/>
          </w:tcPr>
          <w:p w14:paraId="2FC86392" w14:textId="0592A2B7"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Chito Obiora</w:t>
            </w:r>
          </w:p>
        </w:tc>
        <w:tc>
          <w:tcPr>
            <w:tcW w:w="1360" w:type="pct"/>
            <w:hideMark/>
          </w:tcPr>
          <w:p w14:paraId="35A0B3F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712552C9" w14:textId="118701FF"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3FE5E87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721442B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6D4F68D"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7259993"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46</w:t>
            </w:r>
          </w:p>
        </w:tc>
        <w:tc>
          <w:tcPr>
            <w:tcW w:w="1052" w:type="pct"/>
            <w:hideMark/>
          </w:tcPr>
          <w:p w14:paraId="28818BBF" w14:textId="6E9E0C37"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Brown Queen</w:t>
            </w:r>
          </w:p>
        </w:tc>
        <w:tc>
          <w:tcPr>
            <w:tcW w:w="1360" w:type="pct"/>
            <w:hideMark/>
          </w:tcPr>
          <w:p w14:paraId="0CDAF51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46F8E02C" w14:textId="3B255CE5"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C&amp;S </w:t>
            </w:r>
            <w:r w:rsidR="00EE09C6" w:rsidRPr="00245488">
              <w:rPr>
                <w:rFonts w:eastAsia="Times New Roman" w:cs="Calibri"/>
                <w:color w:val="595959" w:themeColor="text1" w:themeTint="A6"/>
                <w:sz w:val="18"/>
                <w:szCs w:val="18"/>
              </w:rPr>
              <w:t>Officer</w:t>
            </w:r>
          </w:p>
        </w:tc>
        <w:tc>
          <w:tcPr>
            <w:tcW w:w="725" w:type="pct"/>
            <w:hideMark/>
          </w:tcPr>
          <w:p w14:paraId="54BCE50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6DAA3C3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BA51E58"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30360B5"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47</w:t>
            </w:r>
          </w:p>
        </w:tc>
        <w:tc>
          <w:tcPr>
            <w:tcW w:w="1052" w:type="pct"/>
            <w:hideMark/>
          </w:tcPr>
          <w:p w14:paraId="53A1BF4B" w14:textId="12FED0C3"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Anthony Francis</w:t>
            </w:r>
          </w:p>
        </w:tc>
        <w:tc>
          <w:tcPr>
            <w:tcW w:w="1360" w:type="pct"/>
            <w:hideMark/>
          </w:tcPr>
          <w:p w14:paraId="7F347B4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1B6A6D99" w14:textId="23A32D4A"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Finance Officer</w:t>
            </w:r>
          </w:p>
        </w:tc>
        <w:tc>
          <w:tcPr>
            <w:tcW w:w="725" w:type="pct"/>
            <w:hideMark/>
          </w:tcPr>
          <w:p w14:paraId="5CFB448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2E81910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2F4090A"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889F24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48</w:t>
            </w:r>
          </w:p>
        </w:tc>
        <w:tc>
          <w:tcPr>
            <w:tcW w:w="1052" w:type="pct"/>
            <w:hideMark/>
          </w:tcPr>
          <w:p w14:paraId="6F20859A" w14:textId="6D5E9130"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Oyibo Juliet. E</w:t>
            </w:r>
          </w:p>
        </w:tc>
        <w:tc>
          <w:tcPr>
            <w:tcW w:w="1360" w:type="pct"/>
            <w:hideMark/>
          </w:tcPr>
          <w:p w14:paraId="4DB24FC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4CABF97C" w14:textId="033A3944"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7C8EE29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10986F5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F1B77CA"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270B9376"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49</w:t>
            </w:r>
          </w:p>
        </w:tc>
        <w:tc>
          <w:tcPr>
            <w:tcW w:w="1052" w:type="pct"/>
            <w:hideMark/>
          </w:tcPr>
          <w:p w14:paraId="0224CCA5" w14:textId="4EC37A1F"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Obasi Sussan</w:t>
            </w:r>
          </w:p>
        </w:tc>
        <w:tc>
          <w:tcPr>
            <w:tcW w:w="1360" w:type="pct"/>
            <w:hideMark/>
          </w:tcPr>
          <w:p w14:paraId="58CB80F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121ECE2A" w14:textId="661EF354"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HES </w:t>
            </w:r>
            <w:r w:rsidR="00EE09C6" w:rsidRPr="00245488">
              <w:rPr>
                <w:rFonts w:eastAsia="Times New Roman" w:cs="Calibri"/>
                <w:color w:val="595959" w:themeColor="text1" w:themeTint="A6"/>
                <w:sz w:val="18"/>
                <w:szCs w:val="18"/>
              </w:rPr>
              <w:t>Officer</w:t>
            </w:r>
          </w:p>
        </w:tc>
        <w:tc>
          <w:tcPr>
            <w:tcW w:w="725" w:type="pct"/>
            <w:hideMark/>
          </w:tcPr>
          <w:p w14:paraId="42D7CA3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6B76941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7121245"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BCF66F6"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50</w:t>
            </w:r>
          </w:p>
        </w:tc>
        <w:tc>
          <w:tcPr>
            <w:tcW w:w="1052" w:type="pct"/>
            <w:hideMark/>
          </w:tcPr>
          <w:p w14:paraId="7EADB864" w14:textId="39C9AD7C"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Ogbile James</w:t>
            </w:r>
          </w:p>
        </w:tc>
        <w:tc>
          <w:tcPr>
            <w:tcW w:w="1360" w:type="pct"/>
            <w:hideMark/>
          </w:tcPr>
          <w:p w14:paraId="6987CA0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195EC943" w14:textId="547FA7A4"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Volunteer</w:t>
            </w:r>
          </w:p>
        </w:tc>
        <w:tc>
          <w:tcPr>
            <w:tcW w:w="725" w:type="pct"/>
            <w:hideMark/>
          </w:tcPr>
          <w:p w14:paraId="645BCAD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0812FC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C320399"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B53D761"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51</w:t>
            </w:r>
          </w:p>
        </w:tc>
        <w:tc>
          <w:tcPr>
            <w:tcW w:w="1052" w:type="pct"/>
            <w:hideMark/>
          </w:tcPr>
          <w:p w14:paraId="1A7A76D0" w14:textId="78167497"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Emeka Prince</w:t>
            </w:r>
          </w:p>
        </w:tc>
        <w:tc>
          <w:tcPr>
            <w:tcW w:w="1360" w:type="pct"/>
            <w:hideMark/>
          </w:tcPr>
          <w:p w14:paraId="672CC37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3B542F2F" w14:textId="355D1310"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27A2EE5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09DAE3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CD27EF8"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5C0C93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52</w:t>
            </w:r>
          </w:p>
        </w:tc>
        <w:tc>
          <w:tcPr>
            <w:tcW w:w="1052" w:type="pct"/>
            <w:hideMark/>
          </w:tcPr>
          <w:p w14:paraId="1FF42B82" w14:textId="27B05EDB"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Ipenyi Grace</w:t>
            </w:r>
          </w:p>
        </w:tc>
        <w:tc>
          <w:tcPr>
            <w:tcW w:w="1360" w:type="pct"/>
            <w:hideMark/>
          </w:tcPr>
          <w:p w14:paraId="7535DC9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2E5D4A54" w14:textId="79CC0CE0"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4BF9438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34A0185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5B6F2CB"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25DE73B"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lastRenderedPageBreak/>
              <w:t>53</w:t>
            </w:r>
          </w:p>
        </w:tc>
        <w:tc>
          <w:tcPr>
            <w:tcW w:w="1052" w:type="pct"/>
            <w:hideMark/>
          </w:tcPr>
          <w:p w14:paraId="577C9514" w14:textId="3DBC63DD"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Modester .N. Onyeachonam</w:t>
            </w:r>
          </w:p>
        </w:tc>
        <w:tc>
          <w:tcPr>
            <w:tcW w:w="1360" w:type="pct"/>
            <w:hideMark/>
          </w:tcPr>
          <w:p w14:paraId="6170078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21DD3855" w14:textId="1EA51884"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3EC6E58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6F5F4A6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72774639"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68D1C67"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54</w:t>
            </w:r>
          </w:p>
        </w:tc>
        <w:tc>
          <w:tcPr>
            <w:tcW w:w="1052" w:type="pct"/>
            <w:hideMark/>
          </w:tcPr>
          <w:p w14:paraId="2E878046" w14:textId="383C544F"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Akinwale Ogundipe</w:t>
            </w:r>
          </w:p>
        </w:tc>
        <w:tc>
          <w:tcPr>
            <w:tcW w:w="1360" w:type="pct"/>
            <w:hideMark/>
          </w:tcPr>
          <w:p w14:paraId="1F50C3A4" w14:textId="7C18703C" w:rsidR="004E0D26" w:rsidRPr="00245488" w:rsidRDefault="00563AB9"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FCT Office</w:t>
            </w:r>
          </w:p>
        </w:tc>
        <w:tc>
          <w:tcPr>
            <w:tcW w:w="906" w:type="pct"/>
            <w:hideMark/>
          </w:tcPr>
          <w:p w14:paraId="786E259E" w14:textId="237DE962"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M&amp;E </w:t>
            </w:r>
            <w:r w:rsidR="00EE09C6" w:rsidRPr="00245488">
              <w:rPr>
                <w:rFonts w:eastAsia="Times New Roman" w:cs="Calibri"/>
                <w:color w:val="595959" w:themeColor="text1" w:themeTint="A6"/>
                <w:sz w:val="18"/>
                <w:szCs w:val="18"/>
              </w:rPr>
              <w:t>Manager</w:t>
            </w:r>
          </w:p>
        </w:tc>
        <w:tc>
          <w:tcPr>
            <w:tcW w:w="725" w:type="pct"/>
            <w:hideMark/>
          </w:tcPr>
          <w:p w14:paraId="34A623B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64B442E5" w14:textId="3A51961B" w:rsidR="004E0D26" w:rsidRPr="00245488" w:rsidRDefault="00563AB9"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State level</w:t>
            </w:r>
          </w:p>
        </w:tc>
      </w:tr>
      <w:tr w:rsidR="004E0D26" w:rsidRPr="006074C4" w14:paraId="7AAA2EE6"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4CDDC4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55</w:t>
            </w:r>
          </w:p>
        </w:tc>
        <w:tc>
          <w:tcPr>
            <w:tcW w:w="1052" w:type="pct"/>
            <w:hideMark/>
          </w:tcPr>
          <w:p w14:paraId="4888C5CB" w14:textId="76B310CF"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Rev. Sis. Cecilia Azuh</w:t>
            </w:r>
          </w:p>
        </w:tc>
        <w:tc>
          <w:tcPr>
            <w:tcW w:w="1360" w:type="pct"/>
            <w:hideMark/>
          </w:tcPr>
          <w:p w14:paraId="4218DE7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CACA</w:t>
            </w:r>
          </w:p>
        </w:tc>
        <w:tc>
          <w:tcPr>
            <w:tcW w:w="906" w:type="pct"/>
            <w:hideMark/>
          </w:tcPr>
          <w:p w14:paraId="4F1ADC96" w14:textId="5C3716B3"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H/CORD/E.</w:t>
            </w:r>
            <w:r w:rsidR="00EE09C6" w:rsidRPr="00245488">
              <w:rPr>
                <w:rFonts w:eastAsia="Times New Roman" w:cs="Calibri"/>
                <w:color w:val="595959" w:themeColor="text1" w:themeTint="A6"/>
                <w:sz w:val="18"/>
                <w:szCs w:val="18"/>
              </w:rPr>
              <w:t xml:space="preserve"> </w:t>
            </w:r>
            <w:r w:rsidRPr="00245488">
              <w:rPr>
                <w:rFonts w:eastAsia="Times New Roman" w:cs="Calibri"/>
                <w:color w:val="595959" w:themeColor="text1" w:themeTint="A6"/>
                <w:sz w:val="18"/>
                <w:szCs w:val="18"/>
              </w:rPr>
              <w:t>D</w:t>
            </w:r>
            <w:r w:rsidR="00EE09C6" w:rsidRPr="00245488">
              <w:rPr>
                <w:rFonts w:eastAsia="Times New Roman" w:cs="Calibri"/>
                <w:color w:val="595959" w:themeColor="text1" w:themeTint="A6"/>
                <w:sz w:val="18"/>
                <w:szCs w:val="18"/>
              </w:rPr>
              <w:t>.</w:t>
            </w:r>
          </w:p>
        </w:tc>
        <w:tc>
          <w:tcPr>
            <w:tcW w:w="725" w:type="pct"/>
            <w:hideMark/>
          </w:tcPr>
          <w:p w14:paraId="548D352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483D81D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5C94D9F"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DD6370C"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56</w:t>
            </w:r>
          </w:p>
        </w:tc>
        <w:tc>
          <w:tcPr>
            <w:tcW w:w="1052" w:type="pct"/>
            <w:hideMark/>
          </w:tcPr>
          <w:p w14:paraId="4E0AAD30" w14:textId="54A7CB8C"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Idaewoh O. Paul</w:t>
            </w:r>
          </w:p>
        </w:tc>
        <w:tc>
          <w:tcPr>
            <w:tcW w:w="1360" w:type="pct"/>
            <w:hideMark/>
          </w:tcPr>
          <w:p w14:paraId="0AA2DE9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2541D34C" w14:textId="32476E64"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VC </w:t>
            </w:r>
            <w:r w:rsidR="00EE09C6" w:rsidRPr="00245488">
              <w:rPr>
                <w:rFonts w:eastAsia="Times New Roman" w:cs="Calibri"/>
                <w:color w:val="595959" w:themeColor="text1" w:themeTint="A6"/>
                <w:sz w:val="18"/>
                <w:szCs w:val="18"/>
              </w:rPr>
              <w:t>Officer</w:t>
            </w:r>
          </w:p>
        </w:tc>
        <w:tc>
          <w:tcPr>
            <w:tcW w:w="725" w:type="pct"/>
            <w:hideMark/>
          </w:tcPr>
          <w:p w14:paraId="6953C3E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4D90599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3498280"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6B391D9"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57</w:t>
            </w:r>
          </w:p>
        </w:tc>
        <w:tc>
          <w:tcPr>
            <w:tcW w:w="1052" w:type="pct"/>
            <w:hideMark/>
          </w:tcPr>
          <w:p w14:paraId="31EEF771" w14:textId="4CA9079E"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Evelyn A. Asiribo</w:t>
            </w:r>
          </w:p>
        </w:tc>
        <w:tc>
          <w:tcPr>
            <w:tcW w:w="1360" w:type="pct"/>
            <w:hideMark/>
          </w:tcPr>
          <w:p w14:paraId="37977A1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49330471" w14:textId="15123B49"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453E3F3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000BE47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21313EA"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6204258"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58</w:t>
            </w:r>
          </w:p>
        </w:tc>
        <w:tc>
          <w:tcPr>
            <w:tcW w:w="1052" w:type="pct"/>
            <w:hideMark/>
          </w:tcPr>
          <w:p w14:paraId="6E9DE2E9" w14:textId="17605EAC"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Ashafa Hauwau</w:t>
            </w:r>
          </w:p>
        </w:tc>
        <w:tc>
          <w:tcPr>
            <w:tcW w:w="1360" w:type="pct"/>
            <w:hideMark/>
          </w:tcPr>
          <w:p w14:paraId="3A1706A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2066C77A" w14:textId="7C0864BA"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HES </w:t>
            </w:r>
            <w:r w:rsidR="00EE09C6" w:rsidRPr="00245488">
              <w:rPr>
                <w:rFonts w:eastAsia="Times New Roman" w:cs="Calibri"/>
                <w:color w:val="595959" w:themeColor="text1" w:themeTint="A6"/>
                <w:sz w:val="18"/>
                <w:szCs w:val="18"/>
              </w:rPr>
              <w:t>Officer</w:t>
            </w:r>
          </w:p>
        </w:tc>
        <w:tc>
          <w:tcPr>
            <w:tcW w:w="725" w:type="pct"/>
            <w:hideMark/>
          </w:tcPr>
          <w:p w14:paraId="21FF5D8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5CB2CA9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ABAEA34"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0EFEB06"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59</w:t>
            </w:r>
          </w:p>
        </w:tc>
        <w:tc>
          <w:tcPr>
            <w:tcW w:w="1052" w:type="pct"/>
            <w:hideMark/>
          </w:tcPr>
          <w:p w14:paraId="4F18180D" w14:textId="5051109E"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Tamenor Tina</w:t>
            </w:r>
          </w:p>
        </w:tc>
        <w:tc>
          <w:tcPr>
            <w:tcW w:w="1360" w:type="pct"/>
            <w:hideMark/>
          </w:tcPr>
          <w:p w14:paraId="6A5F8083" w14:textId="199F44F9"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6CD220F7" w14:textId="38DE97D1"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Caregiver</w:t>
            </w:r>
          </w:p>
        </w:tc>
        <w:tc>
          <w:tcPr>
            <w:tcW w:w="725" w:type="pct"/>
            <w:hideMark/>
          </w:tcPr>
          <w:p w14:paraId="54479BD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5A32678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B96EAD5"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FB7BB42"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60</w:t>
            </w:r>
          </w:p>
        </w:tc>
        <w:tc>
          <w:tcPr>
            <w:tcW w:w="1052" w:type="pct"/>
            <w:hideMark/>
          </w:tcPr>
          <w:p w14:paraId="5697C22B" w14:textId="3ABDFDA3"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Maryam Aliyu</w:t>
            </w:r>
          </w:p>
        </w:tc>
        <w:tc>
          <w:tcPr>
            <w:tcW w:w="1360" w:type="pct"/>
            <w:hideMark/>
          </w:tcPr>
          <w:p w14:paraId="1700DABE" w14:textId="0FA2A774"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16D46CD0" w14:textId="2E3BFA5A"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Caregiver</w:t>
            </w:r>
          </w:p>
        </w:tc>
        <w:tc>
          <w:tcPr>
            <w:tcW w:w="725" w:type="pct"/>
            <w:hideMark/>
          </w:tcPr>
          <w:p w14:paraId="6E5F2D78"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5460407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AC10C82"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37BBA4A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61</w:t>
            </w:r>
          </w:p>
        </w:tc>
        <w:tc>
          <w:tcPr>
            <w:tcW w:w="1052" w:type="pct"/>
            <w:hideMark/>
          </w:tcPr>
          <w:p w14:paraId="34A95CA3" w14:textId="23ED93B8"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Musa Racheal</w:t>
            </w:r>
          </w:p>
        </w:tc>
        <w:tc>
          <w:tcPr>
            <w:tcW w:w="1360" w:type="pct"/>
            <w:hideMark/>
          </w:tcPr>
          <w:p w14:paraId="6053A03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03377239" w14:textId="2E2A8F72"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Care and Support Officer</w:t>
            </w:r>
          </w:p>
        </w:tc>
        <w:tc>
          <w:tcPr>
            <w:tcW w:w="725" w:type="pct"/>
            <w:hideMark/>
          </w:tcPr>
          <w:p w14:paraId="0125A65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1C6A07F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CF14F44"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B09A63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62</w:t>
            </w:r>
          </w:p>
        </w:tc>
        <w:tc>
          <w:tcPr>
            <w:tcW w:w="1052" w:type="pct"/>
            <w:hideMark/>
          </w:tcPr>
          <w:p w14:paraId="4C3B4D89" w14:textId="3F52A4BD"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Mariam Mohammed</w:t>
            </w:r>
          </w:p>
        </w:tc>
        <w:tc>
          <w:tcPr>
            <w:tcW w:w="1360" w:type="pct"/>
            <w:hideMark/>
          </w:tcPr>
          <w:p w14:paraId="1A1A5AF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002143B4" w14:textId="4153F5F6"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172EEED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7E8C71A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CE6E2CB"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07AE542"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63</w:t>
            </w:r>
          </w:p>
        </w:tc>
        <w:tc>
          <w:tcPr>
            <w:tcW w:w="1052" w:type="pct"/>
            <w:hideMark/>
          </w:tcPr>
          <w:p w14:paraId="05B9CAB4" w14:textId="2E9928E5"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Joseph Imafidon A</w:t>
            </w:r>
          </w:p>
        </w:tc>
        <w:tc>
          <w:tcPr>
            <w:tcW w:w="1360" w:type="pct"/>
            <w:hideMark/>
          </w:tcPr>
          <w:p w14:paraId="43A217E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3C7D082B" w14:textId="6C51BAFF"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 xml:space="preserve">M&amp;E </w:t>
            </w:r>
            <w:r w:rsidR="00EE09C6" w:rsidRPr="00245488">
              <w:rPr>
                <w:rFonts w:eastAsia="Times New Roman" w:cs="Calibri"/>
                <w:color w:val="595959" w:themeColor="text1" w:themeTint="A6"/>
                <w:sz w:val="18"/>
                <w:szCs w:val="18"/>
              </w:rPr>
              <w:t>Officer</w:t>
            </w:r>
          </w:p>
        </w:tc>
        <w:tc>
          <w:tcPr>
            <w:tcW w:w="725" w:type="pct"/>
            <w:hideMark/>
          </w:tcPr>
          <w:p w14:paraId="23AF3A2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1455DC08"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5D08AA1"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0974EF5"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64</w:t>
            </w:r>
          </w:p>
        </w:tc>
        <w:tc>
          <w:tcPr>
            <w:tcW w:w="1052" w:type="pct"/>
            <w:hideMark/>
          </w:tcPr>
          <w:p w14:paraId="47BCABE0" w14:textId="7A5B6298" w:rsidR="004E0D26" w:rsidRPr="00245488" w:rsidRDefault="00EE09C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Bashiru Ahmed</w:t>
            </w:r>
          </w:p>
        </w:tc>
        <w:tc>
          <w:tcPr>
            <w:tcW w:w="1360" w:type="pct"/>
            <w:hideMark/>
          </w:tcPr>
          <w:p w14:paraId="2C1A83EC" w14:textId="35540907" w:rsidR="004E0D26" w:rsidRPr="00245488" w:rsidRDefault="00563AB9"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FCT Office</w:t>
            </w:r>
          </w:p>
        </w:tc>
        <w:tc>
          <w:tcPr>
            <w:tcW w:w="906" w:type="pct"/>
            <w:hideMark/>
          </w:tcPr>
          <w:p w14:paraId="1043C7FC" w14:textId="7A2C1D9B" w:rsidR="004E0D26" w:rsidRPr="00245488" w:rsidRDefault="00563AB9"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MEAL</w:t>
            </w:r>
            <w:r w:rsidR="00EE09C6" w:rsidRPr="00245488">
              <w:rPr>
                <w:rFonts w:eastAsia="Times New Roman" w:cs="Calibri"/>
                <w:color w:val="595959" w:themeColor="text1" w:themeTint="A6"/>
                <w:sz w:val="18"/>
                <w:szCs w:val="18"/>
              </w:rPr>
              <w:t xml:space="preserve"> Assistant</w:t>
            </w:r>
          </w:p>
        </w:tc>
        <w:tc>
          <w:tcPr>
            <w:tcW w:w="725" w:type="pct"/>
            <w:hideMark/>
          </w:tcPr>
          <w:p w14:paraId="135BBA7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410CDEE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State Office</w:t>
            </w:r>
          </w:p>
        </w:tc>
      </w:tr>
      <w:tr w:rsidR="004E0D26" w:rsidRPr="006074C4" w14:paraId="29E331BD"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C63113D"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65</w:t>
            </w:r>
          </w:p>
        </w:tc>
        <w:tc>
          <w:tcPr>
            <w:tcW w:w="1052" w:type="pct"/>
            <w:hideMark/>
          </w:tcPr>
          <w:p w14:paraId="0F992755" w14:textId="6E6136BD"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Amucha Oluchi</w:t>
            </w:r>
          </w:p>
        </w:tc>
        <w:tc>
          <w:tcPr>
            <w:tcW w:w="1360" w:type="pct"/>
            <w:hideMark/>
          </w:tcPr>
          <w:p w14:paraId="0186970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SCD</w:t>
            </w:r>
          </w:p>
        </w:tc>
        <w:tc>
          <w:tcPr>
            <w:tcW w:w="906" w:type="pct"/>
            <w:hideMark/>
          </w:tcPr>
          <w:p w14:paraId="235C0B3C" w14:textId="346C032A" w:rsidR="004E0D26" w:rsidRPr="00245488" w:rsidRDefault="00EE09C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1D27B8A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FCT</w:t>
            </w:r>
          </w:p>
        </w:tc>
        <w:tc>
          <w:tcPr>
            <w:tcW w:w="498" w:type="pct"/>
            <w:hideMark/>
          </w:tcPr>
          <w:p w14:paraId="17E43C1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2E20E1D"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BF7F1E6" w14:textId="77777777" w:rsidR="004E0D26" w:rsidRPr="00245488" w:rsidRDefault="004E0D26" w:rsidP="00DC2903">
            <w:pPr>
              <w:spacing w:line="180" w:lineRule="exact"/>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66</w:t>
            </w:r>
          </w:p>
        </w:tc>
        <w:tc>
          <w:tcPr>
            <w:tcW w:w="1052" w:type="pct"/>
            <w:hideMark/>
          </w:tcPr>
          <w:p w14:paraId="4207B24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Paul Nwaonye</w:t>
            </w:r>
          </w:p>
        </w:tc>
        <w:tc>
          <w:tcPr>
            <w:tcW w:w="1360" w:type="pct"/>
            <w:hideMark/>
          </w:tcPr>
          <w:p w14:paraId="3C4FF679" w14:textId="0785AC38" w:rsidR="004E0D26" w:rsidRPr="00245488" w:rsidRDefault="00563AB9"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state office</w:t>
            </w:r>
          </w:p>
        </w:tc>
        <w:tc>
          <w:tcPr>
            <w:tcW w:w="906" w:type="pct"/>
            <w:hideMark/>
          </w:tcPr>
          <w:p w14:paraId="62AF4E7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Technical Officer M&amp;E</w:t>
            </w:r>
          </w:p>
        </w:tc>
        <w:tc>
          <w:tcPr>
            <w:tcW w:w="725" w:type="pct"/>
            <w:hideMark/>
          </w:tcPr>
          <w:p w14:paraId="7A62AC4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3679348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State Office</w:t>
            </w:r>
          </w:p>
        </w:tc>
      </w:tr>
      <w:tr w:rsidR="004E0D26" w:rsidRPr="006074C4" w14:paraId="315B3149"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60D96CC" w14:textId="6481A823"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67</w:t>
            </w:r>
          </w:p>
        </w:tc>
        <w:tc>
          <w:tcPr>
            <w:tcW w:w="1052" w:type="pct"/>
            <w:hideMark/>
          </w:tcPr>
          <w:p w14:paraId="025F114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Awotunde Williams</w:t>
            </w:r>
          </w:p>
        </w:tc>
        <w:tc>
          <w:tcPr>
            <w:tcW w:w="1360" w:type="pct"/>
            <w:hideMark/>
          </w:tcPr>
          <w:p w14:paraId="1426FD0E" w14:textId="1311F4EC" w:rsidR="004E0D26" w:rsidRPr="00245488" w:rsidRDefault="00563AB9"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State office</w:t>
            </w:r>
          </w:p>
        </w:tc>
        <w:tc>
          <w:tcPr>
            <w:tcW w:w="906" w:type="pct"/>
            <w:hideMark/>
          </w:tcPr>
          <w:p w14:paraId="36C6CC4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Manager</w:t>
            </w:r>
          </w:p>
        </w:tc>
        <w:tc>
          <w:tcPr>
            <w:tcW w:w="725" w:type="pct"/>
            <w:hideMark/>
          </w:tcPr>
          <w:p w14:paraId="039736C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5B1E381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State Office</w:t>
            </w:r>
          </w:p>
        </w:tc>
      </w:tr>
      <w:tr w:rsidR="004E0D26" w:rsidRPr="006074C4" w14:paraId="165AE1A9"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127E9052" w14:textId="554ADFC6"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68</w:t>
            </w:r>
          </w:p>
        </w:tc>
        <w:tc>
          <w:tcPr>
            <w:tcW w:w="1052" w:type="pct"/>
            <w:hideMark/>
          </w:tcPr>
          <w:p w14:paraId="1C73424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Adokpa Mamman</w:t>
            </w:r>
          </w:p>
        </w:tc>
        <w:tc>
          <w:tcPr>
            <w:tcW w:w="1360" w:type="pct"/>
            <w:hideMark/>
          </w:tcPr>
          <w:p w14:paraId="0CC16E6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NACWYCA</w:t>
            </w:r>
          </w:p>
        </w:tc>
        <w:tc>
          <w:tcPr>
            <w:tcW w:w="906" w:type="pct"/>
            <w:hideMark/>
          </w:tcPr>
          <w:p w14:paraId="73B49D5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7304D01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1AB1140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15301F5C"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78FC6F1" w14:textId="0333D0AB"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69</w:t>
            </w:r>
          </w:p>
        </w:tc>
        <w:tc>
          <w:tcPr>
            <w:tcW w:w="1052" w:type="pct"/>
            <w:hideMark/>
          </w:tcPr>
          <w:p w14:paraId="21CFEE6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Ozioma Ihuoma</w:t>
            </w:r>
          </w:p>
        </w:tc>
        <w:tc>
          <w:tcPr>
            <w:tcW w:w="1360" w:type="pct"/>
            <w:hideMark/>
          </w:tcPr>
          <w:p w14:paraId="40F8EF7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NACWYCA</w:t>
            </w:r>
          </w:p>
        </w:tc>
        <w:tc>
          <w:tcPr>
            <w:tcW w:w="906" w:type="pct"/>
            <w:hideMark/>
          </w:tcPr>
          <w:p w14:paraId="29081F4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37A46EE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3A3EC59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2CAE291B"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22FC18B" w14:textId="3EE0906E"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70</w:t>
            </w:r>
          </w:p>
        </w:tc>
        <w:tc>
          <w:tcPr>
            <w:tcW w:w="1052" w:type="pct"/>
            <w:hideMark/>
          </w:tcPr>
          <w:p w14:paraId="2D20E96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Sofila Afolasade</w:t>
            </w:r>
          </w:p>
        </w:tc>
        <w:tc>
          <w:tcPr>
            <w:tcW w:w="1360" w:type="pct"/>
            <w:hideMark/>
          </w:tcPr>
          <w:p w14:paraId="62A6200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NACWYCA</w:t>
            </w:r>
          </w:p>
        </w:tc>
        <w:tc>
          <w:tcPr>
            <w:tcW w:w="906" w:type="pct"/>
            <w:hideMark/>
          </w:tcPr>
          <w:p w14:paraId="1A288F8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HES Officer</w:t>
            </w:r>
          </w:p>
        </w:tc>
        <w:tc>
          <w:tcPr>
            <w:tcW w:w="725" w:type="pct"/>
            <w:hideMark/>
          </w:tcPr>
          <w:p w14:paraId="2118059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319B44E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E6FDFC4"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306BC195" w14:textId="074F31A3"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71</w:t>
            </w:r>
          </w:p>
        </w:tc>
        <w:tc>
          <w:tcPr>
            <w:tcW w:w="1052" w:type="pct"/>
            <w:hideMark/>
          </w:tcPr>
          <w:p w14:paraId="30EE43A0"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Martha Jacob</w:t>
            </w:r>
          </w:p>
        </w:tc>
        <w:tc>
          <w:tcPr>
            <w:tcW w:w="1360" w:type="pct"/>
            <w:hideMark/>
          </w:tcPr>
          <w:p w14:paraId="3FA52A7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NACWYCA</w:t>
            </w:r>
          </w:p>
        </w:tc>
        <w:tc>
          <w:tcPr>
            <w:tcW w:w="906" w:type="pct"/>
            <w:hideMark/>
          </w:tcPr>
          <w:p w14:paraId="3E59F84F"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DO Officer</w:t>
            </w:r>
          </w:p>
        </w:tc>
        <w:tc>
          <w:tcPr>
            <w:tcW w:w="725" w:type="pct"/>
            <w:hideMark/>
          </w:tcPr>
          <w:p w14:paraId="1C97BE9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0476D90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18CD4B3"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04E84B55" w14:textId="649267D7"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72</w:t>
            </w:r>
          </w:p>
        </w:tc>
        <w:tc>
          <w:tcPr>
            <w:tcW w:w="1052" w:type="pct"/>
            <w:hideMark/>
          </w:tcPr>
          <w:p w14:paraId="5E9EA94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Jatau Francis</w:t>
            </w:r>
          </w:p>
        </w:tc>
        <w:tc>
          <w:tcPr>
            <w:tcW w:w="1360" w:type="pct"/>
            <w:hideMark/>
          </w:tcPr>
          <w:p w14:paraId="07D1323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7F7FE92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69215FF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406AF02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B7D3781"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72C8B582" w14:textId="6176CE1D"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73</w:t>
            </w:r>
          </w:p>
        </w:tc>
        <w:tc>
          <w:tcPr>
            <w:tcW w:w="1052" w:type="pct"/>
            <w:hideMark/>
          </w:tcPr>
          <w:p w14:paraId="18E83E4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Sogotbial Victoria</w:t>
            </w:r>
          </w:p>
        </w:tc>
        <w:tc>
          <w:tcPr>
            <w:tcW w:w="1360" w:type="pct"/>
            <w:hideMark/>
          </w:tcPr>
          <w:p w14:paraId="20AAF66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59BB8C8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0B0A2ED2"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20B2EEB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1CF36BB7"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5DC712D9" w14:textId="26D888E1"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74</w:t>
            </w:r>
          </w:p>
        </w:tc>
        <w:tc>
          <w:tcPr>
            <w:tcW w:w="1052" w:type="pct"/>
            <w:hideMark/>
          </w:tcPr>
          <w:p w14:paraId="392AF782"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Danjuma P. Darpel</w:t>
            </w:r>
          </w:p>
        </w:tc>
        <w:tc>
          <w:tcPr>
            <w:tcW w:w="1360" w:type="pct"/>
            <w:hideMark/>
          </w:tcPr>
          <w:p w14:paraId="4066068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25161E46"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HES Officer</w:t>
            </w:r>
          </w:p>
        </w:tc>
        <w:tc>
          <w:tcPr>
            <w:tcW w:w="725" w:type="pct"/>
            <w:hideMark/>
          </w:tcPr>
          <w:p w14:paraId="5C942F1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3BE00A2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05241AA"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1781FA0" w14:textId="61975A3E"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75</w:t>
            </w:r>
          </w:p>
        </w:tc>
        <w:tc>
          <w:tcPr>
            <w:tcW w:w="1052" w:type="pct"/>
            <w:hideMark/>
          </w:tcPr>
          <w:p w14:paraId="3862164A"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Joseph A. Bamary</w:t>
            </w:r>
          </w:p>
        </w:tc>
        <w:tc>
          <w:tcPr>
            <w:tcW w:w="1360" w:type="pct"/>
            <w:hideMark/>
          </w:tcPr>
          <w:p w14:paraId="25FDF49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1A9C36C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 &amp; S Officer</w:t>
            </w:r>
          </w:p>
        </w:tc>
        <w:tc>
          <w:tcPr>
            <w:tcW w:w="725" w:type="pct"/>
            <w:hideMark/>
          </w:tcPr>
          <w:p w14:paraId="75EED49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665EDD07"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9B1FC10"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EADF4B8" w14:textId="18893BA4"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76</w:t>
            </w:r>
          </w:p>
        </w:tc>
        <w:tc>
          <w:tcPr>
            <w:tcW w:w="1052" w:type="pct"/>
            <w:hideMark/>
          </w:tcPr>
          <w:p w14:paraId="02920825"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Emmanuel Madaki</w:t>
            </w:r>
          </w:p>
        </w:tc>
        <w:tc>
          <w:tcPr>
            <w:tcW w:w="1360" w:type="pct"/>
            <w:hideMark/>
          </w:tcPr>
          <w:p w14:paraId="374F29F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730AB1BD"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OVC Officer</w:t>
            </w:r>
          </w:p>
        </w:tc>
        <w:tc>
          <w:tcPr>
            <w:tcW w:w="725" w:type="pct"/>
            <w:hideMark/>
          </w:tcPr>
          <w:p w14:paraId="7C51A6E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637CE6E0"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6DDE366" w14:textId="77777777" w:rsidTr="00563AB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4C1FBFBD" w14:textId="20BB1514"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77</w:t>
            </w:r>
          </w:p>
        </w:tc>
        <w:tc>
          <w:tcPr>
            <w:tcW w:w="1052" w:type="pct"/>
            <w:hideMark/>
          </w:tcPr>
          <w:p w14:paraId="790B8BE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Samuel Abinuku</w:t>
            </w:r>
          </w:p>
        </w:tc>
        <w:tc>
          <w:tcPr>
            <w:tcW w:w="1360" w:type="pct"/>
            <w:hideMark/>
          </w:tcPr>
          <w:p w14:paraId="4B02F96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4C25DDC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Clerk</w:t>
            </w:r>
          </w:p>
        </w:tc>
        <w:tc>
          <w:tcPr>
            <w:tcW w:w="725" w:type="pct"/>
            <w:hideMark/>
          </w:tcPr>
          <w:p w14:paraId="63B9BF1B"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67E56844"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3F625382" w14:textId="77777777" w:rsidTr="00563AB9">
        <w:trPr>
          <w:trHeight w:val="315"/>
        </w:trPr>
        <w:tc>
          <w:tcPr>
            <w:cnfStyle w:val="001000000000" w:firstRow="0" w:lastRow="0" w:firstColumn="1" w:lastColumn="0" w:oddVBand="0" w:evenVBand="0" w:oddHBand="0" w:evenHBand="0" w:firstRowFirstColumn="0" w:firstRowLastColumn="0" w:lastRowFirstColumn="0" w:lastRowLastColumn="0"/>
            <w:tcW w:w="459" w:type="pct"/>
            <w:hideMark/>
          </w:tcPr>
          <w:p w14:paraId="6969B311" w14:textId="1B254003"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78</w:t>
            </w:r>
          </w:p>
        </w:tc>
        <w:tc>
          <w:tcPr>
            <w:tcW w:w="1052" w:type="pct"/>
            <w:hideMark/>
          </w:tcPr>
          <w:p w14:paraId="17078C6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Ayiwulu A.Jessica</w:t>
            </w:r>
          </w:p>
        </w:tc>
        <w:tc>
          <w:tcPr>
            <w:tcW w:w="1360" w:type="pct"/>
            <w:hideMark/>
          </w:tcPr>
          <w:p w14:paraId="17A26DF1"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CBCSP</w:t>
            </w:r>
          </w:p>
        </w:tc>
        <w:tc>
          <w:tcPr>
            <w:tcW w:w="906" w:type="pct"/>
            <w:hideMark/>
          </w:tcPr>
          <w:p w14:paraId="4D60693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Data Entry Clerk</w:t>
            </w:r>
          </w:p>
        </w:tc>
        <w:tc>
          <w:tcPr>
            <w:tcW w:w="725" w:type="pct"/>
            <w:hideMark/>
          </w:tcPr>
          <w:p w14:paraId="06B0C1A4"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46016A93"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520D0388"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3A2A6E5B" w14:textId="38EBFB99" w:rsidR="004E0D26" w:rsidRPr="00245488" w:rsidRDefault="00563AB9"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79</w:t>
            </w:r>
          </w:p>
        </w:tc>
        <w:tc>
          <w:tcPr>
            <w:tcW w:w="1052" w:type="pct"/>
            <w:hideMark/>
          </w:tcPr>
          <w:p w14:paraId="08D86185"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Obunri Esla</w:t>
            </w:r>
          </w:p>
        </w:tc>
        <w:tc>
          <w:tcPr>
            <w:tcW w:w="1360" w:type="pct"/>
            <w:hideMark/>
          </w:tcPr>
          <w:p w14:paraId="7021D13A" w14:textId="287BD8AF" w:rsidR="004E0D26" w:rsidRPr="00245488" w:rsidRDefault="00E0086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E00863">
              <w:rPr>
                <w:rFonts w:eastAsia="Times New Roman" w:cs="Calibri"/>
                <w:color w:val="595959" w:themeColor="text1" w:themeTint="A6"/>
                <w:sz w:val="18"/>
                <w:szCs w:val="18"/>
              </w:rPr>
              <w:t>FAHCI</w:t>
            </w:r>
          </w:p>
        </w:tc>
        <w:tc>
          <w:tcPr>
            <w:tcW w:w="906" w:type="pct"/>
            <w:hideMark/>
          </w:tcPr>
          <w:p w14:paraId="5C649AD3"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M&amp;E Officer</w:t>
            </w:r>
          </w:p>
        </w:tc>
        <w:tc>
          <w:tcPr>
            <w:tcW w:w="725" w:type="pct"/>
            <w:hideMark/>
          </w:tcPr>
          <w:p w14:paraId="1A947B21"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4D4458BC"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605675BD" w14:textId="77777777" w:rsidTr="00563AB9">
        <w:trPr>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584D4D13" w14:textId="3AA90BAF" w:rsidR="004E0D26" w:rsidRPr="00245488" w:rsidRDefault="003752A5"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lastRenderedPageBreak/>
              <w:t>80</w:t>
            </w:r>
          </w:p>
        </w:tc>
        <w:tc>
          <w:tcPr>
            <w:tcW w:w="1052" w:type="pct"/>
            <w:hideMark/>
          </w:tcPr>
          <w:p w14:paraId="2892B57C"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Blessing Yohanna</w:t>
            </w:r>
          </w:p>
        </w:tc>
        <w:tc>
          <w:tcPr>
            <w:tcW w:w="1360" w:type="pct"/>
            <w:hideMark/>
          </w:tcPr>
          <w:p w14:paraId="1F4918E3" w14:textId="3234845F" w:rsidR="004E0D26" w:rsidRPr="00245488" w:rsidRDefault="00E0086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E00863">
              <w:rPr>
                <w:rFonts w:eastAsia="Times New Roman" w:cs="Calibri"/>
                <w:color w:val="595959" w:themeColor="text1" w:themeTint="A6"/>
                <w:sz w:val="18"/>
                <w:szCs w:val="18"/>
              </w:rPr>
              <w:t>FAHCI</w:t>
            </w:r>
          </w:p>
        </w:tc>
        <w:tc>
          <w:tcPr>
            <w:tcW w:w="906" w:type="pct"/>
            <w:hideMark/>
          </w:tcPr>
          <w:p w14:paraId="524C70D7"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Nutrition Officer</w:t>
            </w:r>
          </w:p>
        </w:tc>
        <w:tc>
          <w:tcPr>
            <w:tcW w:w="725" w:type="pct"/>
            <w:hideMark/>
          </w:tcPr>
          <w:p w14:paraId="5991C0A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479954C9"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4E00D27F"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6FEFC1E1" w14:textId="6BAC441C" w:rsidR="004E0D26" w:rsidRPr="00245488" w:rsidRDefault="003752A5"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81</w:t>
            </w:r>
          </w:p>
        </w:tc>
        <w:tc>
          <w:tcPr>
            <w:tcW w:w="1052" w:type="pct"/>
            <w:hideMark/>
          </w:tcPr>
          <w:p w14:paraId="5BEDB5F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Victor Kabubuwok</w:t>
            </w:r>
          </w:p>
        </w:tc>
        <w:tc>
          <w:tcPr>
            <w:tcW w:w="1360" w:type="pct"/>
            <w:hideMark/>
          </w:tcPr>
          <w:p w14:paraId="496BC8C9" w14:textId="23C6FF57" w:rsidR="004E0D26" w:rsidRPr="00245488" w:rsidRDefault="00E0086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E00863">
              <w:rPr>
                <w:rFonts w:eastAsia="Times New Roman" w:cs="Calibri"/>
                <w:color w:val="595959" w:themeColor="text1" w:themeTint="A6"/>
                <w:sz w:val="18"/>
                <w:szCs w:val="18"/>
              </w:rPr>
              <w:t>FAHCI</w:t>
            </w:r>
          </w:p>
        </w:tc>
        <w:tc>
          <w:tcPr>
            <w:tcW w:w="906" w:type="pct"/>
            <w:hideMark/>
          </w:tcPr>
          <w:p w14:paraId="470295FE"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HES Officer</w:t>
            </w:r>
          </w:p>
        </w:tc>
        <w:tc>
          <w:tcPr>
            <w:tcW w:w="725" w:type="pct"/>
            <w:hideMark/>
          </w:tcPr>
          <w:p w14:paraId="49411C59"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61E94B76" w14:textId="77777777" w:rsidR="004E0D26" w:rsidRPr="00245488" w:rsidRDefault="004E0D26"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4E0D26" w:rsidRPr="006074C4" w14:paraId="0DF2AF2F" w14:textId="77777777" w:rsidTr="00563AB9">
        <w:trPr>
          <w:trHeight w:val="615"/>
        </w:trPr>
        <w:tc>
          <w:tcPr>
            <w:cnfStyle w:val="001000000000" w:firstRow="0" w:lastRow="0" w:firstColumn="1" w:lastColumn="0" w:oddVBand="0" w:evenVBand="0" w:oddHBand="0" w:evenHBand="0" w:firstRowFirstColumn="0" w:firstRowLastColumn="0" w:lastRowFirstColumn="0" w:lastRowLastColumn="0"/>
            <w:tcW w:w="459" w:type="pct"/>
            <w:hideMark/>
          </w:tcPr>
          <w:p w14:paraId="109829CE" w14:textId="67B83D4C" w:rsidR="004E0D26" w:rsidRPr="00245488" w:rsidRDefault="003752A5"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82</w:t>
            </w:r>
          </w:p>
        </w:tc>
        <w:tc>
          <w:tcPr>
            <w:tcW w:w="1052" w:type="pct"/>
            <w:hideMark/>
          </w:tcPr>
          <w:p w14:paraId="38888B3E"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Katyas Tongkan</w:t>
            </w:r>
          </w:p>
        </w:tc>
        <w:tc>
          <w:tcPr>
            <w:tcW w:w="1360" w:type="pct"/>
            <w:hideMark/>
          </w:tcPr>
          <w:p w14:paraId="6952A755" w14:textId="243E6361" w:rsidR="004E0D26" w:rsidRPr="00245488" w:rsidRDefault="00E0086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E00863">
              <w:rPr>
                <w:rFonts w:eastAsia="Times New Roman" w:cs="Calibri"/>
                <w:color w:val="595959" w:themeColor="text1" w:themeTint="A6"/>
                <w:sz w:val="18"/>
                <w:szCs w:val="18"/>
              </w:rPr>
              <w:t>FAHCI</w:t>
            </w:r>
          </w:p>
        </w:tc>
        <w:tc>
          <w:tcPr>
            <w:tcW w:w="906" w:type="pct"/>
            <w:hideMark/>
          </w:tcPr>
          <w:p w14:paraId="22EA519B"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Program Officer</w:t>
            </w:r>
          </w:p>
        </w:tc>
        <w:tc>
          <w:tcPr>
            <w:tcW w:w="725" w:type="pct"/>
            <w:hideMark/>
          </w:tcPr>
          <w:p w14:paraId="1249661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Nassarawa</w:t>
            </w:r>
          </w:p>
        </w:tc>
        <w:tc>
          <w:tcPr>
            <w:tcW w:w="498" w:type="pct"/>
            <w:hideMark/>
          </w:tcPr>
          <w:p w14:paraId="24DEAF2A" w14:textId="77777777" w:rsidR="004E0D26" w:rsidRPr="00245488" w:rsidRDefault="004E0D26"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sidRPr="00245488">
              <w:rPr>
                <w:rFonts w:eastAsia="Times New Roman" w:cs="Calibri"/>
                <w:color w:val="595959" w:themeColor="text1" w:themeTint="A6"/>
                <w:sz w:val="18"/>
                <w:szCs w:val="18"/>
              </w:rPr>
              <w:t>CBO</w:t>
            </w:r>
          </w:p>
        </w:tc>
      </w:tr>
      <w:tr w:rsidR="00800E83" w:rsidRPr="006074C4" w14:paraId="451AE5CE" w14:textId="77777777" w:rsidTr="00563AB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9" w:type="pct"/>
          </w:tcPr>
          <w:p w14:paraId="09349F2E" w14:textId="6FCAE023" w:rsidR="00800E83" w:rsidRDefault="00800E83"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83</w:t>
            </w:r>
          </w:p>
        </w:tc>
        <w:tc>
          <w:tcPr>
            <w:tcW w:w="1052" w:type="pct"/>
          </w:tcPr>
          <w:p w14:paraId="42CB6A2C" w14:textId="710C10D8" w:rsidR="00800E83" w:rsidRPr="00245488" w:rsidRDefault="00800E8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Emeka Anoje</w:t>
            </w:r>
          </w:p>
        </w:tc>
        <w:tc>
          <w:tcPr>
            <w:tcW w:w="1360" w:type="pct"/>
          </w:tcPr>
          <w:p w14:paraId="10B4F83F" w14:textId="7C1302D6" w:rsidR="00800E83" w:rsidRPr="00E00863" w:rsidRDefault="00800E8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 xml:space="preserve">SMILE HQ </w:t>
            </w:r>
          </w:p>
        </w:tc>
        <w:tc>
          <w:tcPr>
            <w:tcW w:w="906" w:type="pct"/>
          </w:tcPr>
          <w:p w14:paraId="09A44FB3" w14:textId="49418C26" w:rsidR="00800E83" w:rsidRPr="00245488" w:rsidRDefault="00800E8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Chief of Party</w:t>
            </w:r>
          </w:p>
        </w:tc>
        <w:tc>
          <w:tcPr>
            <w:tcW w:w="725" w:type="pct"/>
          </w:tcPr>
          <w:p w14:paraId="7F922C16" w14:textId="66049AA4" w:rsidR="00800E83" w:rsidRPr="00245488" w:rsidRDefault="00800E8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Abuja</w:t>
            </w:r>
          </w:p>
        </w:tc>
        <w:tc>
          <w:tcPr>
            <w:tcW w:w="498" w:type="pct"/>
          </w:tcPr>
          <w:p w14:paraId="25B252B0" w14:textId="6215435A" w:rsidR="00800E83" w:rsidRPr="00245488" w:rsidRDefault="00800E83" w:rsidP="00DC2903">
            <w:pPr>
              <w:spacing w:line="180" w:lineRule="exact"/>
              <w:cnfStyle w:val="000000100000" w:firstRow="0" w:lastRow="0" w:firstColumn="0" w:lastColumn="0" w:oddVBand="0" w:evenVBand="0" w:oddHBand="1"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Central level</w:t>
            </w:r>
          </w:p>
        </w:tc>
      </w:tr>
      <w:tr w:rsidR="00800E83" w:rsidRPr="006074C4" w14:paraId="605311B7" w14:textId="77777777" w:rsidTr="00563AB9">
        <w:trPr>
          <w:trHeight w:val="615"/>
        </w:trPr>
        <w:tc>
          <w:tcPr>
            <w:cnfStyle w:val="001000000000" w:firstRow="0" w:lastRow="0" w:firstColumn="1" w:lastColumn="0" w:oddVBand="0" w:evenVBand="0" w:oddHBand="0" w:evenHBand="0" w:firstRowFirstColumn="0" w:firstRowLastColumn="0" w:lastRowFirstColumn="0" w:lastRowLastColumn="0"/>
            <w:tcW w:w="459" w:type="pct"/>
          </w:tcPr>
          <w:p w14:paraId="4AB8A5AF" w14:textId="706834E7" w:rsidR="00800E83" w:rsidRDefault="00800E83" w:rsidP="00DC2903">
            <w:pPr>
              <w:spacing w:line="180" w:lineRule="exact"/>
              <w:rPr>
                <w:rFonts w:eastAsia="Times New Roman" w:cs="Calibri"/>
                <w:color w:val="595959" w:themeColor="text1" w:themeTint="A6"/>
                <w:sz w:val="18"/>
                <w:szCs w:val="18"/>
              </w:rPr>
            </w:pPr>
            <w:r>
              <w:rPr>
                <w:rFonts w:eastAsia="Times New Roman" w:cs="Calibri"/>
                <w:color w:val="595959" w:themeColor="text1" w:themeTint="A6"/>
                <w:sz w:val="18"/>
                <w:szCs w:val="18"/>
              </w:rPr>
              <w:t>84</w:t>
            </w:r>
          </w:p>
        </w:tc>
        <w:tc>
          <w:tcPr>
            <w:tcW w:w="1052" w:type="pct"/>
          </w:tcPr>
          <w:p w14:paraId="28B9059D" w14:textId="77D6EDBC" w:rsidR="00800E83" w:rsidRDefault="00800E8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Adeola Efuntoye</w:t>
            </w:r>
          </w:p>
        </w:tc>
        <w:tc>
          <w:tcPr>
            <w:tcW w:w="1360" w:type="pct"/>
          </w:tcPr>
          <w:p w14:paraId="5D19261C" w14:textId="431E1494" w:rsidR="00800E83" w:rsidRDefault="00800E8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SMILE HQ</w:t>
            </w:r>
          </w:p>
        </w:tc>
        <w:tc>
          <w:tcPr>
            <w:tcW w:w="906" w:type="pct"/>
          </w:tcPr>
          <w:p w14:paraId="28D7E45A" w14:textId="7F3820F2" w:rsidR="00800E83" w:rsidRDefault="00800E8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Deputy Chief of Party</w:t>
            </w:r>
          </w:p>
        </w:tc>
        <w:tc>
          <w:tcPr>
            <w:tcW w:w="725" w:type="pct"/>
          </w:tcPr>
          <w:p w14:paraId="7D6024E9" w14:textId="162C49A4" w:rsidR="00800E83" w:rsidRDefault="00800E8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Abuja</w:t>
            </w:r>
          </w:p>
        </w:tc>
        <w:tc>
          <w:tcPr>
            <w:tcW w:w="498" w:type="pct"/>
          </w:tcPr>
          <w:p w14:paraId="6C750523" w14:textId="4ECB422F" w:rsidR="00800E83" w:rsidRDefault="00800E83" w:rsidP="00DC2903">
            <w:pPr>
              <w:spacing w:line="180" w:lineRule="exact"/>
              <w:cnfStyle w:val="000000000000" w:firstRow="0" w:lastRow="0" w:firstColumn="0" w:lastColumn="0" w:oddVBand="0" w:evenVBand="0" w:oddHBand="0" w:evenHBand="0" w:firstRowFirstColumn="0" w:firstRowLastColumn="0" w:lastRowFirstColumn="0" w:lastRowLastColumn="0"/>
              <w:rPr>
                <w:rFonts w:eastAsia="Times New Roman" w:cs="Calibri"/>
                <w:color w:val="595959" w:themeColor="text1" w:themeTint="A6"/>
                <w:sz w:val="18"/>
                <w:szCs w:val="18"/>
              </w:rPr>
            </w:pPr>
            <w:r>
              <w:rPr>
                <w:rFonts w:eastAsia="Times New Roman" w:cs="Calibri"/>
                <w:color w:val="595959" w:themeColor="text1" w:themeTint="A6"/>
                <w:sz w:val="18"/>
                <w:szCs w:val="18"/>
              </w:rPr>
              <w:t>Central level</w:t>
            </w:r>
          </w:p>
        </w:tc>
      </w:tr>
    </w:tbl>
    <w:p w14:paraId="7E82150F" w14:textId="00E68AED" w:rsidR="009E2C92" w:rsidRPr="00C756FE" w:rsidRDefault="009E2C92" w:rsidP="00DC2903"/>
    <w:sectPr w:rsidR="009E2C92" w:rsidRPr="00C756FE" w:rsidSect="006B4B4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E16C9" w14:textId="77777777" w:rsidR="00352E8D" w:rsidRDefault="00352E8D" w:rsidP="007D52EF">
      <w:r>
        <w:separator/>
      </w:r>
    </w:p>
    <w:p w14:paraId="345CC1BC" w14:textId="77777777" w:rsidR="00352E8D" w:rsidRDefault="00352E8D" w:rsidP="007D52EF"/>
    <w:p w14:paraId="65812349" w14:textId="77777777" w:rsidR="00352E8D" w:rsidRDefault="00352E8D" w:rsidP="007D52EF"/>
  </w:endnote>
  <w:endnote w:type="continuationSeparator" w:id="0">
    <w:p w14:paraId="2546466F" w14:textId="77777777" w:rsidR="00352E8D" w:rsidRDefault="00352E8D" w:rsidP="007D52EF">
      <w:r>
        <w:continuationSeparator/>
      </w:r>
    </w:p>
    <w:p w14:paraId="1408E020" w14:textId="77777777" w:rsidR="00352E8D" w:rsidRDefault="00352E8D" w:rsidP="007D52EF"/>
    <w:p w14:paraId="338AF043" w14:textId="77777777" w:rsidR="00352E8D" w:rsidRDefault="00352E8D" w:rsidP="007D52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ill Sans MT">
    <w:altName w:val="Segoe UI"/>
    <w:panose1 w:val="020B0502020104020203"/>
    <w:charset w:val="00"/>
    <w:family w:val="swiss"/>
    <w:pitch w:val="variable"/>
    <w:sig w:usb0="00000007" w:usb1="00000000" w:usb2="00000000" w:usb3="00000000" w:csb0="00000003" w:csb1="00000000"/>
  </w:font>
  <w:font w:name="GillSansMTStd-Book">
    <w:altName w:val="Calibri"/>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D80F" w14:textId="77777777" w:rsidR="00D02B23" w:rsidRDefault="00D02B23" w:rsidP="002F2B42">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B531" w14:textId="7DB93AAF" w:rsidR="00D02B23" w:rsidRDefault="00D02B23" w:rsidP="008222A0">
    <w:pPr>
      <w:pStyle w:val="Disclaimer"/>
    </w:pPr>
    <w:r>
      <w:fldChar w:fldCharType="begin"/>
    </w:r>
    <w:r>
      <w:instrText xml:space="preserve"> SAVEDATE  \@ "MMMM d, yyyy"  \* MERGEFORMAT </w:instrText>
    </w:r>
    <w:r>
      <w:fldChar w:fldCharType="separate"/>
    </w:r>
    <w:r w:rsidR="00DC2903">
      <w:rPr>
        <w:noProof/>
      </w:rPr>
      <w:t>October 30, 2017</w:t>
    </w:r>
    <w:r>
      <w:fldChar w:fldCharType="end"/>
    </w:r>
  </w:p>
  <w:p w14:paraId="7CF57D67" w14:textId="41FE28D9" w:rsidR="00D02B23" w:rsidRDefault="00D02B23" w:rsidP="00410BBE">
    <w:pPr>
      <w:pStyle w:val="Disclaimer"/>
    </w:pPr>
    <w:r>
      <w:t xml:space="preserve">This publication was produced for review by the United States Agency for International Development. It was prepared by The Monitoring, Evaluation, and Learning Program, </w:t>
    </w:r>
    <w:r w:rsidRPr="00D34B61">
      <w:t>DevTech Systems, Inc.</w:t>
    </w:r>
    <w:r>
      <w:t xml:space="preserve"> for </w:t>
    </w:r>
    <w:r w:rsidRPr="00D34B61">
      <w:t>USAID/Nigeria</w:t>
    </w:r>
    <w:r w:rsidRPr="000B0742">
      <w:t>.</w:t>
    </w:r>
  </w:p>
  <w:p w14:paraId="1DFFA3AC" w14:textId="77777777" w:rsidR="00D02B23" w:rsidRDefault="00D02B23" w:rsidP="00410BBE">
    <w:pPr>
      <w:pStyle w:val="Footer"/>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C7057" w14:textId="77777777" w:rsidR="00D02B23" w:rsidRPr="002F2B42" w:rsidRDefault="00D02B23" w:rsidP="00D17AFE">
    <w:pPr>
      <w:pStyle w:val="Footer"/>
      <w:rPr>
        <w:b/>
        <w:bCs/>
      </w:rPr>
    </w:pPr>
  </w:p>
  <w:p w14:paraId="29DC416B" w14:textId="77777777" w:rsidR="00D02B23" w:rsidRDefault="00D02B23"/>
  <w:p w14:paraId="32EEC319" w14:textId="77777777" w:rsidR="00D02B23" w:rsidRDefault="00D02B2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CCC42" w14:textId="2E4EFF92" w:rsidR="00D02B23" w:rsidRDefault="00D02B23" w:rsidP="00294CE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CDE4A" w14:textId="77777777" w:rsidR="00D02B23" w:rsidRPr="002F2B42" w:rsidRDefault="00D02B23" w:rsidP="00D17AFE">
    <w:pPr>
      <w:pStyle w:val="Footer"/>
      <w:rPr>
        <w:b/>
        <w:bCs/>
      </w:rPr>
    </w:pPr>
    <w:r w:rsidRPr="006770C3">
      <w:t>usaid.gov</w:t>
    </w:r>
    <w:r>
      <w:ptab w:relativeTo="margin" w:alignment="center" w:leader="none"/>
    </w:r>
    <w:r>
      <w:ptab w:relativeTo="margin" w:alignment="right" w:leader="none"/>
    </w:r>
    <w:r w:rsidRPr="00F546D8">
      <w:t xml:space="preserve">USAID </w:t>
    </w:r>
    <w:r>
      <w:t>REPORT</w:t>
    </w:r>
    <w:r w:rsidRPr="00F546D8">
      <w:t xml:space="preserve"> title Here</w:t>
    </w:r>
    <w:r>
      <w:t xml:space="preserve"> </w:t>
    </w:r>
    <w:r w:rsidRPr="00F546D8">
      <w:t>|</w:t>
    </w:r>
    <w:r>
      <w:t xml:space="preserve"> </w:t>
    </w:r>
    <w:r w:rsidRPr="00D17AFE">
      <w:rPr>
        <w:rStyle w:val="PageNumber"/>
        <w:b/>
      </w:rPr>
      <w:fldChar w:fldCharType="begin"/>
    </w:r>
    <w:r w:rsidRPr="00D17AFE">
      <w:rPr>
        <w:rStyle w:val="PageNumber"/>
        <w:b/>
      </w:rPr>
      <w:instrText xml:space="preserve"> PAGE </w:instrText>
    </w:r>
    <w:r w:rsidRPr="00D17AFE">
      <w:rPr>
        <w:rStyle w:val="PageNumber"/>
        <w:b/>
      </w:rPr>
      <w:fldChar w:fldCharType="separate"/>
    </w:r>
    <w:r>
      <w:rPr>
        <w:rStyle w:val="PageNumber"/>
        <w:b/>
        <w:noProof/>
      </w:rPr>
      <w:t>3</w:t>
    </w:r>
    <w:r w:rsidRPr="00D17AFE">
      <w:rPr>
        <w:rStyle w:val="PageNumbe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662308"/>
      <w:docPartObj>
        <w:docPartGallery w:val="Page Numbers (Bottom of Page)"/>
        <w:docPartUnique/>
      </w:docPartObj>
    </w:sdtPr>
    <w:sdtEndPr>
      <w:rPr>
        <w:noProof/>
      </w:rPr>
    </w:sdtEndPr>
    <w:sdtContent>
      <w:p w14:paraId="6BB0CAEF" w14:textId="1A480962" w:rsidR="00D02B23" w:rsidRDefault="00D02B23">
        <w:pPr>
          <w:pStyle w:val="Footer"/>
          <w:jc w:val="center"/>
        </w:pPr>
        <w:r>
          <w:fldChar w:fldCharType="begin"/>
        </w:r>
        <w:r>
          <w:instrText xml:space="preserve"> PAGE   \* MERGEFORMAT </w:instrText>
        </w:r>
        <w:r>
          <w:fldChar w:fldCharType="separate"/>
        </w:r>
        <w:r w:rsidR="00DC2903">
          <w:rPr>
            <w:noProof/>
          </w:rPr>
          <w:t>ix</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067729"/>
      <w:docPartObj>
        <w:docPartGallery w:val="Page Numbers (Bottom of Page)"/>
        <w:docPartUnique/>
      </w:docPartObj>
    </w:sdtPr>
    <w:sdtEndPr/>
    <w:sdtContent>
      <w:sdt>
        <w:sdtPr>
          <w:id w:val="1849904613"/>
          <w:docPartObj>
            <w:docPartGallery w:val="Page Numbers (Top of Page)"/>
            <w:docPartUnique/>
          </w:docPartObj>
        </w:sdtPr>
        <w:sdtEndPr/>
        <w:sdtContent>
          <w:p w14:paraId="5A823944" w14:textId="1C64B2DE" w:rsidR="00D02B23" w:rsidRPr="005D360A" w:rsidRDefault="00D02B23" w:rsidP="001A1EDF">
            <w:pPr>
              <w:pStyle w:val="Footer"/>
              <w:jc w:val="center"/>
            </w:pPr>
            <w:r w:rsidRPr="005D360A">
              <w:t xml:space="preserve">Page </w:t>
            </w:r>
            <w:r w:rsidRPr="005D360A">
              <w:rPr>
                <w:b/>
                <w:bCs/>
              </w:rPr>
              <w:fldChar w:fldCharType="begin"/>
            </w:r>
            <w:r w:rsidRPr="00061ABB">
              <w:rPr>
                <w:b/>
                <w:bCs/>
              </w:rPr>
              <w:instrText xml:space="preserve"> PAGE </w:instrText>
            </w:r>
            <w:r w:rsidRPr="005D360A">
              <w:rPr>
                <w:b/>
                <w:bCs/>
              </w:rPr>
              <w:fldChar w:fldCharType="separate"/>
            </w:r>
            <w:r w:rsidR="00DC2903">
              <w:rPr>
                <w:b/>
                <w:bCs/>
                <w:noProof/>
              </w:rPr>
              <w:t>2</w:t>
            </w:r>
            <w:r w:rsidRPr="005D360A">
              <w:rPr>
                <w:b/>
                <w:bCs/>
              </w:rPr>
              <w:fldChar w:fldCharType="end"/>
            </w:r>
            <w:r w:rsidRPr="005D360A">
              <w:t xml:space="preserve"> of </w:t>
            </w:r>
            <w:r w:rsidRPr="005D360A">
              <w:rPr>
                <w:b/>
                <w:bCs/>
              </w:rPr>
              <w:fldChar w:fldCharType="begin"/>
            </w:r>
            <w:r w:rsidRPr="005D360A">
              <w:rPr>
                <w:b/>
                <w:bCs/>
              </w:rPr>
              <w:instrText>=</w:instrText>
            </w:r>
            <w:r w:rsidRPr="005D360A">
              <w:rPr>
                <w:b/>
                <w:bCs/>
              </w:rPr>
              <w:fldChar w:fldCharType="begin"/>
            </w:r>
            <w:r w:rsidRPr="005D360A">
              <w:rPr>
                <w:b/>
                <w:bCs/>
              </w:rPr>
              <w:instrText xml:space="preserve"> NUMPAGES  </w:instrText>
            </w:r>
            <w:r w:rsidRPr="005D360A">
              <w:rPr>
                <w:b/>
                <w:bCs/>
              </w:rPr>
              <w:fldChar w:fldCharType="separate"/>
            </w:r>
            <w:r w:rsidR="00DC2903">
              <w:rPr>
                <w:b/>
                <w:bCs/>
                <w:noProof/>
              </w:rPr>
              <w:instrText>100</w:instrText>
            </w:r>
            <w:r w:rsidRPr="005D360A">
              <w:rPr>
                <w:b/>
                <w:bCs/>
              </w:rPr>
              <w:fldChar w:fldCharType="end"/>
            </w:r>
            <w:r w:rsidRPr="005D360A">
              <w:instrText>-1</w:instrText>
            </w:r>
            <w:r>
              <w:instrText>4</w:instrText>
            </w:r>
            <w:r w:rsidRPr="005D360A">
              <w:rPr>
                <w:b/>
                <w:bCs/>
              </w:rPr>
              <w:fldChar w:fldCharType="separate"/>
            </w:r>
            <w:r w:rsidR="00DC2903">
              <w:rPr>
                <w:b/>
                <w:bCs/>
                <w:noProof/>
              </w:rPr>
              <w:t>86</w:t>
            </w:r>
            <w:r w:rsidRPr="005D360A">
              <w:rPr>
                <w:b/>
                <w:bCs/>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945493"/>
      <w:docPartObj>
        <w:docPartGallery w:val="Page Numbers (Bottom of Page)"/>
        <w:docPartUnique/>
      </w:docPartObj>
    </w:sdtPr>
    <w:sdtEndPr/>
    <w:sdtContent>
      <w:sdt>
        <w:sdtPr>
          <w:id w:val="209306716"/>
          <w:docPartObj>
            <w:docPartGallery w:val="Page Numbers (Top of Page)"/>
            <w:docPartUnique/>
          </w:docPartObj>
        </w:sdtPr>
        <w:sdtEndPr/>
        <w:sdtContent>
          <w:sdt>
            <w:sdtPr>
              <w:id w:val="1467556903"/>
              <w:docPartObj>
                <w:docPartGallery w:val="Page Numbers (Top of Page)"/>
                <w:docPartUnique/>
              </w:docPartObj>
            </w:sdtPr>
            <w:sdtEndPr/>
            <w:sdtContent>
              <w:p w14:paraId="7A05CAD4" w14:textId="72B976D4" w:rsidR="00D02B23" w:rsidRDefault="00D02B23" w:rsidP="00074BB0">
                <w:pPr>
                  <w:pStyle w:val="Footer"/>
                  <w:jc w:val="center"/>
                </w:pPr>
                <w:r w:rsidRPr="005D360A">
                  <w:t xml:space="preserve">Page </w:t>
                </w:r>
                <w:r w:rsidRPr="005D360A">
                  <w:rPr>
                    <w:b/>
                    <w:bCs/>
                  </w:rPr>
                  <w:fldChar w:fldCharType="begin"/>
                </w:r>
                <w:r w:rsidRPr="00061ABB">
                  <w:rPr>
                    <w:b/>
                    <w:bCs/>
                  </w:rPr>
                  <w:instrText xml:space="preserve"> PAGE </w:instrText>
                </w:r>
                <w:r w:rsidRPr="005D360A">
                  <w:rPr>
                    <w:b/>
                    <w:bCs/>
                  </w:rPr>
                  <w:fldChar w:fldCharType="separate"/>
                </w:r>
                <w:r w:rsidR="00DC2903">
                  <w:rPr>
                    <w:b/>
                    <w:bCs/>
                    <w:noProof/>
                  </w:rPr>
                  <w:t>10</w:t>
                </w:r>
                <w:r w:rsidRPr="005D360A">
                  <w:rPr>
                    <w:b/>
                    <w:bCs/>
                  </w:rPr>
                  <w:fldChar w:fldCharType="end"/>
                </w:r>
                <w:r w:rsidRPr="005D360A">
                  <w:t xml:space="preserve"> of </w:t>
                </w:r>
                <w:r w:rsidRPr="005D360A">
                  <w:rPr>
                    <w:b/>
                    <w:bCs/>
                  </w:rPr>
                  <w:fldChar w:fldCharType="begin"/>
                </w:r>
                <w:r w:rsidRPr="005D360A">
                  <w:rPr>
                    <w:b/>
                    <w:bCs/>
                  </w:rPr>
                  <w:instrText>=</w:instrText>
                </w:r>
                <w:r w:rsidRPr="005D360A">
                  <w:rPr>
                    <w:b/>
                    <w:bCs/>
                  </w:rPr>
                  <w:fldChar w:fldCharType="begin"/>
                </w:r>
                <w:r w:rsidRPr="005D360A">
                  <w:rPr>
                    <w:b/>
                    <w:bCs/>
                  </w:rPr>
                  <w:instrText xml:space="preserve"> NUMPAGES  </w:instrText>
                </w:r>
                <w:r w:rsidRPr="005D360A">
                  <w:rPr>
                    <w:b/>
                    <w:bCs/>
                  </w:rPr>
                  <w:fldChar w:fldCharType="separate"/>
                </w:r>
                <w:r w:rsidR="00DC2903">
                  <w:rPr>
                    <w:b/>
                    <w:bCs/>
                    <w:noProof/>
                  </w:rPr>
                  <w:instrText>100</w:instrText>
                </w:r>
                <w:r w:rsidRPr="005D360A">
                  <w:rPr>
                    <w:b/>
                    <w:bCs/>
                  </w:rPr>
                  <w:fldChar w:fldCharType="end"/>
                </w:r>
                <w:r w:rsidRPr="005D360A">
                  <w:instrText>-1</w:instrText>
                </w:r>
                <w:r>
                  <w:instrText>4</w:instrText>
                </w:r>
                <w:r w:rsidRPr="005D360A">
                  <w:rPr>
                    <w:b/>
                    <w:bCs/>
                  </w:rPr>
                  <w:fldChar w:fldCharType="separate"/>
                </w:r>
                <w:r w:rsidR="00DC2903">
                  <w:rPr>
                    <w:b/>
                    <w:bCs/>
                    <w:noProof/>
                  </w:rPr>
                  <w:t>86</w:t>
                </w:r>
                <w:r w:rsidRPr="005D360A">
                  <w:rPr>
                    <w:b/>
                    <w:bCs/>
                  </w:rPr>
                  <w:fldChar w:fldCharType="end"/>
                </w:r>
              </w:p>
            </w:sdtContent>
          </w:sdt>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C3DA5" w14:textId="2FED205E" w:rsidR="00D02B23" w:rsidRDefault="00352E8D" w:rsidP="00F85B80">
    <w:pPr>
      <w:pStyle w:val="Footer"/>
      <w:jc w:val="center"/>
    </w:pPr>
    <w:sdt>
      <w:sdtPr>
        <w:id w:val="352464224"/>
        <w:docPartObj>
          <w:docPartGallery w:val="Page Numbers (Top of Page)"/>
          <w:docPartUnique/>
        </w:docPartObj>
      </w:sdtPr>
      <w:sdtEndPr/>
      <w:sdtContent>
        <w:r w:rsidR="00D02B23" w:rsidRPr="005D360A">
          <w:t xml:space="preserve">Page </w:t>
        </w:r>
        <w:r w:rsidR="00D02B23" w:rsidRPr="005D360A">
          <w:rPr>
            <w:b/>
            <w:bCs/>
          </w:rPr>
          <w:fldChar w:fldCharType="begin"/>
        </w:r>
        <w:r w:rsidR="00D02B23" w:rsidRPr="0015206C">
          <w:rPr>
            <w:b/>
            <w:bCs/>
          </w:rPr>
          <w:instrText xml:space="preserve"> PAGE </w:instrText>
        </w:r>
        <w:r w:rsidR="00D02B23" w:rsidRPr="005D360A">
          <w:rPr>
            <w:b/>
            <w:bCs/>
          </w:rPr>
          <w:fldChar w:fldCharType="separate"/>
        </w:r>
        <w:r w:rsidR="00DC2903">
          <w:rPr>
            <w:b/>
            <w:bCs/>
            <w:noProof/>
          </w:rPr>
          <w:t>86</w:t>
        </w:r>
        <w:r w:rsidR="00D02B23" w:rsidRPr="005D360A">
          <w:rPr>
            <w:b/>
            <w:bCs/>
          </w:rPr>
          <w:fldChar w:fldCharType="end"/>
        </w:r>
        <w:r w:rsidR="00D02B23" w:rsidRPr="005D360A">
          <w:t xml:space="preserve"> of </w:t>
        </w:r>
        <w:r w:rsidR="00D02B23" w:rsidRPr="005D360A">
          <w:rPr>
            <w:b/>
            <w:bCs/>
          </w:rPr>
          <w:fldChar w:fldCharType="begin"/>
        </w:r>
        <w:r w:rsidR="00D02B23" w:rsidRPr="005D360A">
          <w:rPr>
            <w:b/>
            <w:bCs/>
          </w:rPr>
          <w:instrText>=</w:instrText>
        </w:r>
        <w:r w:rsidR="00D02B23" w:rsidRPr="005D360A">
          <w:rPr>
            <w:b/>
            <w:bCs/>
          </w:rPr>
          <w:fldChar w:fldCharType="begin"/>
        </w:r>
        <w:r w:rsidR="00D02B23" w:rsidRPr="005D360A">
          <w:rPr>
            <w:b/>
            <w:bCs/>
          </w:rPr>
          <w:instrText xml:space="preserve"> NUMPAGES  </w:instrText>
        </w:r>
        <w:r w:rsidR="00D02B23" w:rsidRPr="005D360A">
          <w:rPr>
            <w:b/>
            <w:bCs/>
          </w:rPr>
          <w:fldChar w:fldCharType="separate"/>
        </w:r>
        <w:r w:rsidR="00DC2903">
          <w:rPr>
            <w:b/>
            <w:bCs/>
            <w:noProof/>
          </w:rPr>
          <w:instrText>100</w:instrText>
        </w:r>
        <w:r w:rsidR="00D02B23" w:rsidRPr="005D360A">
          <w:rPr>
            <w:b/>
            <w:bCs/>
          </w:rPr>
          <w:fldChar w:fldCharType="end"/>
        </w:r>
        <w:r w:rsidR="00D02B23" w:rsidRPr="005D360A">
          <w:instrText>-1</w:instrText>
        </w:r>
        <w:r w:rsidR="00D02B23">
          <w:instrText>4</w:instrText>
        </w:r>
        <w:r w:rsidR="00D02B23" w:rsidRPr="005D360A">
          <w:rPr>
            <w:b/>
            <w:bCs/>
          </w:rPr>
          <w:fldChar w:fldCharType="separate"/>
        </w:r>
        <w:r w:rsidR="00DC2903">
          <w:rPr>
            <w:b/>
            <w:bCs/>
            <w:noProof/>
          </w:rPr>
          <w:t>86</w:t>
        </w:r>
        <w:r w:rsidR="00D02B23" w:rsidRPr="005D360A">
          <w:rPr>
            <w:b/>
            <w:bCs/>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E1D7B" w14:textId="77777777" w:rsidR="00352E8D" w:rsidRDefault="00352E8D" w:rsidP="007D52EF">
      <w:r>
        <w:separator/>
      </w:r>
    </w:p>
    <w:p w14:paraId="60DDC95B" w14:textId="77777777" w:rsidR="00352E8D" w:rsidRDefault="00352E8D" w:rsidP="007D52EF"/>
    <w:p w14:paraId="37828173" w14:textId="77777777" w:rsidR="00352E8D" w:rsidRDefault="00352E8D" w:rsidP="007D52EF"/>
  </w:footnote>
  <w:footnote w:type="continuationSeparator" w:id="0">
    <w:p w14:paraId="1826DD1E" w14:textId="77777777" w:rsidR="00352E8D" w:rsidRDefault="00352E8D" w:rsidP="007D52EF">
      <w:r>
        <w:continuationSeparator/>
      </w:r>
    </w:p>
    <w:p w14:paraId="25FD93E1" w14:textId="77777777" w:rsidR="00352E8D" w:rsidRDefault="00352E8D" w:rsidP="007D52EF"/>
    <w:p w14:paraId="0C1ED943" w14:textId="77777777" w:rsidR="00352E8D" w:rsidRDefault="00352E8D" w:rsidP="007D52EF"/>
  </w:footnote>
  <w:footnote w:id="1">
    <w:p w14:paraId="40E39609" w14:textId="77777777" w:rsidR="00D02B23" w:rsidRDefault="00D02B23" w:rsidP="002A7E0B">
      <w:pPr>
        <w:pStyle w:val="FootnoteText"/>
      </w:pPr>
      <w:r>
        <w:rPr>
          <w:rStyle w:val="FootnoteReference"/>
        </w:rPr>
        <w:footnoteRef/>
      </w:r>
      <w:r>
        <w:t xml:space="preserve"> </w:t>
      </w:r>
      <w:r w:rsidRPr="00517D2E">
        <w:t>President’s Emergency Plan for AIDS Relief</w:t>
      </w:r>
    </w:p>
  </w:footnote>
  <w:footnote w:id="2">
    <w:p w14:paraId="39EF6274" w14:textId="47E1C08A" w:rsidR="00D02B23" w:rsidRDefault="00D02B23" w:rsidP="009A32A4">
      <w:pPr>
        <w:pStyle w:val="FootnoteText"/>
        <w:jc w:val="left"/>
      </w:pPr>
      <w:r>
        <w:rPr>
          <w:rStyle w:val="FootnoteReference"/>
        </w:rPr>
        <w:footnoteRef/>
      </w:r>
      <w:r>
        <w:t xml:space="preserve"> HKID is a </w:t>
      </w:r>
      <w:r w:rsidRPr="005B330F">
        <w:t xml:space="preserve">PEPFAR budget code for funding to programs supporting orphans and vulnerable children </w:t>
      </w:r>
      <w:r>
        <w:t xml:space="preserve">who are </w:t>
      </w:r>
      <w:r w:rsidRPr="005B330F">
        <w:t>affected by HIV/AIDS</w:t>
      </w:r>
      <w:r>
        <w:t>.</w:t>
      </w:r>
    </w:p>
  </w:footnote>
  <w:footnote w:id="3">
    <w:p w14:paraId="01D93282" w14:textId="5F5BDBB5" w:rsidR="00D02B23" w:rsidRDefault="00D02B23" w:rsidP="009A32A4">
      <w:pPr>
        <w:pStyle w:val="FootnoteText"/>
        <w:jc w:val="left"/>
      </w:pPr>
      <w:r>
        <w:rPr>
          <w:rStyle w:val="FootnoteReference"/>
        </w:rPr>
        <w:footnoteRef/>
      </w:r>
      <w:r>
        <w:t xml:space="preserve"> The “.war” suffix refers to a </w:t>
      </w:r>
      <w:r w:rsidRPr="00AC7B94">
        <w:t xml:space="preserve">Windows Archive </w:t>
      </w:r>
      <w:r>
        <w:t>data file that is generated when the data that are entered into the NOMIS are checked for errors at the state level and are exported to submit corrections or edits to the CBO.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1760E"/>
    <w:multiLevelType w:val="hybridMultilevel"/>
    <w:tmpl w:val="B6A210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386A84"/>
    <w:multiLevelType w:val="hybridMultilevel"/>
    <w:tmpl w:val="1ADA7E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F36860"/>
    <w:multiLevelType w:val="hybridMultilevel"/>
    <w:tmpl w:val="AF8AF418"/>
    <w:lvl w:ilvl="0" w:tplc="CA00E2CE">
      <w:start w:val="1"/>
      <w:numFmt w:val="decimal"/>
      <w:pStyle w:val="Numb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56451"/>
    <w:multiLevelType w:val="hybridMultilevel"/>
    <w:tmpl w:val="A01248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633BB"/>
    <w:multiLevelType w:val="hybridMultilevel"/>
    <w:tmpl w:val="ABB85F42"/>
    <w:lvl w:ilvl="0" w:tplc="04100003">
      <w:start w:val="1"/>
      <w:numFmt w:val="bullet"/>
      <w:lvlText w:val="o"/>
      <w:lvlJc w:val="left"/>
      <w:pPr>
        <w:ind w:left="1440" w:hanging="360"/>
      </w:pPr>
      <w:rPr>
        <w:rFonts w:ascii="Courier New" w:hAnsi="Courier New" w:cs="Courier New"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073B09BF"/>
    <w:multiLevelType w:val="hybridMultilevel"/>
    <w:tmpl w:val="4A1C8E4C"/>
    <w:lvl w:ilvl="0" w:tplc="08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D5DF2"/>
    <w:multiLevelType w:val="hybridMultilevel"/>
    <w:tmpl w:val="967A719A"/>
    <w:lvl w:ilvl="0" w:tplc="0410000F">
      <w:start w:val="1"/>
      <w:numFmt w:val="decimal"/>
      <w:lvlText w:val="%1."/>
      <w:lvlJc w:val="left"/>
      <w:pPr>
        <w:ind w:left="1080" w:hanging="360"/>
      </w:pPr>
    </w:lvl>
    <w:lvl w:ilvl="1" w:tplc="A71EDB56">
      <w:start w:val="1"/>
      <w:numFmt w:val="decimal"/>
      <w:lvlText w:val="(%2)"/>
      <w:lvlJc w:val="left"/>
      <w:pPr>
        <w:ind w:left="1800" w:hanging="360"/>
      </w:pPr>
      <w:rPr>
        <w:rFonts w:hint="default"/>
      </w:r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7945781"/>
    <w:multiLevelType w:val="hybridMultilevel"/>
    <w:tmpl w:val="96885954"/>
    <w:lvl w:ilvl="0" w:tplc="5A806E00">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9123B92"/>
    <w:multiLevelType w:val="hybridMultilevel"/>
    <w:tmpl w:val="64BE2994"/>
    <w:lvl w:ilvl="0" w:tplc="6074D5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844CFB"/>
    <w:multiLevelType w:val="hybridMultilevel"/>
    <w:tmpl w:val="232A846A"/>
    <w:lvl w:ilvl="0" w:tplc="F30475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B0E4C"/>
    <w:multiLevelType w:val="hybridMultilevel"/>
    <w:tmpl w:val="75A4B522"/>
    <w:lvl w:ilvl="0" w:tplc="0410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983BF3"/>
    <w:multiLevelType w:val="hybridMultilevel"/>
    <w:tmpl w:val="829E5102"/>
    <w:lvl w:ilvl="0" w:tplc="DFA41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62265E"/>
    <w:multiLevelType w:val="hybridMultilevel"/>
    <w:tmpl w:val="3E6AB384"/>
    <w:lvl w:ilvl="0" w:tplc="3A22A4BC">
      <w:start w:val="1"/>
      <w:numFmt w:val="decimal"/>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8E23D74"/>
    <w:multiLevelType w:val="hybridMultilevel"/>
    <w:tmpl w:val="A6DCB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EB31D2"/>
    <w:multiLevelType w:val="hybridMultilevel"/>
    <w:tmpl w:val="0A5E2CE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210913F4"/>
    <w:multiLevelType w:val="hybridMultilevel"/>
    <w:tmpl w:val="EA2C2C3C"/>
    <w:lvl w:ilvl="0" w:tplc="68D633B6">
      <w:start w:val="1"/>
      <w:numFmt w:val="bullet"/>
      <w:pStyle w:val="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A6402"/>
    <w:multiLevelType w:val="hybridMultilevel"/>
    <w:tmpl w:val="B6BA7236"/>
    <w:lvl w:ilvl="0" w:tplc="3A22A4BC">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72F61BB"/>
    <w:multiLevelType w:val="hybridMultilevel"/>
    <w:tmpl w:val="7F3E05CE"/>
    <w:lvl w:ilvl="0" w:tplc="F79A78AE">
      <w:start w:val="1"/>
      <w:numFmt w:val="bullet"/>
      <w:pStyle w:val="Bullet2"/>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164AC"/>
    <w:multiLevelType w:val="hybridMultilevel"/>
    <w:tmpl w:val="28C21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010179"/>
    <w:multiLevelType w:val="hybridMultilevel"/>
    <w:tmpl w:val="59240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AC06B1"/>
    <w:multiLevelType w:val="hybridMultilevel"/>
    <w:tmpl w:val="AA282AB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3177586E"/>
    <w:multiLevelType w:val="hybridMultilevel"/>
    <w:tmpl w:val="358EF484"/>
    <w:lvl w:ilvl="0" w:tplc="0E7ADB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1A364DC"/>
    <w:multiLevelType w:val="hybridMultilevel"/>
    <w:tmpl w:val="49080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B57715"/>
    <w:multiLevelType w:val="hybridMultilevel"/>
    <w:tmpl w:val="1132011C"/>
    <w:lvl w:ilvl="0" w:tplc="56F6A2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40592"/>
    <w:multiLevelType w:val="hybridMultilevel"/>
    <w:tmpl w:val="A3BC10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61A4C3E"/>
    <w:multiLevelType w:val="hybridMultilevel"/>
    <w:tmpl w:val="A3384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3A5595"/>
    <w:multiLevelType w:val="hybridMultilevel"/>
    <w:tmpl w:val="E4F896EC"/>
    <w:lvl w:ilvl="0" w:tplc="6F186D8C">
      <w:start w:val="1"/>
      <w:numFmt w:val="bullet"/>
      <w:pStyle w:val="Bullet1"/>
      <w:lvlText w:val=""/>
      <w:lvlJc w:val="left"/>
      <w:pPr>
        <w:ind w:left="86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E75B6C"/>
    <w:multiLevelType w:val="hybridMultilevel"/>
    <w:tmpl w:val="B18E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F94787"/>
    <w:multiLevelType w:val="hybridMultilevel"/>
    <w:tmpl w:val="B55E7376"/>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29" w15:restartNumberingAfterBreak="0">
    <w:nsid w:val="43AB3ADE"/>
    <w:multiLevelType w:val="hybridMultilevel"/>
    <w:tmpl w:val="21701F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5021A09"/>
    <w:multiLevelType w:val="hybridMultilevel"/>
    <w:tmpl w:val="FAE0089C"/>
    <w:lvl w:ilvl="0" w:tplc="04100019">
      <w:start w:val="1"/>
      <w:numFmt w:val="lowerLetter"/>
      <w:lvlText w:val="%1."/>
      <w:lvlJc w:val="left"/>
      <w:pPr>
        <w:ind w:left="1440" w:hanging="360"/>
      </w:p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4BC22743"/>
    <w:multiLevelType w:val="hybridMultilevel"/>
    <w:tmpl w:val="BAE45972"/>
    <w:lvl w:ilvl="0" w:tplc="DD7453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E10E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11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029076F"/>
    <w:multiLevelType w:val="hybridMultilevel"/>
    <w:tmpl w:val="699E29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51654E63"/>
    <w:multiLevelType w:val="hybridMultilevel"/>
    <w:tmpl w:val="E0781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D5171E"/>
    <w:multiLevelType w:val="hybridMultilevel"/>
    <w:tmpl w:val="1E6A54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24B594A"/>
    <w:multiLevelType w:val="hybridMultilevel"/>
    <w:tmpl w:val="DE90C9C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730FC5"/>
    <w:multiLevelType w:val="hybridMultilevel"/>
    <w:tmpl w:val="4218E336"/>
    <w:lvl w:ilvl="0" w:tplc="25A21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3D3BFD"/>
    <w:multiLevelType w:val="hybridMultilevel"/>
    <w:tmpl w:val="E444A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89A55CF"/>
    <w:multiLevelType w:val="hybridMultilevel"/>
    <w:tmpl w:val="6DA48904"/>
    <w:lvl w:ilvl="0" w:tplc="0410000F">
      <w:start w:val="1"/>
      <w:numFmt w:val="decimal"/>
      <w:lvlText w:val="%1."/>
      <w:lvlJc w:val="left"/>
      <w:pPr>
        <w:ind w:left="144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647C3B85"/>
    <w:multiLevelType w:val="hybridMultilevel"/>
    <w:tmpl w:val="A9A23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5400D6"/>
    <w:multiLevelType w:val="hybridMultilevel"/>
    <w:tmpl w:val="FB2C78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716DE5"/>
    <w:multiLevelType w:val="multilevel"/>
    <w:tmpl w:val="530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C0E5B"/>
    <w:multiLevelType w:val="hybridMultilevel"/>
    <w:tmpl w:val="F1D2B9D8"/>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B56E2"/>
    <w:multiLevelType w:val="hybridMultilevel"/>
    <w:tmpl w:val="C2D4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1E0B42"/>
    <w:multiLevelType w:val="multilevel"/>
    <w:tmpl w:val="3D3E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971BF1"/>
    <w:multiLevelType w:val="hybridMultilevel"/>
    <w:tmpl w:val="406AB6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6"/>
  </w:num>
  <w:num w:numId="2">
    <w:abstractNumId w:val="17"/>
  </w:num>
  <w:num w:numId="3">
    <w:abstractNumId w:val="15"/>
  </w:num>
  <w:num w:numId="4">
    <w:abstractNumId w:val="37"/>
  </w:num>
  <w:num w:numId="5">
    <w:abstractNumId w:val="16"/>
    <w:lvlOverride w:ilvl="0">
      <w:startOverride w:val="1"/>
    </w:lvlOverride>
    <w:lvlOverride w:ilvl="1"/>
    <w:lvlOverride w:ilvl="2"/>
    <w:lvlOverride w:ilvl="3"/>
    <w:lvlOverride w:ilvl="4"/>
    <w:lvlOverride w:ilvl="5"/>
    <w:lvlOverride w:ilvl="6"/>
    <w:lvlOverride w:ilvl="7"/>
    <w:lvlOverride w:ilvl="8"/>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0"/>
  </w:num>
  <w:num w:numId="10">
    <w:abstractNumId w:val="32"/>
  </w:num>
  <w:num w:numId="11">
    <w:abstractNumId w:val="13"/>
  </w:num>
  <w:num w:numId="12">
    <w:abstractNumId w:val="44"/>
  </w:num>
  <w:num w:numId="13">
    <w:abstractNumId w:val="5"/>
  </w:num>
  <w:num w:numId="14">
    <w:abstractNumId w:val="28"/>
  </w:num>
  <w:num w:numId="15">
    <w:abstractNumId w:val="43"/>
  </w:num>
  <w:num w:numId="16">
    <w:abstractNumId w:val="27"/>
  </w:num>
  <w:num w:numId="17">
    <w:abstractNumId w:val="25"/>
  </w:num>
  <w:num w:numId="18">
    <w:abstractNumId w:val="22"/>
  </w:num>
  <w:num w:numId="19">
    <w:abstractNumId w:val="3"/>
  </w:num>
  <w:num w:numId="20">
    <w:abstractNumId w:val="41"/>
  </w:num>
  <w:num w:numId="21">
    <w:abstractNumId w:val="26"/>
  </w:num>
  <w:num w:numId="22">
    <w:abstractNumId w:val="34"/>
  </w:num>
  <w:num w:numId="23">
    <w:abstractNumId w:val="18"/>
  </w:num>
  <w:num w:numId="24">
    <w:abstractNumId w:val="45"/>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23"/>
  </w:num>
  <w:num w:numId="27">
    <w:abstractNumId w:val="12"/>
  </w:num>
  <w:num w:numId="28">
    <w:abstractNumId w:val="31"/>
  </w:num>
  <w:num w:numId="29">
    <w:abstractNumId w:val="11"/>
  </w:num>
  <w:num w:numId="30">
    <w:abstractNumId w:val="11"/>
    <w:lvlOverride w:ilvl="0">
      <w:startOverride w:val="1"/>
    </w:lvlOverride>
  </w:num>
  <w:num w:numId="31">
    <w:abstractNumId w:val="9"/>
  </w:num>
  <w:num w:numId="32">
    <w:abstractNumId w:val="9"/>
    <w:lvlOverride w:ilvl="0">
      <w:startOverride w:val="1"/>
    </w:lvlOverride>
  </w:num>
  <w:num w:numId="33">
    <w:abstractNumId w:val="9"/>
    <w:lvlOverride w:ilvl="0">
      <w:startOverride w:val="1"/>
    </w:lvlOverride>
  </w:num>
  <w:num w:numId="34">
    <w:abstractNumId w:val="36"/>
  </w:num>
  <w:num w:numId="35">
    <w:abstractNumId w:val="19"/>
  </w:num>
  <w:num w:numId="36">
    <w:abstractNumId w:val="8"/>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2"/>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0"/>
  </w:num>
  <w:num w:numId="46">
    <w:abstractNumId w:val="14"/>
  </w:num>
  <w:num w:numId="47">
    <w:abstractNumId w:val="6"/>
  </w:num>
  <w:num w:numId="48">
    <w:abstractNumId w:val="32"/>
  </w:num>
  <w:num w:numId="49">
    <w:abstractNumId w:val="32"/>
  </w:num>
  <w:num w:numId="50">
    <w:abstractNumId w:val="32"/>
  </w:num>
  <w:num w:numId="51">
    <w:abstractNumId w:val="32"/>
  </w:num>
  <w:num w:numId="52">
    <w:abstractNumId w:val="32"/>
  </w:num>
  <w:num w:numId="53">
    <w:abstractNumId w:val="32"/>
  </w:num>
  <w:num w:numId="54">
    <w:abstractNumId w:val="32"/>
  </w:num>
  <w:num w:numId="55">
    <w:abstractNumId w:val="32"/>
  </w:num>
  <w:num w:numId="56">
    <w:abstractNumId w:val="32"/>
  </w:num>
  <w:num w:numId="57">
    <w:abstractNumId w:val="32"/>
  </w:num>
  <w:num w:numId="58">
    <w:abstractNumId w:val="32"/>
  </w:num>
  <w:num w:numId="59">
    <w:abstractNumId w:val="32"/>
  </w:num>
  <w:num w:numId="60">
    <w:abstractNumId w:val="32"/>
  </w:num>
  <w:num w:numId="61">
    <w:abstractNumId w:val="32"/>
  </w:num>
  <w:num w:numId="62">
    <w:abstractNumId w:val="32"/>
  </w:num>
  <w:num w:numId="63">
    <w:abstractNumId w:val="32"/>
  </w:num>
  <w:num w:numId="64">
    <w:abstractNumId w:val="32"/>
  </w:num>
  <w:num w:numId="65">
    <w:abstractNumId w:val="32"/>
  </w:num>
  <w:num w:numId="66">
    <w:abstractNumId w:val="32"/>
  </w:num>
  <w:num w:numId="67">
    <w:abstractNumId w:val="32"/>
  </w:num>
  <w:num w:numId="68">
    <w:abstractNumId w:val="32"/>
  </w:num>
  <w:num w:numId="69">
    <w:abstractNumId w:val="32"/>
  </w:num>
  <w:num w:numId="70">
    <w:abstractNumId w:val="32"/>
  </w:num>
  <w:num w:numId="71">
    <w:abstractNumId w:val="32"/>
  </w:num>
  <w:num w:numId="72">
    <w:abstractNumId w:val="32"/>
  </w:num>
  <w:num w:numId="73">
    <w:abstractNumId w:val="32"/>
  </w:num>
  <w:num w:numId="74">
    <w:abstractNumId w:val="32"/>
  </w:num>
  <w:num w:numId="75">
    <w:abstractNumId w:val="32"/>
  </w:num>
  <w:num w:numId="76">
    <w:abstractNumId w:val="32"/>
  </w:num>
  <w:num w:numId="77">
    <w:abstractNumId w:val="32"/>
  </w:num>
  <w:num w:numId="78">
    <w:abstractNumId w:val="32"/>
  </w:num>
  <w:num w:numId="79">
    <w:abstractNumId w:val="32"/>
  </w:num>
  <w:num w:numId="80">
    <w:abstractNumId w:val="32"/>
  </w:num>
  <w:num w:numId="81">
    <w:abstractNumId w:val="32"/>
  </w:num>
  <w:num w:numId="82">
    <w:abstractNumId w:val="32"/>
  </w:num>
  <w:num w:numId="83">
    <w:abstractNumId w:val="32"/>
  </w:num>
  <w:num w:numId="84">
    <w:abstractNumId w:val="32"/>
  </w:num>
  <w:num w:numId="85">
    <w:abstractNumId w:val="32"/>
  </w:num>
  <w:num w:numId="86">
    <w:abstractNumId w:val="32"/>
  </w:num>
  <w:num w:numId="87">
    <w:abstractNumId w:val="32"/>
  </w:num>
  <w:num w:numId="88">
    <w:abstractNumId w:val="32"/>
  </w:num>
  <w:num w:numId="89">
    <w:abstractNumId w:val="32"/>
  </w:num>
  <w:num w:numId="90">
    <w:abstractNumId w:val="32"/>
  </w:num>
  <w:num w:numId="91">
    <w:abstractNumId w:val="32"/>
  </w:num>
  <w:num w:numId="92">
    <w:abstractNumId w:val="32"/>
  </w:num>
  <w:num w:numId="93">
    <w:abstractNumId w:val="32"/>
  </w:num>
  <w:num w:numId="94">
    <w:abstractNumId w:val="32"/>
  </w:num>
  <w:num w:numId="95">
    <w:abstractNumId w:val="32"/>
  </w:num>
  <w:num w:numId="96">
    <w:abstractNumId w:val="32"/>
  </w:num>
  <w:num w:numId="97">
    <w:abstractNumId w:val="32"/>
  </w:num>
  <w:num w:numId="98">
    <w:abstractNumId w:val="32"/>
  </w:num>
  <w:num w:numId="99">
    <w:abstractNumId w:val="32"/>
  </w:num>
  <w:num w:numId="100">
    <w:abstractNumId w:val="32"/>
  </w:num>
  <w:num w:numId="101">
    <w:abstractNumId w:val="32"/>
  </w:num>
  <w:num w:numId="102">
    <w:abstractNumId w:val="32"/>
  </w:num>
  <w:num w:numId="103">
    <w:abstractNumId w:val="32"/>
  </w:num>
  <w:num w:numId="104">
    <w:abstractNumId w:val="32"/>
  </w:num>
  <w:num w:numId="105">
    <w:abstractNumId w:val="32"/>
  </w:num>
  <w:num w:numId="106">
    <w:abstractNumId w:val="32"/>
  </w:num>
  <w:num w:numId="107">
    <w:abstractNumId w:val="32"/>
  </w:num>
  <w:num w:numId="108">
    <w:abstractNumId w:val="32"/>
  </w:num>
  <w:num w:numId="109">
    <w:abstractNumId w:val="32"/>
  </w:num>
  <w:num w:numId="110">
    <w:abstractNumId w:val="32"/>
  </w:num>
  <w:num w:numId="111">
    <w:abstractNumId w:val="32"/>
  </w:num>
  <w:num w:numId="112">
    <w:abstractNumId w:val="32"/>
  </w:num>
  <w:num w:numId="113">
    <w:abstractNumId w:val="32"/>
  </w:num>
  <w:num w:numId="114">
    <w:abstractNumId w:val="32"/>
  </w:num>
  <w:num w:numId="115">
    <w:abstractNumId w:val="32"/>
  </w:num>
  <w:num w:numId="116">
    <w:abstractNumId w:val="32"/>
  </w:num>
  <w:num w:numId="117">
    <w:abstractNumId w:val="32"/>
  </w:num>
  <w:num w:numId="118">
    <w:abstractNumId w:val="32"/>
  </w:num>
  <w:num w:numId="119">
    <w:abstractNumId w:val="32"/>
  </w:num>
  <w:num w:numId="120">
    <w:abstractNumId w:val="32"/>
  </w:num>
  <w:num w:numId="121">
    <w:abstractNumId w:val="32"/>
  </w:num>
  <w:num w:numId="122">
    <w:abstractNumId w:val="32"/>
  </w:num>
  <w:num w:numId="123">
    <w:abstractNumId w:val="32"/>
  </w:num>
  <w:num w:numId="124">
    <w:abstractNumId w:val="32"/>
  </w:num>
  <w:num w:numId="125">
    <w:abstractNumId w:val="32"/>
  </w:num>
  <w:num w:numId="126">
    <w:abstractNumId w:val="32"/>
  </w:num>
  <w:num w:numId="127">
    <w:abstractNumId w:val="32"/>
  </w:num>
  <w:num w:numId="128">
    <w:abstractNumId w:val="32"/>
  </w:num>
  <w:num w:numId="129">
    <w:abstractNumId w:val="32"/>
  </w:num>
  <w:num w:numId="130">
    <w:abstractNumId w:val="32"/>
  </w:num>
  <w:num w:numId="131">
    <w:abstractNumId w:val="32"/>
  </w:num>
  <w:num w:numId="132">
    <w:abstractNumId w:val="32"/>
  </w:num>
  <w:num w:numId="133">
    <w:abstractNumId w:val="32"/>
  </w:num>
  <w:num w:numId="134">
    <w:abstractNumId w:val="32"/>
  </w:num>
  <w:num w:numId="135">
    <w:abstractNumId w:val="32"/>
  </w:num>
  <w:num w:numId="136">
    <w:abstractNumId w:val="32"/>
  </w:num>
  <w:num w:numId="137">
    <w:abstractNumId w:val="32"/>
  </w:num>
  <w:num w:numId="138">
    <w:abstractNumId w:val="32"/>
  </w:num>
  <w:num w:numId="139">
    <w:abstractNumId w:val="32"/>
  </w:num>
  <w:num w:numId="140">
    <w:abstractNumId w:val="32"/>
  </w:num>
  <w:num w:numId="141">
    <w:abstractNumId w:val="32"/>
  </w:num>
  <w:num w:numId="142">
    <w:abstractNumId w:val="32"/>
  </w:num>
  <w:num w:numId="143">
    <w:abstractNumId w:val="32"/>
  </w:num>
  <w:num w:numId="144">
    <w:abstractNumId w:val="32"/>
  </w:num>
  <w:num w:numId="145">
    <w:abstractNumId w:val="26"/>
  </w:num>
  <w:num w:numId="146">
    <w:abstractNumId w:val="24"/>
  </w:num>
  <w:num w:numId="147">
    <w:abstractNumId w:val="10"/>
  </w:num>
  <w:num w:numId="148">
    <w:abstractNumId w:val="7"/>
  </w:num>
  <w:num w:numId="149">
    <w:abstractNumId w:val="0"/>
  </w:num>
  <w:num w:numId="150">
    <w:abstractNumId w:val="46"/>
  </w:num>
  <w:num w:numId="151">
    <w:abstractNumId w:val="1"/>
  </w:num>
  <w:num w:numId="152">
    <w:abstractNumId w:val="21"/>
  </w:num>
  <w:num w:numId="153">
    <w:abstractNumId w:val="30"/>
  </w:num>
  <w:num w:numId="154">
    <w:abstractNumId w:val="35"/>
  </w:num>
  <w:num w:numId="155">
    <w:abstractNumId w:val="39"/>
  </w:num>
  <w:num w:numId="156">
    <w:abstractNumId w:val="4"/>
  </w:num>
  <w:num w:numId="157">
    <w:abstractNumId w:val="38"/>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7D1B"/>
    <w:rsid w:val="00000BF2"/>
    <w:rsid w:val="00001859"/>
    <w:rsid w:val="00001F98"/>
    <w:rsid w:val="00002207"/>
    <w:rsid w:val="00003E9A"/>
    <w:rsid w:val="000056D0"/>
    <w:rsid w:val="00005FA3"/>
    <w:rsid w:val="0000649C"/>
    <w:rsid w:val="000066E2"/>
    <w:rsid w:val="00007C96"/>
    <w:rsid w:val="00010085"/>
    <w:rsid w:val="00010412"/>
    <w:rsid w:val="000121B3"/>
    <w:rsid w:val="000147C4"/>
    <w:rsid w:val="00016288"/>
    <w:rsid w:val="000166EE"/>
    <w:rsid w:val="0001728B"/>
    <w:rsid w:val="000205BC"/>
    <w:rsid w:val="00020BEE"/>
    <w:rsid w:val="0002141C"/>
    <w:rsid w:val="000219BB"/>
    <w:rsid w:val="0002231B"/>
    <w:rsid w:val="00022808"/>
    <w:rsid w:val="000234D6"/>
    <w:rsid w:val="000239D9"/>
    <w:rsid w:val="00023E21"/>
    <w:rsid w:val="00024F88"/>
    <w:rsid w:val="000253AA"/>
    <w:rsid w:val="0002590D"/>
    <w:rsid w:val="00025CC6"/>
    <w:rsid w:val="0002653E"/>
    <w:rsid w:val="0002673C"/>
    <w:rsid w:val="000270A0"/>
    <w:rsid w:val="00030C0F"/>
    <w:rsid w:val="00031972"/>
    <w:rsid w:val="00032EC2"/>
    <w:rsid w:val="00034687"/>
    <w:rsid w:val="00034851"/>
    <w:rsid w:val="00034D6B"/>
    <w:rsid w:val="00037F74"/>
    <w:rsid w:val="000409AB"/>
    <w:rsid w:val="00041015"/>
    <w:rsid w:val="0004412B"/>
    <w:rsid w:val="00044815"/>
    <w:rsid w:val="00045583"/>
    <w:rsid w:val="0004648C"/>
    <w:rsid w:val="00046936"/>
    <w:rsid w:val="00046DC4"/>
    <w:rsid w:val="00047ACF"/>
    <w:rsid w:val="00047D1C"/>
    <w:rsid w:val="00051809"/>
    <w:rsid w:val="00052D10"/>
    <w:rsid w:val="00052EE1"/>
    <w:rsid w:val="0005341A"/>
    <w:rsid w:val="00053D25"/>
    <w:rsid w:val="00054753"/>
    <w:rsid w:val="000550DA"/>
    <w:rsid w:val="00061ABB"/>
    <w:rsid w:val="00062BD9"/>
    <w:rsid w:val="00062FAC"/>
    <w:rsid w:val="00063B3B"/>
    <w:rsid w:val="000658F2"/>
    <w:rsid w:val="00065ED9"/>
    <w:rsid w:val="0006694C"/>
    <w:rsid w:val="00066EC4"/>
    <w:rsid w:val="00067094"/>
    <w:rsid w:val="00070462"/>
    <w:rsid w:val="00070575"/>
    <w:rsid w:val="00070883"/>
    <w:rsid w:val="00072E28"/>
    <w:rsid w:val="000743BA"/>
    <w:rsid w:val="000748BE"/>
    <w:rsid w:val="00074BB0"/>
    <w:rsid w:val="00074E4A"/>
    <w:rsid w:val="00075767"/>
    <w:rsid w:val="00076292"/>
    <w:rsid w:val="00076A2A"/>
    <w:rsid w:val="0008024C"/>
    <w:rsid w:val="00080C36"/>
    <w:rsid w:val="00083DC0"/>
    <w:rsid w:val="00084FC2"/>
    <w:rsid w:val="000865EF"/>
    <w:rsid w:val="00087327"/>
    <w:rsid w:val="00087959"/>
    <w:rsid w:val="000916E3"/>
    <w:rsid w:val="00093869"/>
    <w:rsid w:val="00093FC6"/>
    <w:rsid w:val="00094576"/>
    <w:rsid w:val="000955BE"/>
    <w:rsid w:val="00096EAE"/>
    <w:rsid w:val="000974B3"/>
    <w:rsid w:val="0009790F"/>
    <w:rsid w:val="00097E71"/>
    <w:rsid w:val="000A18B3"/>
    <w:rsid w:val="000A21F5"/>
    <w:rsid w:val="000A3156"/>
    <w:rsid w:val="000A3903"/>
    <w:rsid w:val="000A497A"/>
    <w:rsid w:val="000A6116"/>
    <w:rsid w:val="000A6440"/>
    <w:rsid w:val="000A6B18"/>
    <w:rsid w:val="000A724F"/>
    <w:rsid w:val="000A730E"/>
    <w:rsid w:val="000B0742"/>
    <w:rsid w:val="000B2E3D"/>
    <w:rsid w:val="000B49F3"/>
    <w:rsid w:val="000B5AA7"/>
    <w:rsid w:val="000B7C21"/>
    <w:rsid w:val="000C048C"/>
    <w:rsid w:val="000C18BC"/>
    <w:rsid w:val="000C22CB"/>
    <w:rsid w:val="000C3872"/>
    <w:rsid w:val="000C79B7"/>
    <w:rsid w:val="000D0B8F"/>
    <w:rsid w:val="000D0D18"/>
    <w:rsid w:val="000D0F44"/>
    <w:rsid w:val="000D14E0"/>
    <w:rsid w:val="000D2154"/>
    <w:rsid w:val="000D2CF9"/>
    <w:rsid w:val="000D37BF"/>
    <w:rsid w:val="000D3C7C"/>
    <w:rsid w:val="000D42AC"/>
    <w:rsid w:val="000D4505"/>
    <w:rsid w:val="000D64FB"/>
    <w:rsid w:val="000E0F59"/>
    <w:rsid w:val="000E3371"/>
    <w:rsid w:val="000E464C"/>
    <w:rsid w:val="000E4760"/>
    <w:rsid w:val="000E49F3"/>
    <w:rsid w:val="000E60FF"/>
    <w:rsid w:val="000E667A"/>
    <w:rsid w:val="000E7861"/>
    <w:rsid w:val="000F00F5"/>
    <w:rsid w:val="000F0A96"/>
    <w:rsid w:val="000F3BCD"/>
    <w:rsid w:val="000F4D90"/>
    <w:rsid w:val="000F4F3F"/>
    <w:rsid w:val="000F5884"/>
    <w:rsid w:val="000F74FE"/>
    <w:rsid w:val="000F7606"/>
    <w:rsid w:val="001016A6"/>
    <w:rsid w:val="00101DE2"/>
    <w:rsid w:val="0010216B"/>
    <w:rsid w:val="00102980"/>
    <w:rsid w:val="001030E3"/>
    <w:rsid w:val="00103FD7"/>
    <w:rsid w:val="001049D4"/>
    <w:rsid w:val="00104B0E"/>
    <w:rsid w:val="00104B69"/>
    <w:rsid w:val="00104C51"/>
    <w:rsid w:val="00104C6B"/>
    <w:rsid w:val="00105E32"/>
    <w:rsid w:val="001060AA"/>
    <w:rsid w:val="0010696B"/>
    <w:rsid w:val="00107116"/>
    <w:rsid w:val="00107440"/>
    <w:rsid w:val="001074E1"/>
    <w:rsid w:val="00107F52"/>
    <w:rsid w:val="00111657"/>
    <w:rsid w:val="00111668"/>
    <w:rsid w:val="00112A20"/>
    <w:rsid w:val="001134AD"/>
    <w:rsid w:val="0011553E"/>
    <w:rsid w:val="00115BB3"/>
    <w:rsid w:val="00115CC9"/>
    <w:rsid w:val="00116076"/>
    <w:rsid w:val="001162B8"/>
    <w:rsid w:val="00116F83"/>
    <w:rsid w:val="00121F44"/>
    <w:rsid w:val="00123D13"/>
    <w:rsid w:val="001246FC"/>
    <w:rsid w:val="00125464"/>
    <w:rsid w:val="00125718"/>
    <w:rsid w:val="00126277"/>
    <w:rsid w:val="00126C22"/>
    <w:rsid w:val="001304B4"/>
    <w:rsid w:val="0013071F"/>
    <w:rsid w:val="001309F6"/>
    <w:rsid w:val="00132027"/>
    <w:rsid w:val="00132319"/>
    <w:rsid w:val="00132DAB"/>
    <w:rsid w:val="001341F0"/>
    <w:rsid w:val="001359B9"/>
    <w:rsid w:val="00135D94"/>
    <w:rsid w:val="0013766A"/>
    <w:rsid w:val="001407A2"/>
    <w:rsid w:val="001423D3"/>
    <w:rsid w:val="00142A7E"/>
    <w:rsid w:val="00142CDA"/>
    <w:rsid w:val="00143C58"/>
    <w:rsid w:val="00145EE0"/>
    <w:rsid w:val="00147275"/>
    <w:rsid w:val="00147E36"/>
    <w:rsid w:val="00147E45"/>
    <w:rsid w:val="00151784"/>
    <w:rsid w:val="00152020"/>
    <w:rsid w:val="0015206C"/>
    <w:rsid w:val="0015212B"/>
    <w:rsid w:val="00153432"/>
    <w:rsid w:val="001558D9"/>
    <w:rsid w:val="00156028"/>
    <w:rsid w:val="001563FD"/>
    <w:rsid w:val="00156784"/>
    <w:rsid w:val="0015778A"/>
    <w:rsid w:val="0016191F"/>
    <w:rsid w:val="00163257"/>
    <w:rsid w:val="001657C4"/>
    <w:rsid w:val="00165902"/>
    <w:rsid w:val="00166529"/>
    <w:rsid w:val="00167140"/>
    <w:rsid w:val="00167D0E"/>
    <w:rsid w:val="00170805"/>
    <w:rsid w:val="00171054"/>
    <w:rsid w:val="00171956"/>
    <w:rsid w:val="0017294A"/>
    <w:rsid w:val="00172DD1"/>
    <w:rsid w:val="0017578A"/>
    <w:rsid w:val="0017671D"/>
    <w:rsid w:val="00176FC5"/>
    <w:rsid w:val="00177F80"/>
    <w:rsid w:val="00180A52"/>
    <w:rsid w:val="001815FB"/>
    <w:rsid w:val="00181FD2"/>
    <w:rsid w:val="001824A3"/>
    <w:rsid w:val="001830F0"/>
    <w:rsid w:val="00183B26"/>
    <w:rsid w:val="0018461C"/>
    <w:rsid w:val="0018473D"/>
    <w:rsid w:val="001855CD"/>
    <w:rsid w:val="00186260"/>
    <w:rsid w:val="00187D08"/>
    <w:rsid w:val="00190537"/>
    <w:rsid w:val="001917AA"/>
    <w:rsid w:val="00191877"/>
    <w:rsid w:val="00191CF9"/>
    <w:rsid w:val="001927E1"/>
    <w:rsid w:val="00192969"/>
    <w:rsid w:val="001943E4"/>
    <w:rsid w:val="0019456A"/>
    <w:rsid w:val="00194C69"/>
    <w:rsid w:val="00196C76"/>
    <w:rsid w:val="001971A6"/>
    <w:rsid w:val="00197873"/>
    <w:rsid w:val="001A1436"/>
    <w:rsid w:val="001A1EDF"/>
    <w:rsid w:val="001A210F"/>
    <w:rsid w:val="001A3E60"/>
    <w:rsid w:val="001A456C"/>
    <w:rsid w:val="001A49DF"/>
    <w:rsid w:val="001A5CE1"/>
    <w:rsid w:val="001A6BD8"/>
    <w:rsid w:val="001A6FA0"/>
    <w:rsid w:val="001A7411"/>
    <w:rsid w:val="001A7CAF"/>
    <w:rsid w:val="001B1044"/>
    <w:rsid w:val="001B1CFE"/>
    <w:rsid w:val="001B2048"/>
    <w:rsid w:val="001B2EAB"/>
    <w:rsid w:val="001B3D52"/>
    <w:rsid w:val="001B4269"/>
    <w:rsid w:val="001B46BE"/>
    <w:rsid w:val="001B4A3C"/>
    <w:rsid w:val="001B5625"/>
    <w:rsid w:val="001B5B22"/>
    <w:rsid w:val="001B7113"/>
    <w:rsid w:val="001B75EA"/>
    <w:rsid w:val="001C2C8B"/>
    <w:rsid w:val="001C4E01"/>
    <w:rsid w:val="001D05D9"/>
    <w:rsid w:val="001D07E3"/>
    <w:rsid w:val="001D2072"/>
    <w:rsid w:val="001D369A"/>
    <w:rsid w:val="001D4990"/>
    <w:rsid w:val="001D6F41"/>
    <w:rsid w:val="001D721A"/>
    <w:rsid w:val="001E0766"/>
    <w:rsid w:val="001E09E8"/>
    <w:rsid w:val="001E18BC"/>
    <w:rsid w:val="001E1F6A"/>
    <w:rsid w:val="001E228A"/>
    <w:rsid w:val="001E2464"/>
    <w:rsid w:val="001E2DBA"/>
    <w:rsid w:val="001E3EAB"/>
    <w:rsid w:val="001E45DE"/>
    <w:rsid w:val="001E4C9C"/>
    <w:rsid w:val="001E5393"/>
    <w:rsid w:val="001E5DA7"/>
    <w:rsid w:val="001F0012"/>
    <w:rsid w:val="001F18A1"/>
    <w:rsid w:val="001F1C00"/>
    <w:rsid w:val="001F416D"/>
    <w:rsid w:val="001F4C01"/>
    <w:rsid w:val="001F5967"/>
    <w:rsid w:val="001F6471"/>
    <w:rsid w:val="001F65E3"/>
    <w:rsid w:val="001F79E9"/>
    <w:rsid w:val="00200AAC"/>
    <w:rsid w:val="002013D8"/>
    <w:rsid w:val="00201BA4"/>
    <w:rsid w:val="00202104"/>
    <w:rsid w:val="00202D3C"/>
    <w:rsid w:val="00203044"/>
    <w:rsid w:val="00205EDF"/>
    <w:rsid w:val="00206A17"/>
    <w:rsid w:val="00206AA5"/>
    <w:rsid w:val="002070AF"/>
    <w:rsid w:val="0021093E"/>
    <w:rsid w:val="00211AE3"/>
    <w:rsid w:val="00211CCF"/>
    <w:rsid w:val="00213680"/>
    <w:rsid w:val="00213F48"/>
    <w:rsid w:val="00216217"/>
    <w:rsid w:val="002178E4"/>
    <w:rsid w:val="002214E6"/>
    <w:rsid w:val="00222035"/>
    <w:rsid w:val="00223FD0"/>
    <w:rsid w:val="00224FC0"/>
    <w:rsid w:val="002256AC"/>
    <w:rsid w:val="002258F5"/>
    <w:rsid w:val="00225F22"/>
    <w:rsid w:val="002262AF"/>
    <w:rsid w:val="00226941"/>
    <w:rsid w:val="00226AEF"/>
    <w:rsid w:val="00226D61"/>
    <w:rsid w:val="00227EF9"/>
    <w:rsid w:val="00230427"/>
    <w:rsid w:val="0023098B"/>
    <w:rsid w:val="002323FD"/>
    <w:rsid w:val="00232DFB"/>
    <w:rsid w:val="002330AE"/>
    <w:rsid w:val="00233D64"/>
    <w:rsid w:val="002350AF"/>
    <w:rsid w:val="0023630E"/>
    <w:rsid w:val="00236A66"/>
    <w:rsid w:val="00243836"/>
    <w:rsid w:val="00244430"/>
    <w:rsid w:val="00244A47"/>
    <w:rsid w:val="00245488"/>
    <w:rsid w:val="002456CA"/>
    <w:rsid w:val="00245D00"/>
    <w:rsid w:val="0024708F"/>
    <w:rsid w:val="002503F9"/>
    <w:rsid w:val="002509A1"/>
    <w:rsid w:val="00250DA7"/>
    <w:rsid w:val="00250E1E"/>
    <w:rsid w:val="00253539"/>
    <w:rsid w:val="002538E0"/>
    <w:rsid w:val="00253AAA"/>
    <w:rsid w:val="00253FA1"/>
    <w:rsid w:val="00254E5B"/>
    <w:rsid w:val="00256170"/>
    <w:rsid w:val="0025653F"/>
    <w:rsid w:val="0025684F"/>
    <w:rsid w:val="00256A27"/>
    <w:rsid w:val="00261727"/>
    <w:rsid w:val="00262587"/>
    <w:rsid w:val="002631DF"/>
    <w:rsid w:val="00264508"/>
    <w:rsid w:val="0026454D"/>
    <w:rsid w:val="00264F72"/>
    <w:rsid w:val="002654F6"/>
    <w:rsid w:val="0026756D"/>
    <w:rsid w:val="00272175"/>
    <w:rsid w:val="0027219C"/>
    <w:rsid w:val="002725CC"/>
    <w:rsid w:val="00272950"/>
    <w:rsid w:val="002729B6"/>
    <w:rsid w:val="002729ED"/>
    <w:rsid w:val="0027359A"/>
    <w:rsid w:val="0027388F"/>
    <w:rsid w:val="0027392E"/>
    <w:rsid w:val="00273A76"/>
    <w:rsid w:val="0027594E"/>
    <w:rsid w:val="00275D9E"/>
    <w:rsid w:val="00277F0E"/>
    <w:rsid w:val="002809E9"/>
    <w:rsid w:val="00281416"/>
    <w:rsid w:val="002829C9"/>
    <w:rsid w:val="0028350E"/>
    <w:rsid w:val="00287C41"/>
    <w:rsid w:val="00290B3B"/>
    <w:rsid w:val="00291FEC"/>
    <w:rsid w:val="00292D3D"/>
    <w:rsid w:val="00294CE2"/>
    <w:rsid w:val="00295257"/>
    <w:rsid w:val="00295538"/>
    <w:rsid w:val="00295683"/>
    <w:rsid w:val="002963B9"/>
    <w:rsid w:val="0029739F"/>
    <w:rsid w:val="00297826"/>
    <w:rsid w:val="002A0E96"/>
    <w:rsid w:val="002A2A94"/>
    <w:rsid w:val="002A2FB8"/>
    <w:rsid w:val="002A4BC6"/>
    <w:rsid w:val="002A4F59"/>
    <w:rsid w:val="002A5FBD"/>
    <w:rsid w:val="002A681C"/>
    <w:rsid w:val="002A701B"/>
    <w:rsid w:val="002A7E0B"/>
    <w:rsid w:val="002B0E67"/>
    <w:rsid w:val="002B1B8B"/>
    <w:rsid w:val="002B2502"/>
    <w:rsid w:val="002B25A0"/>
    <w:rsid w:val="002B51E2"/>
    <w:rsid w:val="002B7500"/>
    <w:rsid w:val="002C02D6"/>
    <w:rsid w:val="002C03C4"/>
    <w:rsid w:val="002C0858"/>
    <w:rsid w:val="002C0C41"/>
    <w:rsid w:val="002C0F61"/>
    <w:rsid w:val="002C17E2"/>
    <w:rsid w:val="002C1F89"/>
    <w:rsid w:val="002D271F"/>
    <w:rsid w:val="002D2FBC"/>
    <w:rsid w:val="002D38F2"/>
    <w:rsid w:val="002D4F0D"/>
    <w:rsid w:val="002D5330"/>
    <w:rsid w:val="002D60DF"/>
    <w:rsid w:val="002D68EE"/>
    <w:rsid w:val="002D6AD7"/>
    <w:rsid w:val="002D7767"/>
    <w:rsid w:val="002E0292"/>
    <w:rsid w:val="002E0934"/>
    <w:rsid w:val="002E0ACF"/>
    <w:rsid w:val="002E0AFB"/>
    <w:rsid w:val="002E1D09"/>
    <w:rsid w:val="002E23E7"/>
    <w:rsid w:val="002E2408"/>
    <w:rsid w:val="002E440B"/>
    <w:rsid w:val="002E6615"/>
    <w:rsid w:val="002E7972"/>
    <w:rsid w:val="002F0308"/>
    <w:rsid w:val="002F06A7"/>
    <w:rsid w:val="002F090F"/>
    <w:rsid w:val="002F21BC"/>
    <w:rsid w:val="002F24BF"/>
    <w:rsid w:val="002F253E"/>
    <w:rsid w:val="002F28DB"/>
    <w:rsid w:val="002F2B42"/>
    <w:rsid w:val="002F445A"/>
    <w:rsid w:val="002F453B"/>
    <w:rsid w:val="002F5BD0"/>
    <w:rsid w:val="002F696C"/>
    <w:rsid w:val="002F6CE9"/>
    <w:rsid w:val="00301511"/>
    <w:rsid w:val="00301672"/>
    <w:rsid w:val="00301769"/>
    <w:rsid w:val="003019C6"/>
    <w:rsid w:val="00302806"/>
    <w:rsid w:val="003034FB"/>
    <w:rsid w:val="003058AD"/>
    <w:rsid w:val="00306318"/>
    <w:rsid w:val="0030785F"/>
    <w:rsid w:val="003109AD"/>
    <w:rsid w:val="00310F00"/>
    <w:rsid w:val="00310FE1"/>
    <w:rsid w:val="003119A1"/>
    <w:rsid w:val="003119B8"/>
    <w:rsid w:val="0031297C"/>
    <w:rsid w:val="00312B2A"/>
    <w:rsid w:val="00312D7C"/>
    <w:rsid w:val="00313011"/>
    <w:rsid w:val="003139A7"/>
    <w:rsid w:val="0031466B"/>
    <w:rsid w:val="00314A1C"/>
    <w:rsid w:val="00315191"/>
    <w:rsid w:val="003169FD"/>
    <w:rsid w:val="00320012"/>
    <w:rsid w:val="00321660"/>
    <w:rsid w:val="003216C3"/>
    <w:rsid w:val="00321EB0"/>
    <w:rsid w:val="003229C7"/>
    <w:rsid w:val="003235B9"/>
    <w:rsid w:val="00326645"/>
    <w:rsid w:val="00330535"/>
    <w:rsid w:val="00330E8B"/>
    <w:rsid w:val="00332168"/>
    <w:rsid w:val="00333E6D"/>
    <w:rsid w:val="003346FD"/>
    <w:rsid w:val="00334E9E"/>
    <w:rsid w:val="00340F9E"/>
    <w:rsid w:val="00342E48"/>
    <w:rsid w:val="00345166"/>
    <w:rsid w:val="0034528D"/>
    <w:rsid w:val="0034548E"/>
    <w:rsid w:val="0034583F"/>
    <w:rsid w:val="00347EFE"/>
    <w:rsid w:val="003502BC"/>
    <w:rsid w:val="0035250F"/>
    <w:rsid w:val="0035298A"/>
    <w:rsid w:val="00352E8D"/>
    <w:rsid w:val="00353457"/>
    <w:rsid w:val="003536E8"/>
    <w:rsid w:val="00353C1E"/>
    <w:rsid w:val="0035436F"/>
    <w:rsid w:val="00354983"/>
    <w:rsid w:val="00354A6C"/>
    <w:rsid w:val="00355595"/>
    <w:rsid w:val="0035600A"/>
    <w:rsid w:val="00356078"/>
    <w:rsid w:val="00356970"/>
    <w:rsid w:val="0036086D"/>
    <w:rsid w:val="0036103D"/>
    <w:rsid w:val="0036124C"/>
    <w:rsid w:val="003621DA"/>
    <w:rsid w:val="003624CF"/>
    <w:rsid w:val="00365267"/>
    <w:rsid w:val="00365C72"/>
    <w:rsid w:val="003706F4"/>
    <w:rsid w:val="0037134C"/>
    <w:rsid w:val="00371934"/>
    <w:rsid w:val="003732DF"/>
    <w:rsid w:val="003741FA"/>
    <w:rsid w:val="003742E1"/>
    <w:rsid w:val="003752A5"/>
    <w:rsid w:val="00375A8B"/>
    <w:rsid w:val="00377EB3"/>
    <w:rsid w:val="003800F3"/>
    <w:rsid w:val="00382DAD"/>
    <w:rsid w:val="00382EA6"/>
    <w:rsid w:val="003858D9"/>
    <w:rsid w:val="0038597B"/>
    <w:rsid w:val="003867FA"/>
    <w:rsid w:val="00386EEB"/>
    <w:rsid w:val="0038772B"/>
    <w:rsid w:val="00390141"/>
    <w:rsid w:val="003914BF"/>
    <w:rsid w:val="003915BE"/>
    <w:rsid w:val="00391AD7"/>
    <w:rsid w:val="00392B72"/>
    <w:rsid w:val="003932CE"/>
    <w:rsid w:val="00393364"/>
    <w:rsid w:val="00393414"/>
    <w:rsid w:val="003934C0"/>
    <w:rsid w:val="00394706"/>
    <w:rsid w:val="003948DD"/>
    <w:rsid w:val="00394BA0"/>
    <w:rsid w:val="00394DE5"/>
    <w:rsid w:val="003964DE"/>
    <w:rsid w:val="00396A0B"/>
    <w:rsid w:val="003A1934"/>
    <w:rsid w:val="003A2074"/>
    <w:rsid w:val="003A3F76"/>
    <w:rsid w:val="003A5048"/>
    <w:rsid w:val="003A51EC"/>
    <w:rsid w:val="003A52F0"/>
    <w:rsid w:val="003A68C6"/>
    <w:rsid w:val="003B0942"/>
    <w:rsid w:val="003B2EAC"/>
    <w:rsid w:val="003B3723"/>
    <w:rsid w:val="003B387B"/>
    <w:rsid w:val="003B4E86"/>
    <w:rsid w:val="003B502C"/>
    <w:rsid w:val="003B7EAF"/>
    <w:rsid w:val="003B7F2B"/>
    <w:rsid w:val="003C1E3E"/>
    <w:rsid w:val="003C1EF8"/>
    <w:rsid w:val="003C2420"/>
    <w:rsid w:val="003C3A92"/>
    <w:rsid w:val="003C5070"/>
    <w:rsid w:val="003C5420"/>
    <w:rsid w:val="003C5552"/>
    <w:rsid w:val="003C55FF"/>
    <w:rsid w:val="003C59AD"/>
    <w:rsid w:val="003C6ABE"/>
    <w:rsid w:val="003C776C"/>
    <w:rsid w:val="003D0E24"/>
    <w:rsid w:val="003D28D5"/>
    <w:rsid w:val="003D2BC1"/>
    <w:rsid w:val="003D2E8F"/>
    <w:rsid w:val="003D4A6E"/>
    <w:rsid w:val="003D522C"/>
    <w:rsid w:val="003D534C"/>
    <w:rsid w:val="003D5914"/>
    <w:rsid w:val="003D5BC7"/>
    <w:rsid w:val="003D604E"/>
    <w:rsid w:val="003D714F"/>
    <w:rsid w:val="003E0248"/>
    <w:rsid w:val="003E150E"/>
    <w:rsid w:val="003E171D"/>
    <w:rsid w:val="003E172F"/>
    <w:rsid w:val="003E4AB7"/>
    <w:rsid w:val="003E7331"/>
    <w:rsid w:val="003F0104"/>
    <w:rsid w:val="003F0631"/>
    <w:rsid w:val="003F0728"/>
    <w:rsid w:val="003F0EA6"/>
    <w:rsid w:val="003F1A8F"/>
    <w:rsid w:val="003F1C32"/>
    <w:rsid w:val="003F1E18"/>
    <w:rsid w:val="003F2013"/>
    <w:rsid w:val="003F4466"/>
    <w:rsid w:val="003F61F9"/>
    <w:rsid w:val="003F7716"/>
    <w:rsid w:val="003F7FEF"/>
    <w:rsid w:val="00400D5D"/>
    <w:rsid w:val="00400F4B"/>
    <w:rsid w:val="00401FFE"/>
    <w:rsid w:val="0040336C"/>
    <w:rsid w:val="00406A1F"/>
    <w:rsid w:val="00406C9B"/>
    <w:rsid w:val="00410BBE"/>
    <w:rsid w:val="00410FC2"/>
    <w:rsid w:val="00411B16"/>
    <w:rsid w:val="00412A25"/>
    <w:rsid w:val="00412D27"/>
    <w:rsid w:val="00413C06"/>
    <w:rsid w:val="00414657"/>
    <w:rsid w:val="00415630"/>
    <w:rsid w:val="00416B81"/>
    <w:rsid w:val="00417031"/>
    <w:rsid w:val="004212DF"/>
    <w:rsid w:val="004227B1"/>
    <w:rsid w:val="00424586"/>
    <w:rsid w:val="00424BE1"/>
    <w:rsid w:val="00426C46"/>
    <w:rsid w:val="00427211"/>
    <w:rsid w:val="00427610"/>
    <w:rsid w:val="00430789"/>
    <w:rsid w:val="00431122"/>
    <w:rsid w:val="00434AE2"/>
    <w:rsid w:val="00434EC2"/>
    <w:rsid w:val="00436F3E"/>
    <w:rsid w:val="004374B6"/>
    <w:rsid w:val="0043754C"/>
    <w:rsid w:val="00437595"/>
    <w:rsid w:val="00437EF3"/>
    <w:rsid w:val="004404C3"/>
    <w:rsid w:val="00440760"/>
    <w:rsid w:val="004419B2"/>
    <w:rsid w:val="00444DBA"/>
    <w:rsid w:val="00447CB6"/>
    <w:rsid w:val="00450430"/>
    <w:rsid w:val="00451E9F"/>
    <w:rsid w:val="00452CE4"/>
    <w:rsid w:val="00453F7A"/>
    <w:rsid w:val="00456506"/>
    <w:rsid w:val="00456D36"/>
    <w:rsid w:val="004570E8"/>
    <w:rsid w:val="00460999"/>
    <w:rsid w:val="00461BFB"/>
    <w:rsid w:val="00461F88"/>
    <w:rsid w:val="00462028"/>
    <w:rsid w:val="00462425"/>
    <w:rsid w:val="00462D2D"/>
    <w:rsid w:val="00462D69"/>
    <w:rsid w:val="00463D08"/>
    <w:rsid w:val="00463E32"/>
    <w:rsid w:val="00463E50"/>
    <w:rsid w:val="00464A02"/>
    <w:rsid w:val="00464A17"/>
    <w:rsid w:val="00465366"/>
    <w:rsid w:val="004658C0"/>
    <w:rsid w:val="00466608"/>
    <w:rsid w:val="00467E36"/>
    <w:rsid w:val="004701A8"/>
    <w:rsid w:val="00470705"/>
    <w:rsid w:val="00470821"/>
    <w:rsid w:val="00470E0F"/>
    <w:rsid w:val="0047207C"/>
    <w:rsid w:val="00476777"/>
    <w:rsid w:val="004767A4"/>
    <w:rsid w:val="00480232"/>
    <w:rsid w:val="00484A07"/>
    <w:rsid w:val="004903CB"/>
    <w:rsid w:val="004906E4"/>
    <w:rsid w:val="0049115B"/>
    <w:rsid w:val="0049346C"/>
    <w:rsid w:val="004963CB"/>
    <w:rsid w:val="004965D8"/>
    <w:rsid w:val="00496A21"/>
    <w:rsid w:val="004A0734"/>
    <w:rsid w:val="004A1520"/>
    <w:rsid w:val="004A17AB"/>
    <w:rsid w:val="004A228D"/>
    <w:rsid w:val="004A2537"/>
    <w:rsid w:val="004A25C1"/>
    <w:rsid w:val="004A2C16"/>
    <w:rsid w:val="004A4645"/>
    <w:rsid w:val="004A55BD"/>
    <w:rsid w:val="004A67D0"/>
    <w:rsid w:val="004A6A41"/>
    <w:rsid w:val="004A7837"/>
    <w:rsid w:val="004B0824"/>
    <w:rsid w:val="004B2CC4"/>
    <w:rsid w:val="004B3DC7"/>
    <w:rsid w:val="004B42D3"/>
    <w:rsid w:val="004B46BA"/>
    <w:rsid w:val="004B61B4"/>
    <w:rsid w:val="004B64AE"/>
    <w:rsid w:val="004C06BB"/>
    <w:rsid w:val="004C0A1E"/>
    <w:rsid w:val="004C1593"/>
    <w:rsid w:val="004C15D9"/>
    <w:rsid w:val="004C1710"/>
    <w:rsid w:val="004C1777"/>
    <w:rsid w:val="004C1E63"/>
    <w:rsid w:val="004C3605"/>
    <w:rsid w:val="004C4C94"/>
    <w:rsid w:val="004C535A"/>
    <w:rsid w:val="004C5A0F"/>
    <w:rsid w:val="004C5B43"/>
    <w:rsid w:val="004C608B"/>
    <w:rsid w:val="004D26B7"/>
    <w:rsid w:val="004D26F0"/>
    <w:rsid w:val="004D3675"/>
    <w:rsid w:val="004D3F2D"/>
    <w:rsid w:val="004D4BDF"/>
    <w:rsid w:val="004D51EE"/>
    <w:rsid w:val="004D684F"/>
    <w:rsid w:val="004D7139"/>
    <w:rsid w:val="004D7CE9"/>
    <w:rsid w:val="004E00FF"/>
    <w:rsid w:val="004E0977"/>
    <w:rsid w:val="004E0D26"/>
    <w:rsid w:val="004E0E9D"/>
    <w:rsid w:val="004E0F12"/>
    <w:rsid w:val="004E11D4"/>
    <w:rsid w:val="004E63B4"/>
    <w:rsid w:val="004E68A8"/>
    <w:rsid w:val="004E7CE5"/>
    <w:rsid w:val="004E7FA4"/>
    <w:rsid w:val="004F28F7"/>
    <w:rsid w:val="004F2F2F"/>
    <w:rsid w:val="004F2FEF"/>
    <w:rsid w:val="004F3E46"/>
    <w:rsid w:val="004F5D7E"/>
    <w:rsid w:val="004F6AC9"/>
    <w:rsid w:val="004F73C3"/>
    <w:rsid w:val="004F792B"/>
    <w:rsid w:val="004F7B8D"/>
    <w:rsid w:val="005005B1"/>
    <w:rsid w:val="00500A48"/>
    <w:rsid w:val="00501FE6"/>
    <w:rsid w:val="0050240B"/>
    <w:rsid w:val="00502B18"/>
    <w:rsid w:val="00502EC5"/>
    <w:rsid w:val="00503B61"/>
    <w:rsid w:val="0050460B"/>
    <w:rsid w:val="00504969"/>
    <w:rsid w:val="00505B52"/>
    <w:rsid w:val="00506163"/>
    <w:rsid w:val="00506A85"/>
    <w:rsid w:val="00507F9C"/>
    <w:rsid w:val="00510A6B"/>
    <w:rsid w:val="00511473"/>
    <w:rsid w:val="005119D7"/>
    <w:rsid w:val="00512020"/>
    <w:rsid w:val="005123DE"/>
    <w:rsid w:val="0051247D"/>
    <w:rsid w:val="00512481"/>
    <w:rsid w:val="0051269C"/>
    <w:rsid w:val="0051301E"/>
    <w:rsid w:val="00513CEC"/>
    <w:rsid w:val="00515552"/>
    <w:rsid w:val="00515D87"/>
    <w:rsid w:val="00517717"/>
    <w:rsid w:val="00520736"/>
    <w:rsid w:val="00523743"/>
    <w:rsid w:val="00523FE8"/>
    <w:rsid w:val="0052436A"/>
    <w:rsid w:val="00524469"/>
    <w:rsid w:val="00526088"/>
    <w:rsid w:val="00526BE7"/>
    <w:rsid w:val="005270F3"/>
    <w:rsid w:val="00532102"/>
    <w:rsid w:val="00534BC6"/>
    <w:rsid w:val="00537F38"/>
    <w:rsid w:val="00540DB5"/>
    <w:rsid w:val="00541808"/>
    <w:rsid w:val="005418C8"/>
    <w:rsid w:val="0054277D"/>
    <w:rsid w:val="00543861"/>
    <w:rsid w:val="00543C52"/>
    <w:rsid w:val="00543C8E"/>
    <w:rsid w:val="00544C40"/>
    <w:rsid w:val="005470AE"/>
    <w:rsid w:val="005506B2"/>
    <w:rsid w:val="005530DE"/>
    <w:rsid w:val="00553A10"/>
    <w:rsid w:val="00555FDF"/>
    <w:rsid w:val="005565CA"/>
    <w:rsid w:val="00556840"/>
    <w:rsid w:val="00556985"/>
    <w:rsid w:val="00557588"/>
    <w:rsid w:val="00557E5D"/>
    <w:rsid w:val="005612B8"/>
    <w:rsid w:val="0056300D"/>
    <w:rsid w:val="00563AB9"/>
    <w:rsid w:val="00564EA3"/>
    <w:rsid w:val="00565058"/>
    <w:rsid w:val="0056538E"/>
    <w:rsid w:val="00565740"/>
    <w:rsid w:val="00565CE4"/>
    <w:rsid w:val="00566181"/>
    <w:rsid w:val="00567BC7"/>
    <w:rsid w:val="005715F8"/>
    <w:rsid w:val="00573889"/>
    <w:rsid w:val="00573AEA"/>
    <w:rsid w:val="00573BAD"/>
    <w:rsid w:val="00574A5C"/>
    <w:rsid w:val="00574EEA"/>
    <w:rsid w:val="00576418"/>
    <w:rsid w:val="0058089D"/>
    <w:rsid w:val="00581F0A"/>
    <w:rsid w:val="0058230C"/>
    <w:rsid w:val="00585B47"/>
    <w:rsid w:val="00585BE3"/>
    <w:rsid w:val="00586164"/>
    <w:rsid w:val="00586427"/>
    <w:rsid w:val="005924BC"/>
    <w:rsid w:val="005924FF"/>
    <w:rsid w:val="00592634"/>
    <w:rsid w:val="005926AC"/>
    <w:rsid w:val="0059391F"/>
    <w:rsid w:val="00593DD1"/>
    <w:rsid w:val="0059527E"/>
    <w:rsid w:val="005959A8"/>
    <w:rsid w:val="00595B5F"/>
    <w:rsid w:val="0059671C"/>
    <w:rsid w:val="0059753F"/>
    <w:rsid w:val="00597678"/>
    <w:rsid w:val="00597A75"/>
    <w:rsid w:val="00597C23"/>
    <w:rsid w:val="005A0F7B"/>
    <w:rsid w:val="005A1AD7"/>
    <w:rsid w:val="005A491F"/>
    <w:rsid w:val="005A5A62"/>
    <w:rsid w:val="005B0CB4"/>
    <w:rsid w:val="005B1759"/>
    <w:rsid w:val="005B26F9"/>
    <w:rsid w:val="005B30A9"/>
    <w:rsid w:val="005B330F"/>
    <w:rsid w:val="005B52EE"/>
    <w:rsid w:val="005C015D"/>
    <w:rsid w:val="005C0174"/>
    <w:rsid w:val="005C18F4"/>
    <w:rsid w:val="005C1FE9"/>
    <w:rsid w:val="005C2A5C"/>
    <w:rsid w:val="005C2C09"/>
    <w:rsid w:val="005C4422"/>
    <w:rsid w:val="005C4744"/>
    <w:rsid w:val="005C4A86"/>
    <w:rsid w:val="005C6916"/>
    <w:rsid w:val="005C74B1"/>
    <w:rsid w:val="005D13C3"/>
    <w:rsid w:val="005D19F5"/>
    <w:rsid w:val="005D2BAD"/>
    <w:rsid w:val="005D2C2D"/>
    <w:rsid w:val="005D360A"/>
    <w:rsid w:val="005D4546"/>
    <w:rsid w:val="005D4ED7"/>
    <w:rsid w:val="005D55B3"/>
    <w:rsid w:val="005D56FD"/>
    <w:rsid w:val="005D6FA0"/>
    <w:rsid w:val="005D7C1E"/>
    <w:rsid w:val="005E0141"/>
    <w:rsid w:val="005E1808"/>
    <w:rsid w:val="005E2856"/>
    <w:rsid w:val="005E333F"/>
    <w:rsid w:val="005E40BB"/>
    <w:rsid w:val="005E514F"/>
    <w:rsid w:val="005E5211"/>
    <w:rsid w:val="005E5A75"/>
    <w:rsid w:val="005E60FE"/>
    <w:rsid w:val="005E7919"/>
    <w:rsid w:val="005E7E4A"/>
    <w:rsid w:val="005F0752"/>
    <w:rsid w:val="005F0FA2"/>
    <w:rsid w:val="005F1527"/>
    <w:rsid w:val="005F286C"/>
    <w:rsid w:val="005F4C1E"/>
    <w:rsid w:val="005F4EFE"/>
    <w:rsid w:val="006006C5"/>
    <w:rsid w:val="006013C8"/>
    <w:rsid w:val="00601CED"/>
    <w:rsid w:val="006026E1"/>
    <w:rsid w:val="00602822"/>
    <w:rsid w:val="00602A4F"/>
    <w:rsid w:val="00604395"/>
    <w:rsid w:val="006046D3"/>
    <w:rsid w:val="006050E0"/>
    <w:rsid w:val="006054F4"/>
    <w:rsid w:val="006057A7"/>
    <w:rsid w:val="00606455"/>
    <w:rsid w:val="006074C4"/>
    <w:rsid w:val="0061085F"/>
    <w:rsid w:val="006111DF"/>
    <w:rsid w:val="0061169A"/>
    <w:rsid w:val="00613181"/>
    <w:rsid w:val="00613487"/>
    <w:rsid w:val="00613504"/>
    <w:rsid w:val="006135FB"/>
    <w:rsid w:val="0061408C"/>
    <w:rsid w:val="006147D6"/>
    <w:rsid w:val="00614CF5"/>
    <w:rsid w:val="0061778E"/>
    <w:rsid w:val="00617CE4"/>
    <w:rsid w:val="006238A7"/>
    <w:rsid w:val="0062442D"/>
    <w:rsid w:val="006265BB"/>
    <w:rsid w:val="00626605"/>
    <w:rsid w:val="00627212"/>
    <w:rsid w:val="006310A1"/>
    <w:rsid w:val="00631966"/>
    <w:rsid w:val="00633300"/>
    <w:rsid w:val="0063396F"/>
    <w:rsid w:val="00633C2A"/>
    <w:rsid w:val="00634718"/>
    <w:rsid w:val="006349FC"/>
    <w:rsid w:val="00636755"/>
    <w:rsid w:val="00636D53"/>
    <w:rsid w:val="00640CFB"/>
    <w:rsid w:val="0064124C"/>
    <w:rsid w:val="00641415"/>
    <w:rsid w:val="00642153"/>
    <w:rsid w:val="00642BA9"/>
    <w:rsid w:val="00642C63"/>
    <w:rsid w:val="0064364A"/>
    <w:rsid w:val="006440F0"/>
    <w:rsid w:val="00644596"/>
    <w:rsid w:val="00644B7B"/>
    <w:rsid w:val="0064653E"/>
    <w:rsid w:val="00647876"/>
    <w:rsid w:val="00647E81"/>
    <w:rsid w:val="0065050D"/>
    <w:rsid w:val="00650C6C"/>
    <w:rsid w:val="006514D0"/>
    <w:rsid w:val="00651E33"/>
    <w:rsid w:val="00655014"/>
    <w:rsid w:val="00655C6E"/>
    <w:rsid w:val="00655EF2"/>
    <w:rsid w:val="00656970"/>
    <w:rsid w:val="00657CA6"/>
    <w:rsid w:val="006613B4"/>
    <w:rsid w:val="006674BF"/>
    <w:rsid w:val="006674CC"/>
    <w:rsid w:val="006675CE"/>
    <w:rsid w:val="006744BD"/>
    <w:rsid w:val="00674CDA"/>
    <w:rsid w:val="0067595F"/>
    <w:rsid w:val="00676ED6"/>
    <w:rsid w:val="006770C3"/>
    <w:rsid w:val="00680780"/>
    <w:rsid w:val="00680953"/>
    <w:rsid w:val="0068304E"/>
    <w:rsid w:val="00683D66"/>
    <w:rsid w:val="0068418E"/>
    <w:rsid w:val="006848D2"/>
    <w:rsid w:val="006851BA"/>
    <w:rsid w:val="00687B00"/>
    <w:rsid w:val="00690256"/>
    <w:rsid w:val="006903BC"/>
    <w:rsid w:val="00690B89"/>
    <w:rsid w:val="0069137A"/>
    <w:rsid w:val="00692CA5"/>
    <w:rsid w:val="00692E13"/>
    <w:rsid w:val="0069399E"/>
    <w:rsid w:val="00694AB4"/>
    <w:rsid w:val="006959EA"/>
    <w:rsid w:val="00697E97"/>
    <w:rsid w:val="00697F7E"/>
    <w:rsid w:val="006A0C13"/>
    <w:rsid w:val="006A4ACC"/>
    <w:rsid w:val="006A4CDD"/>
    <w:rsid w:val="006A67AB"/>
    <w:rsid w:val="006B13E8"/>
    <w:rsid w:val="006B2437"/>
    <w:rsid w:val="006B37FB"/>
    <w:rsid w:val="006B3AD3"/>
    <w:rsid w:val="006B3BD9"/>
    <w:rsid w:val="006B3DEE"/>
    <w:rsid w:val="006B4844"/>
    <w:rsid w:val="006B4B45"/>
    <w:rsid w:val="006B5C4D"/>
    <w:rsid w:val="006B6E07"/>
    <w:rsid w:val="006B746D"/>
    <w:rsid w:val="006B7B60"/>
    <w:rsid w:val="006C2100"/>
    <w:rsid w:val="006C2F9E"/>
    <w:rsid w:val="006C30CF"/>
    <w:rsid w:val="006C39F5"/>
    <w:rsid w:val="006C42BA"/>
    <w:rsid w:val="006C59BE"/>
    <w:rsid w:val="006C6EA4"/>
    <w:rsid w:val="006C752A"/>
    <w:rsid w:val="006C7FD8"/>
    <w:rsid w:val="006D16D0"/>
    <w:rsid w:val="006D1B23"/>
    <w:rsid w:val="006D499D"/>
    <w:rsid w:val="006D522E"/>
    <w:rsid w:val="006D5F0E"/>
    <w:rsid w:val="006D6A7B"/>
    <w:rsid w:val="006D7673"/>
    <w:rsid w:val="006E025C"/>
    <w:rsid w:val="006E10A5"/>
    <w:rsid w:val="006E1343"/>
    <w:rsid w:val="006E211E"/>
    <w:rsid w:val="006E3299"/>
    <w:rsid w:val="006E36F7"/>
    <w:rsid w:val="006E47BD"/>
    <w:rsid w:val="006E519F"/>
    <w:rsid w:val="006E5C76"/>
    <w:rsid w:val="006E62F3"/>
    <w:rsid w:val="006E728A"/>
    <w:rsid w:val="006F0042"/>
    <w:rsid w:val="006F02E7"/>
    <w:rsid w:val="006F0524"/>
    <w:rsid w:val="006F068E"/>
    <w:rsid w:val="006F11B2"/>
    <w:rsid w:val="006F1ABB"/>
    <w:rsid w:val="006F337E"/>
    <w:rsid w:val="006F36D4"/>
    <w:rsid w:val="006F3F67"/>
    <w:rsid w:val="006F4DF5"/>
    <w:rsid w:val="006F58F7"/>
    <w:rsid w:val="006F5C29"/>
    <w:rsid w:val="006F7D50"/>
    <w:rsid w:val="006F7E91"/>
    <w:rsid w:val="006F7F40"/>
    <w:rsid w:val="00700A4D"/>
    <w:rsid w:val="007017EE"/>
    <w:rsid w:val="00701886"/>
    <w:rsid w:val="00702952"/>
    <w:rsid w:val="0070345C"/>
    <w:rsid w:val="00703769"/>
    <w:rsid w:val="007038D6"/>
    <w:rsid w:val="00703CCE"/>
    <w:rsid w:val="00703CD7"/>
    <w:rsid w:val="00704CC0"/>
    <w:rsid w:val="007050F1"/>
    <w:rsid w:val="00706927"/>
    <w:rsid w:val="00707A2D"/>
    <w:rsid w:val="00710A13"/>
    <w:rsid w:val="00710DD6"/>
    <w:rsid w:val="00710FDA"/>
    <w:rsid w:val="007111DE"/>
    <w:rsid w:val="00711CE3"/>
    <w:rsid w:val="00711F6D"/>
    <w:rsid w:val="00712266"/>
    <w:rsid w:val="00712AC6"/>
    <w:rsid w:val="00713953"/>
    <w:rsid w:val="00714039"/>
    <w:rsid w:val="00714BDC"/>
    <w:rsid w:val="0071739C"/>
    <w:rsid w:val="00717561"/>
    <w:rsid w:val="007176E9"/>
    <w:rsid w:val="007212E1"/>
    <w:rsid w:val="00722C07"/>
    <w:rsid w:val="007311F7"/>
    <w:rsid w:val="0073230E"/>
    <w:rsid w:val="00732583"/>
    <w:rsid w:val="0073296E"/>
    <w:rsid w:val="00735129"/>
    <w:rsid w:val="00735EBB"/>
    <w:rsid w:val="00740796"/>
    <w:rsid w:val="00740FFF"/>
    <w:rsid w:val="00743B9E"/>
    <w:rsid w:val="00743F53"/>
    <w:rsid w:val="0074407F"/>
    <w:rsid w:val="00744C5E"/>
    <w:rsid w:val="00745277"/>
    <w:rsid w:val="007475F4"/>
    <w:rsid w:val="00750BE1"/>
    <w:rsid w:val="00751931"/>
    <w:rsid w:val="00752148"/>
    <w:rsid w:val="00753559"/>
    <w:rsid w:val="00754798"/>
    <w:rsid w:val="00755612"/>
    <w:rsid w:val="00757B96"/>
    <w:rsid w:val="00760117"/>
    <w:rsid w:val="00760BBE"/>
    <w:rsid w:val="0076160F"/>
    <w:rsid w:val="00761822"/>
    <w:rsid w:val="00763957"/>
    <w:rsid w:val="00763A37"/>
    <w:rsid w:val="007646BC"/>
    <w:rsid w:val="00764A58"/>
    <w:rsid w:val="00764B4F"/>
    <w:rsid w:val="00770035"/>
    <w:rsid w:val="00771CAD"/>
    <w:rsid w:val="00771FF3"/>
    <w:rsid w:val="0077271F"/>
    <w:rsid w:val="00772ABD"/>
    <w:rsid w:val="00773004"/>
    <w:rsid w:val="00773923"/>
    <w:rsid w:val="00774EE8"/>
    <w:rsid w:val="0077568F"/>
    <w:rsid w:val="00775C76"/>
    <w:rsid w:val="007762A5"/>
    <w:rsid w:val="0077787C"/>
    <w:rsid w:val="00780F9D"/>
    <w:rsid w:val="00781224"/>
    <w:rsid w:val="007823FA"/>
    <w:rsid w:val="00782CED"/>
    <w:rsid w:val="00782D47"/>
    <w:rsid w:val="00783339"/>
    <w:rsid w:val="0078384E"/>
    <w:rsid w:val="00784319"/>
    <w:rsid w:val="00786007"/>
    <w:rsid w:val="007863C8"/>
    <w:rsid w:val="00786B84"/>
    <w:rsid w:val="00786F01"/>
    <w:rsid w:val="007878BD"/>
    <w:rsid w:val="00787C74"/>
    <w:rsid w:val="00787D6C"/>
    <w:rsid w:val="00790924"/>
    <w:rsid w:val="00792D65"/>
    <w:rsid w:val="007942DA"/>
    <w:rsid w:val="00794F71"/>
    <w:rsid w:val="00796752"/>
    <w:rsid w:val="007978AE"/>
    <w:rsid w:val="007A07B5"/>
    <w:rsid w:val="007A0B71"/>
    <w:rsid w:val="007A1BF1"/>
    <w:rsid w:val="007A2658"/>
    <w:rsid w:val="007A3E3A"/>
    <w:rsid w:val="007A4013"/>
    <w:rsid w:val="007A46F6"/>
    <w:rsid w:val="007A5737"/>
    <w:rsid w:val="007A60C0"/>
    <w:rsid w:val="007A6C5B"/>
    <w:rsid w:val="007A7FD8"/>
    <w:rsid w:val="007B0431"/>
    <w:rsid w:val="007B0886"/>
    <w:rsid w:val="007B156F"/>
    <w:rsid w:val="007B2DFE"/>
    <w:rsid w:val="007B4B96"/>
    <w:rsid w:val="007B5427"/>
    <w:rsid w:val="007B6C40"/>
    <w:rsid w:val="007C0E5E"/>
    <w:rsid w:val="007C0E66"/>
    <w:rsid w:val="007C1CE2"/>
    <w:rsid w:val="007C270B"/>
    <w:rsid w:val="007C32A0"/>
    <w:rsid w:val="007C3B20"/>
    <w:rsid w:val="007C40D1"/>
    <w:rsid w:val="007C4315"/>
    <w:rsid w:val="007C494A"/>
    <w:rsid w:val="007C5A91"/>
    <w:rsid w:val="007D00A8"/>
    <w:rsid w:val="007D365D"/>
    <w:rsid w:val="007D4BD0"/>
    <w:rsid w:val="007D4CB3"/>
    <w:rsid w:val="007D52EF"/>
    <w:rsid w:val="007D62D6"/>
    <w:rsid w:val="007D725B"/>
    <w:rsid w:val="007D779A"/>
    <w:rsid w:val="007D7F2F"/>
    <w:rsid w:val="007E06A9"/>
    <w:rsid w:val="007E06C7"/>
    <w:rsid w:val="007E0D69"/>
    <w:rsid w:val="007E1F91"/>
    <w:rsid w:val="007E32ED"/>
    <w:rsid w:val="007E4709"/>
    <w:rsid w:val="007E5586"/>
    <w:rsid w:val="007E6124"/>
    <w:rsid w:val="007E7406"/>
    <w:rsid w:val="007E7ACB"/>
    <w:rsid w:val="007F0809"/>
    <w:rsid w:val="007F10FE"/>
    <w:rsid w:val="007F1AC8"/>
    <w:rsid w:val="007F23FA"/>
    <w:rsid w:val="007F2484"/>
    <w:rsid w:val="007F265F"/>
    <w:rsid w:val="007F35F8"/>
    <w:rsid w:val="007F4222"/>
    <w:rsid w:val="007F463B"/>
    <w:rsid w:val="007F52A7"/>
    <w:rsid w:val="007F56EE"/>
    <w:rsid w:val="007F5A62"/>
    <w:rsid w:val="007F61A6"/>
    <w:rsid w:val="007F6450"/>
    <w:rsid w:val="00800E83"/>
    <w:rsid w:val="00801046"/>
    <w:rsid w:val="00802467"/>
    <w:rsid w:val="008029F6"/>
    <w:rsid w:val="00802C1B"/>
    <w:rsid w:val="00804F78"/>
    <w:rsid w:val="0080624E"/>
    <w:rsid w:val="00806452"/>
    <w:rsid w:val="00806904"/>
    <w:rsid w:val="00806920"/>
    <w:rsid w:val="00811C7A"/>
    <w:rsid w:val="00812341"/>
    <w:rsid w:val="008125F3"/>
    <w:rsid w:val="0081324D"/>
    <w:rsid w:val="00813685"/>
    <w:rsid w:val="008205C5"/>
    <w:rsid w:val="00820CAE"/>
    <w:rsid w:val="00820F2F"/>
    <w:rsid w:val="00821583"/>
    <w:rsid w:val="008218E1"/>
    <w:rsid w:val="008218F2"/>
    <w:rsid w:val="00821B08"/>
    <w:rsid w:val="008222A0"/>
    <w:rsid w:val="008237B8"/>
    <w:rsid w:val="008243A8"/>
    <w:rsid w:val="0082716E"/>
    <w:rsid w:val="00831399"/>
    <w:rsid w:val="0083378D"/>
    <w:rsid w:val="00836D06"/>
    <w:rsid w:val="00840175"/>
    <w:rsid w:val="008401F2"/>
    <w:rsid w:val="00840A0F"/>
    <w:rsid w:val="0084135F"/>
    <w:rsid w:val="008415B4"/>
    <w:rsid w:val="0084180B"/>
    <w:rsid w:val="00842333"/>
    <w:rsid w:val="00843BAD"/>
    <w:rsid w:val="00844168"/>
    <w:rsid w:val="00845D85"/>
    <w:rsid w:val="008460A4"/>
    <w:rsid w:val="00847292"/>
    <w:rsid w:val="008478D9"/>
    <w:rsid w:val="00847917"/>
    <w:rsid w:val="0085021C"/>
    <w:rsid w:val="00850A33"/>
    <w:rsid w:val="00850B29"/>
    <w:rsid w:val="00850CCB"/>
    <w:rsid w:val="00852B74"/>
    <w:rsid w:val="00852BFB"/>
    <w:rsid w:val="00854C92"/>
    <w:rsid w:val="00854EDE"/>
    <w:rsid w:val="00854F0B"/>
    <w:rsid w:val="00855652"/>
    <w:rsid w:val="00855BC0"/>
    <w:rsid w:val="00856769"/>
    <w:rsid w:val="00857039"/>
    <w:rsid w:val="008607CA"/>
    <w:rsid w:val="00860806"/>
    <w:rsid w:val="008609C9"/>
    <w:rsid w:val="00860DC8"/>
    <w:rsid w:val="00861477"/>
    <w:rsid w:val="00861AD0"/>
    <w:rsid w:val="00862830"/>
    <w:rsid w:val="008629FC"/>
    <w:rsid w:val="00863340"/>
    <w:rsid w:val="008651D6"/>
    <w:rsid w:val="0086582C"/>
    <w:rsid w:val="0087292D"/>
    <w:rsid w:val="00873DB7"/>
    <w:rsid w:val="00874B8C"/>
    <w:rsid w:val="00875560"/>
    <w:rsid w:val="0087630C"/>
    <w:rsid w:val="008779A7"/>
    <w:rsid w:val="008806F5"/>
    <w:rsid w:val="00881BDD"/>
    <w:rsid w:val="00884586"/>
    <w:rsid w:val="00884F25"/>
    <w:rsid w:val="008850DC"/>
    <w:rsid w:val="00885CB7"/>
    <w:rsid w:val="00885DE8"/>
    <w:rsid w:val="00885E06"/>
    <w:rsid w:val="00887DAE"/>
    <w:rsid w:val="00890CE0"/>
    <w:rsid w:val="00891323"/>
    <w:rsid w:val="00891379"/>
    <w:rsid w:val="008915D2"/>
    <w:rsid w:val="00892157"/>
    <w:rsid w:val="00893825"/>
    <w:rsid w:val="00894214"/>
    <w:rsid w:val="00895938"/>
    <w:rsid w:val="00895C95"/>
    <w:rsid w:val="008968F8"/>
    <w:rsid w:val="008970C4"/>
    <w:rsid w:val="00897519"/>
    <w:rsid w:val="008A0AE6"/>
    <w:rsid w:val="008A112E"/>
    <w:rsid w:val="008A1792"/>
    <w:rsid w:val="008A2F7E"/>
    <w:rsid w:val="008A35B4"/>
    <w:rsid w:val="008A35DC"/>
    <w:rsid w:val="008A362C"/>
    <w:rsid w:val="008A693A"/>
    <w:rsid w:val="008A6D3E"/>
    <w:rsid w:val="008A72F1"/>
    <w:rsid w:val="008B0749"/>
    <w:rsid w:val="008B0886"/>
    <w:rsid w:val="008B1603"/>
    <w:rsid w:val="008B1CC0"/>
    <w:rsid w:val="008B1F58"/>
    <w:rsid w:val="008B261A"/>
    <w:rsid w:val="008B267E"/>
    <w:rsid w:val="008B7062"/>
    <w:rsid w:val="008C00A3"/>
    <w:rsid w:val="008C0D09"/>
    <w:rsid w:val="008C1CBB"/>
    <w:rsid w:val="008C35F0"/>
    <w:rsid w:val="008C53DD"/>
    <w:rsid w:val="008C6427"/>
    <w:rsid w:val="008C7C3C"/>
    <w:rsid w:val="008D03FA"/>
    <w:rsid w:val="008D14A7"/>
    <w:rsid w:val="008D14DB"/>
    <w:rsid w:val="008D3D57"/>
    <w:rsid w:val="008D46DF"/>
    <w:rsid w:val="008D545E"/>
    <w:rsid w:val="008D569C"/>
    <w:rsid w:val="008D56D9"/>
    <w:rsid w:val="008D6060"/>
    <w:rsid w:val="008D676E"/>
    <w:rsid w:val="008D7D1B"/>
    <w:rsid w:val="008E0A2A"/>
    <w:rsid w:val="008E1623"/>
    <w:rsid w:val="008E2473"/>
    <w:rsid w:val="008E2D31"/>
    <w:rsid w:val="008E3125"/>
    <w:rsid w:val="008E334D"/>
    <w:rsid w:val="008E59C3"/>
    <w:rsid w:val="008E73E6"/>
    <w:rsid w:val="008E7AEC"/>
    <w:rsid w:val="008E7D4F"/>
    <w:rsid w:val="008F2358"/>
    <w:rsid w:val="008F2F46"/>
    <w:rsid w:val="008F3A0D"/>
    <w:rsid w:val="008F429A"/>
    <w:rsid w:val="008F4516"/>
    <w:rsid w:val="008F72F7"/>
    <w:rsid w:val="009003D5"/>
    <w:rsid w:val="00901454"/>
    <w:rsid w:val="00901682"/>
    <w:rsid w:val="009032CC"/>
    <w:rsid w:val="009035F7"/>
    <w:rsid w:val="00903802"/>
    <w:rsid w:val="009042C5"/>
    <w:rsid w:val="00904379"/>
    <w:rsid w:val="00904CB9"/>
    <w:rsid w:val="00907018"/>
    <w:rsid w:val="00911CB2"/>
    <w:rsid w:val="0091267A"/>
    <w:rsid w:val="00913406"/>
    <w:rsid w:val="00913489"/>
    <w:rsid w:val="009138C9"/>
    <w:rsid w:val="00913A88"/>
    <w:rsid w:val="00914472"/>
    <w:rsid w:val="00915143"/>
    <w:rsid w:val="0091530C"/>
    <w:rsid w:val="00915C0F"/>
    <w:rsid w:val="0091621A"/>
    <w:rsid w:val="0091696A"/>
    <w:rsid w:val="00916B53"/>
    <w:rsid w:val="00916BB3"/>
    <w:rsid w:val="00921F43"/>
    <w:rsid w:val="0092276F"/>
    <w:rsid w:val="009227C9"/>
    <w:rsid w:val="00922D2D"/>
    <w:rsid w:val="009238E2"/>
    <w:rsid w:val="00923D7B"/>
    <w:rsid w:val="00923D9D"/>
    <w:rsid w:val="0092434A"/>
    <w:rsid w:val="0092555C"/>
    <w:rsid w:val="00926356"/>
    <w:rsid w:val="00926D16"/>
    <w:rsid w:val="00926DA2"/>
    <w:rsid w:val="00931B8B"/>
    <w:rsid w:val="00931D1A"/>
    <w:rsid w:val="0093341D"/>
    <w:rsid w:val="0093658C"/>
    <w:rsid w:val="00937E71"/>
    <w:rsid w:val="00942693"/>
    <w:rsid w:val="00942B5F"/>
    <w:rsid w:val="00943446"/>
    <w:rsid w:val="00943AE5"/>
    <w:rsid w:val="00943DC8"/>
    <w:rsid w:val="009440A6"/>
    <w:rsid w:val="00944446"/>
    <w:rsid w:val="00946748"/>
    <w:rsid w:val="00946CD8"/>
    <w:rsid w:val="00947B20"/>
    <w:rsid w:val="00947EA7"/>
    <w:rsid w:val="0095119A"/>
    <w:rsid w:val="0095205E"/>
    <w:rsid w:val="009522C0"/>
    <w:rsid w:val="009533F4"/>
    <w:rsid w:val="00954A37"/>
    <w:rsid w:val="00954BB7"/>
    <w:rsid w:val="00955911"/>
    <w:rsid w:val="00955C61"/>
    <w:rsid w:val="00956157"/>
    <w:rsid w:val="0095759C"/>
    <w:rsid w:val="009605DE"/>
    <w:rsid w:val="00960CE6"/>
    <w:rsid w:val="00960E20"/>
    <w:rsid w:val="00960F2D"/>
    <w:rsid w:val="00962A0E"/>
    <w:rsid w:val="00964BB0"/>
    <w:rsid w:val="0096731B"/>
    <w:rsid w:val="009674D9"/>
    <w:rsid w:val="009675BD"/>
    <w:rsid w:val="009675E2"/>
    <w:rsid w:val="00967902"/>
    <w:rsid w:val="00970267"/>
    <w:rsid w:val="00971897"/>
    <w:rsid w:val="0097197F"/>
    <w:rsid w:val="00973151"/>
    <w:rsid w:val="00975C00"/>
    <w:rsid w:val="00976B15"/>
    <w:rsid w:val="00976F08"/>
    <w:rsid w:val="0098084D"/>
    <w:rsid w:val="0098230B"/>
    <w:rsid w:val="009912C3"/>
    <w:rsid w:val="0099194E"/>
    <w:rsid w:val="009927FC"/>
    <w:rsid w:val="00992D59"/>
    <w:rsid w:val="00993017"/>
    <w:rsid w:val="00993C92"/>
    <w:rsid w:val="00994C6D"/>
    <w:rsid w:val="009952EF"/>
    <w:rsid w:val="009954C1"/>
    <w:rsid w:val="00996563"/>
    <w:rsid w:val="00997CA1"/>
    <w:rsid w:val="009A019F"/>
    <w:rsid w:val="009A1BC0"/>
    <w:rsid w:val="009A1D05"/>
    <w:rsid w:val="009A1DF5"/>
    <w:rsid w:val="009A2BF2"/>
    <w:rsid w:val="009A32A4"/>
    <w:rsid w:val="009A4031"/>
    <w:rsid w:val="009A5689"/>
    <w:rsid w:val="009A74F3"/>
    <w:rsid w:val="009B1CD3"/>
    <w:rsid w:val="009B20B4"/>
    <w:rsid w:val="009B4DFC"/>
    <w:rsid w:val="009B6385"/>
    <w:rsid w:val="009B6747"/>
    <w:rsid w:val="009B6A8C"/>
    <w:rsid w:val="009B6BC9"/>
    <w:rsid w:val="009C07A1"/>
    <w:rsid w:val="009C1FE7"/>
    <w:rsid w:val="009C333B"/>
    <w:rsid w:val="009C3FF2"/>
    <w:rsid w:val="009C42E9"/>
    <w:rsid w:val="009C4B71"/>
    <w:rsid w:val="009C5D32"/>
    <w:rsid w:val="009C5DC3"/>
    <w:rsid w:val="009C71B6"/>
    <w:rsid w:val="009D020D"/>
    <w:rsid w:val="009D0AB1"/>
    <w:rsid w:val="009D1343"/>
    <w:rsid w:val="009D1F20"/>
    <w:rsid w:val="009D495B"/>
    <w:rsid w:val="009D6F0C"/>
    <w:rsid w:val="009D7346"/>
    <w:rsid w:val="009D7DB7"/>
    <w:rsid w:val="009D7DC8"/>
    <w:rsid w:val="009E25DC"/>
    <w:rsid w:val="009E2C92"/>
    <w:rsid w:val="009E4F9F"/>
    <w:rsid w:val="009E5F5A"/>
    <w:rsid w:val="009E612B"/>
    <w:rsid w:val="009F01BB"/>
    <w:rsid w:val="009F12EA"/>
    <w:rsid w:val="009F2382"/>
    <w:rsid w:val="009F2D45"/>
    <w:rsid w:val="009F362B"/>
    <w:rsid w:val="009F4201"/>
    <w:rsid w:val="009F6807"/>
    <w:rsid w:val="009F6BA8"/>
    <w:rsid w:val="009F77F4"/>
    <w:rsid w:val="00A0181F"/>
    <w:rsid w:val="00A03DB1"/>
    <w:rsid w:val="00A0430E"/>
    <w:rsid w:val="00A0463F"/>
    <w:rsid w:val="00A0472B"/>
    <w:rsid w:val="00A0546D"/>
    <w:rsid w:val="00A05496"/>
    <w:rsid w:val="00A0731C"/>
    <w:rsid w:val="00A0744B"/>
    <w:rsid w:val="00A07743"/>
    <w:rsid w:val="00A07BBD"/>
    <w:rsid w:val="00A1140E"/>
    <w:rsid w:val="00A12BAE"/>
    <w:rsid w:val="00A12C90"/>
    <w:rsid w:val="00A1529E"/>
    <w:rsid w:val="00A15AFF"/>
    <w:rsid w:val="00A16AC1"/>
    <w:rsid w:val="00A16DDB"/>
    <w:rsid w:val="00A17187"/>
    <w:rsid w:val="00A20772"/>
    <w:rsid w:val="00A20D9C"/>
    <w:rsid w:val="00A21CF2"/>
    <w:rsid w:val="00A21F2B"/>
    <w:rsid w:val="00A23666"/>
    <w:rsid w:val="00A237A9"/>
    <w:rsid w:val="00A24A26"/>
    <w:rsid w:val="00A24E80"/>
    <w:rsid w:val="00A25738"/>
    <w:rsid w:val="00A25A4A"/>
    <w:rsid w:val="00A25CC7"/>
    <w:rsid w:val="00A26982"/>
    <w:rsid w:val="00A2699D"/>
    <w:rsid w:val="00A30868"/>
    <w:rsid w:val="00A3092D"/>
    <w:rsid w:val="00A31AD7"/>
    <w:rsid w:val="00A321B3"/>
    <w:rsid w:val="00A32603"/>
    <w:rsid w:val="00A3306E"/>
    <w:rsid w:val="00A3317F"/>
    <w:rsid w:val="00A339EA"/>
    <w:rsid w:val="00A34A7F"/>
    <w:rsid w:val="00A34C28"/>
    <w:rsid w:val="00A35507"/>
    <w:rsid w:val="00A3638D"/>
    <w:rsid w:val="00A367A5"/>
    <w:rsid w:val="00A36900"/>
    <w:rsid w:val="00A40F43"/>
    <w:rsid w:val="00A410AA"/>
    <w:rsid w:val="00A4180C"/>
    <w:rsid w:val="00A430A5"/>
    <w:rsid w:val="00A44A6C"/>
    <w:rsid w:val="00A45265"/>
    <w:rsid w:val="00A46595"/>
    <w:rsid w:val="00A467CC"/>
    <w:rsid w:val="00A468E0"/>
    <w:rsid w:val="00A47C9A"/>
    <w:rsid w:val="00A50121"/>
    <w:rsid w:val="00A50424"/>
    <w:rsid w:val="00A504AD"/>
    <w:rsid w:val="00A528BA"/>
    <w:rsid w:val="00A52B8F"/>
    <w:rsid w:val="00A538BB"/>
    <w:rsid w:val="00A552BB"/>
    <w:rsid w:val="00A55AB2"/>
    <w:rsid w:val="00A55DEF"/>
    <w:rsid w:val="00A56AE3"/>
    <w:rsid w:val="00A5757E"/>
    <w:rsid w:val="00A578EC"/>
    <w:rsid w:val="00A600E9"/>
    <w:rsid w:val="00A6030F"/>
    <w:rsid w:val="00A622A1"/>
    <w:rsid w:val="00A63F78"/>
    <w:rsid w:val="00A676E2"/>
    <w:rsid w:val="00A67C14"/>
    <w:rsid w:val="00A70620"/>
    <w:rsid w:val="00A7116A"/>
    <w:rsid w:val="00A727CB"/>
    <w:rsid w:val="00A73C7C"/>
    <w:rsid w:val="00A741C2"/>
    <w:rsid w:val="00A754E5"/>
    <w:rsid w:val="00A75980"/>
    <w:rsid w:val="00A76224"/>
    <w:rsid w:val="00A773FC"/>
    <w:rsid w:val="00A82E14"/>
    <w:rsid w:val="00A8374A"/>
    <w:rsid w:val="00A83963"/>
    <w:rsid w:val="00A854EC"/>
    <w:rsid w:val="00A863A0"/>
    <w:rsid w:val="00A873E9"/>
    <w:rsid w:val="00A87594"/>
    <w:rsid w:val="00A877AD"/>
    <w:rsid w:val="00A90331"/>
    <w:rsid w:val="00A9286A"/>
    <w:rsid w:val="00A93306"/>
    <w:rsid w:val="00A94C8D"/>
    <w:rsid w:val="00A950FD"/>
    <w:rsid w:val="00A964B5"/>
    <w:rsid w:val="00A96E7E"/>
    <w:rsid w:val="00A97901"/>
    <w:rsid w:val="00AA0069"/>
    <w:rsid w:val="00AA2BBD"/>
    <w:rsid w:val="00AA3F60"/>
    <w:rsid w:val="00AA5705"/>
    <w:rsid w:val="00AA6780"/>
    <w:rsid w:val="00AA6EFC"/>
    <w:rsid w:val="00AA7C75"/>
    <w:rsid w:val="00AA7E86"/>
    <w:rsid w:val="00AB055B"/>
    <w:rsid w:val="00AB0AE9"/>
    <w:rsid w:val="00AB1334"/>
    <w:rsid w:val="00AB16D5"/>
    <w:rsid w:val="00AB1BC1"/>
    <w:rsid w:val="00AB3711"/>
    <w:rsid w:val="00AB3DD8"/>
    <w:rsid w:val="00AB6956"/>
    <w:rsid w:val="00AB6D27"/>
    <w:rsid w:val="00AC002E"/>
    <w:rsid w:val="00AC0957"/>
    <w:rsid w:val="00AC2ED2"/>
    <w:rsid w:val="00AC626C"/>
    <w:rsid w:val="00AC7B94"/>
    <w:rsid w:val="00AD046F"/>
    <w:rsid w:val="00AD07E4"/>
    <w:rsid w:val="00AD0953"/>
    <w:rsid w:val="00AD1431"/>
    <w:rsid w:val="00AD192D"/>
    <w:rsid w:val="00AD315C"/>
    <w:rsid w:val="00AD4F8F"/>
    <w:rsid w:val="00AD61DC"/>
    <w:rsid w:val="00AD659D"/>
    <w:rsid w:val="00AD71A2"/>
    <w:rsid w:val="00AD77B7"/>
    <w:rsid w:val="00AD781E"/>
    <w:rsid w:val="00AE227F"/>
    <w:rsid w:val="00AE2B25"/>
    <w:rsid w:val="00AE3A89"/>
    <w:rsid w:val="00AE45D8"/>
    <w:rsid w:val="00AE4646"/>
    <w:rsid w:val="00AE61DD"/>
    <w:rsid w:val="00AE6262"/>
    <w:rsid w:val="00AE7D85"/>
    <w:rsid w:val="00AF063A"/>
    <w:rsid w:val="00AF10BB"/>
    <w:rsid w:val="00AF327E"/>
    <w:rsid w:val="00AF3789"/>
    <w:rsid w:val="00AF3CF6"/>
    <w:rsid w:val="00AF3F55"/>
    <w:rsid w:val="00AF549D"/>
    <w:rsid w:val="00AF5CD0"/>
    <w:rsid w:val="00AF6BF8"/>
    <w:rsid w:val="00B00923"/>
    <w:rsid w:val="00B00E0C"/>
    <w:rsid w:val="00B014E1"/>
    <w:rsid w:val="00B01AC2"/>
    <w:rsid w:val="00B02394"/>
    <w:rsid w:val="00B02B71"/>
    <w:rsid w:val="00B048E0"/>
    <w:rsid w:val="00B06491"/>
    <w:rsid w:val="00B06F00"/>
    <w:rsid w:val="00B10DFF"/>
    <w:rsid w:val="00B12326"/>
    <w:rsid w:val="00B12552"/>
    <w:rsid w:val="00B12D9C"/>
    <w:rsid w:val="00B1453D"/>
    <w:rsid w:val="00B151AD"/>
    <w:rsid w:val="00B16016"/>
    <w:rsid w:val="00B16ADC"/>
    <w:rsid w:val="00B20A92"/>
    <w:rsid w:val="00B20BE5"/>
    <w:rsid w:val="00B20F38"/>
    <w:rsid w:val="00B21968"/>
    <w:rsid w:val="00B22E8D"/>
    <w:rsid w:val="00B233BE"/>
    <w:rsid w:val="00B25E4A"/>
    <w:rsid w:val="00B27108"/>
    <w:rsid w:val="00B276F4"/>
    <w:rsid w:val="00B27866"/>
    <w:rsid w:val="00B27A2C"/>
    <w:rsid w:val="00B27E35"/>
    <w:rsid w:val="00B27E3B"/>
    <w:rsid w:val="00B27F86"/>
    <w:rsid w:val="00B3149A"/>
    <w:rsid w:val="00B31F0D"/>
    <w:rsid w:val="00B32223"/>
    <w:rsid w:val="00B32687"/>
    <w:rsid w:val="00B328B3"/>
    <w:rsid w:val="00B34773"/>
    <w:rsid w:val="00B427E7"/>
    <w:rsid w:val="00B45ADD"/>
    <w:rsid w:val="00B464AC"/>
    <w:rsid w:val="00B54204"/>
    <w:rsid w:val="00B548FB"/>
    <w:rsid w:val="00B5599B"/>
    <w:rsid w:val="00B577AB"/>
    <w:rsid w:val="00B57C70"/>
    <w:rsid w:val="00B616F5"/>
    <w:rsid w:val="00B63964"/>
    <w:rsid w:val="00B645B3"/>
    <w:rsid w:val="00B65123"/>
    <w:rsid w:val="00B65D10"/>
    <w:rsid w:val="00B663C9"/>
    <w:rsid w:val="00B66411"/>
    <w:rsid w:val="00B664F2"/>
    <w:rsid w:val="00B6774E"/>
    <w:rsid w:val="00B712DA"/>
    <w:rsid w:val="00B7257D"/>
    <w:rsid w:val="00B755E3"/>
    <w:rsid w:val="00B7694A"/>
    <w:rsid w:val="00B77159"/>
    <w:rsid w:val="00B77E34"/>
    <w:rsid w:val="00B802F8"/>
    <w:rsid w:val="00B80CF5"/>
    <w:rsid w:val="00B81235"/>
    <w:rsid w:val="00B81452"/>
    <w:rsid w:val="00B830D4"/>
    <w:rsid w:val="00B837B6"/>
    <w:rsid w:val="00B839D0"/>
    <w:rsid w:val="00B851E6"/>
    <w:rsid w:val="00B852B9"/>
    <w:rsid w:val="00B854D8"/>
    <w:rsid w:val="00B85C23"/>
    <w:rsid w:val="00B87B14"/>
    <w:rsid w:val="00B906D5"/>
    <w:rsid w:val="00B90F86"/>
    <w:rsid w:val="00B9153C"/>
    <w:rsid w:val="00B92D9B"/>
    <w:rsid w:val="00B92DC4"/>
    <w:rsid w:val="00B93649"/>
    <w:rsid w:val="00B93B8B"/>
    <w:rsid w:val="00B952BF"/>
    <w:rsid w:val="00B9565A"/>
    <w:rsid w:val="00B97173"/>
    <w:rsid w:val="00BA0697"/>
    <w:rsid w:val="00BA0B1D"/>
    <w:rsid w:val="00BA1A7E"/>
    <w:rsid w:val="00BA2740"/>
    <w:rsid w:val="00BA2777"/>
    <w:rsid w:val="00BA279F"/>
    <w:rsid w:val="00BA3EE6"/>
    <w:rsid w:val="00BA3F2B"/>
    <w:rsid w:val="00BA4007"/>
    <w:rsid w:val="00BA4554"/>
    <w:rsid w:val="00BA4A1D"/>
    <w:rsid w:val="00BA4E90"/>
    <w:rsid w:val="00BA501E"/>
    <w:rsid w:val="00BA58C2"/>
    <w:rsid w:val="00BA60B2"/>
    <w:rsid w:val="00BA7674"/>
    <w:rsid w:val="00BA796F"/>
    <w:rsid w:val="00BB035F"/>
    <w:rsid w:val="00BB12A0"/>
    <w:rsid w:val="00BB1713"/>
    <w:rsid w:val="00BB2D06"/>
    <w:rsid w:val="00BB34AD"/>
    <w:rsid w:val="00BB7461"/>
    <w:rsid w:val="00BB754A"/>
    <w:rsid w:val="00BB7A78"/>
    <w:rsid w:val="00BC008F"/>
    <w:rsid w:val="00BC0A43"/>
    <w:rsid w:val="00BC130A"/>
    <w:rsid w:val="00BC17F5"/>
    <w:rsid w:val="00BC2206"/>
    <w:rsid w:val="00BC2369"/>
    <w:rsid w:val="00BC272D"/>
    <w:rsid w:val="00BC360F"/>
    <w:rsid w:val="00BC3E91"/>
    <w:rsid w:val="00BC4B39"/>
    <w:rsid w:val="00BC4BF8"/>
    <w:rsid w:val="00BC5C9C"/>
    <w:rsid w:val="00BC5D92"/>
    <w:rsid w:val="00BC5E40"/>
    <w:rsid w:val="00BC6154"/>
    <w:rsid w:val="00BC6C1C"/>
    <w:rsid w:val="00BC706F"/>
    <w:rsid w:val="00BC78D8"/>
    <w:rsid w:val="00BD0638"/>
    <w:rsid w:val="00BD1D81"/>
    <w:rsid w:val="00BD2A95"/>
    <w:rsid w:val="00BD3804"/>
    <w:rsid w:val="00BD46C1"/>
    <w:rsid w:val="00BD4779"/>
    <w:rsid w:val="00BD4D39"/>
    <w:rsid w:val="00BD6CC0"/>
    <w:rsid w:val="00BD772F"/>
    <w:rsid w:val="00BD78F7"/>
    <w:rsid w:val="00BD7E2C"/>
    <w:rsid w:val="00BE18C1"/>
    <w:rsid w:val="00BE1C5F"/>
    <w:rsid w:val="00BE2BEE"/>
    <w:rsid w:val="00BE3061"/>
    <w:rsid w:val="00BE3D09"/>
    <w:rsid w:val="00BE4526"/>
    <w:rsid w:val="00BE5630"/>
    <w:rsid w:val="00BE58EA"/>
    <w:rsid w:val="00BE75B6"/>
    <w:rsid w:val="00BF09AE"/>
    <w:rsid w:val="00BF10D1"/>
    <w:rsid w:val="00BF1545"/>
    <w:rsid w:val="00BF3144"/>
    <w:rsid w:val="00BF3F84"/>
    <w:rsid w:val="00BF6254"/>
    <w:rsid w:val="00BF74DB"/>
    <w:rsid w:val="00C03AEA"/>
    <w:rsid w:val="00C042A7"/>
    <w:rsid w:val="00C06C96"/>
    <w:rsid w:val="00C07859"/>
    <w:rsid w:val="00C11D56"/>
    <w:rsid w:val="00C12EBE"/>
    <w:rsid w:val="00C14647"/>
    <w:rsid w:val="00C14654"/>
    <w:rsid w:val="00C14C10"/>
    <w:rsid w:val="00C15A01"/>
    <w:rsid w:val="00C166F9"/>
    <w:rsid w:val="00C16832"/>
    <w:rsid w:val="00C176BF"/>
    <w:rsid w:val="00C20597"/>
    <w:rsid w:val="00C219FE"/>
    <w:rsid w:val="00C2209C"/>
    <w:rsid w:val="00C22ADA"/>
    <w:rsid w:val="00C2350B"/>
    <w:rsid w:val="00C268BE"/>
    <w:rsid w:val="00C30206"/>
    <w:rsid w:val="00C30931"/>
    <w:rsid w:val="00C30BB4"/>
    <w:rsid w:val="00C30EAB"/>
    <w:rsid w:val="00C31616"/>
    <w:rsid w:val="00C31EB6"/>
    <w:rsid w:val="00C32435"/>
    <w:rsid w:val="00C33004"/>
    <w:rsid w:val="00C336E0"/>
    <w:rsid w:val="00C33EDF"/>
    <w:rsid w:val="00C364E7"/>
    <w:rsid w:val="00C403F6"/>
    <w:rsid w:val="00C40ECB"/>
    <w:rsid w:val="00C41156"/>
    <w:rsid w:val="00C4135E"/>
    <w:rsid w:val="00C41C1E"/>
    <w:rsid w:val="00C427F7"/>
    <w:rsid w:val="00C437BF"/>
    <w:rsid w:val="00C440AC"/>
    <w:rsid w:val="00C45272"/>
    <w:rsid w:val="00C45C93"/>
    <w:rsid w:val="00C46590"/>
    <w:rsid w:val="00C47D51"/>
    <w:rsid w:val="00C5209A"/>
    <w:rsid w:val="00C52927"/>
    <w:rsid w:val="00C5424D"/>
    <w:rsid w:val="00C55098"/>
    <w:rsid w:val="00C56B2E"/>
    <w:rsid w:val="00C619AD"/>
    <w:rsid w:val="00C626C7"/>
    <w:rsid w:val="00C62AC6"/>
    <w:rsid w:val="00C6316F"/>
    <w:rsid w:val="00C66167"/>
    <w:rsid w:val="00C666B3"/>
    <w:rsid w:val="00C66CB2"/>
    <w:rsid w:val="00C676A9"/>
    <w:rsid w:val="00C7015D"/>
    <w:rsid w:val="00C704BB"/>
    <w:rsid w:val="00C70B24"/>
    <w:rsid w:val="00C710D8"/>
    <w:rsid w:val="00C71E7A"/>
    <w:rsid w:val="00C73211"/>
    <w:rsid w:val="00C752B8"/>
    <w:rsid w:val="00C756FE"/>
    <w:rsid w:val="00C75728"/>
    <w:rsid w:val="00C75B46"/>
    <w:rsid w:val="00C75DEE"/>
    <w:rsid w:val="00C7688F"/>
    <w:rsid w:val="00C80747"/>
    <w:rsid w:val="00C80F04"/>
    <w:rsid w:val="00C81566"/>
    <w:rsid w:val="00C819EE"/>
    <w:rsid w:val="00C877C6"/>
    <w:rsid w:val="00C87C3E"/>
    <w:rsid w:val="00C921C8"/>
    <w:rsid w:val="00C93024"/>
    <w:rsid w:val="00C93AE2"/>
    <w:rsid w:val="00C943DC"/>
    <w:rsid w:val="00C94939"/>
    <w:rsid w:val="00CA08E5"/>
    <w:rsid w:val="00CA092D"/>
    <w:rsid w:val="00CA15D5"/>
    <w:rsid w:val="00CA1B74"/>
    <w:rsid w:val="00CA20D9"/>
    <w:rsid w:val="00CA41F7"/>
    <w:rsid w:val="00CA6F7B"/>
    <w:rsid w:val="00CA7113"/>
    <w:rsid w:val="00CA76AE"/>
    <w:rsid w:val="00CA7854"/>
    <w:rsid w:val="00CA7E50"/>
    <w:rsid w:val="00CB0259"/>
    <w:rsid w:val="00CB0BA1"/>
    <w:rsid w:val="00CB41ED"/>
    <w:rsid w:val="00CB7708"/>
    <w:rsid w:val="00CC038B"/>
    <w:rsid w:val="00CC1725"/>
    <w:rsid w:val="00CC2106"/>
    <w:rsid w:val="00CC23A6"/>
    <w:rsid w:val="00CC32AC"/>
    <w:rsid w:val="00CC461F"/>
    <w:rsid w:val="00CC4B5D"/>
    <w:rsid w:val="00CC6D6B"/>
    <w:rsid w:val="00CC7506"/>
    <w:rsid w:val="00CC7913"/>
    <w:rsid w:val="00CC792B"/>
    <w:rsid w:val="00CD0CE0"/>
    <w:rsid w:val="00CD17C5"/>
    <w:rsid w:val="00CD52A9"/>
    <w:rsid w:val="00CD653A"/>
    <w:rsid w:val="00CE0395"/>
    <w:rsid w:val="00CE3124"/>
    <w:rsid w:val="00CE3519"/>
    <w:rsid w:val="00CE356B"/>
    <w:rsid w:val="00CE69A2"/>
    <w:rsid w:val="00CE6AB2"/>
    <w:rsid w:val="00CE7108"/>
    <w:rsid w:val="00CF0416"/>
    <w:rsid w:val="00CF1806"/>
    <w:rsid w:val="00CF2489"/>
    <w:rsid w:val="00CF28CF"/>
    <w:rsid w:val="00CF33E1"/>
    <w:rsid w:val="00CF3FBF"/>
    <w:rsid w:val="00CF619E"/>
    <w:rsid w:val="00CF7297"/>
    <w:rsid w:val="00CF77E0"/>
    <w:rsid w:val="00D00679"/>
    <w:rsid w:val="00D00B65"/>
    <w:rsid w:val="00D00FC4"/>
    <w:rsid w:val="00D0174F"/>
    <w:rsid w:val="00D02B23"/>
    <w:rsid w:val="00D02D76"/>
    <w:rsid w:val="00D041C6"/>
    <w:rsid w:val="00D052BD"/>
    <w:rsid w:val="00D05947"/>
    <w:rsid w:val="00D068D2"/>
    <w:rsid w:val="00D07AAA"/>
    <w:rsid w:val="00D07BB2"/>
    <w:rsid w:val="00D10EB8"/>
    <w:rsid w:val="00D11738"/>
    <w:rsid w:val="00D1239E"/>
    <w:rsid w:val="00D1300F"/>
    <w:rsid w:val="00D138BE"/>
    <w:rsid w:val="00D13E8E"/>
    <w:rsid w:val="00D16D19"/>
    <w:rsid w:val="00D17380"/>
    <w:rsid w:val="00D17AFE"/>
    <w:rsid w:val="00D216D2"/>
    <w:rsid w:val="00D225E1"/>
    <w:rsid w:val="00D22D02"/>
    <w:rsid w:val="00D24B1D"/>
    <w:rsid w:val="00D2510F"/>
    <w:rsid w:val="00D262EB"/>
    <w:rsid w:val="00D26A0D"/>
    <w:rsid w:val="00D27489"/>
    <w:rsid w:val="00D27DBD"/>
    <w:rsid w:val="00D30C93"/>
    <w:rsid w:val="00D322D2"/>
    <w:rsid w:val="00D32817"/>
    <w:rsid w:val="00D352AC"/>
    <w:rsid w:val="00D355A3"/>
    <w:rsid w:val="00D36F0A"/>
    <w:rsid w:val="00D37148"/>
    <w:rsid w:val="00D371B9"/>
    <w:rsid w:val="00D37BC2"/>
    <w:rsid w:val="00D37DBB"/>
    <w:rsid w:val="00D37E9B"/>
    <w:rsid w:val="00D40450"/>
    <w:rsid w:val="00D41136"/>
    <w:rsid w:val="00D41318"/>
    <w:rsid w:val="00D45442"/>
    <w:rsid w:val="00D45EC5"/>
    <w:rsid w:val="00D46AE6"/>
    <w:rsid w:val="00D51E7E"/>
    <w:rsid w:val="00D53203"/>
    <w:rsid w:val="00D56BC2"/>
    <w:rsid w:val="00D56C06"/>
    <w:rsid w:val="00D57976"/>
    <w:rsid w:val="00D61980"/>
    <w:rsid w:val="00D63CC1"/>
    <w:rsid w:val="00D63FBC"/>
    <w:rsid w:val="00D641CA"/>
    <w:rsid w:val="00D64728"/>
    <w:rsid w:val="00D64867"/>
    <w:rsid w:val="00D64E60"/>
    <w:rsid w:val="00D65A00"/>
    <w:rsid w:val="00D65BDB"/>
    <w:rsid w:val="00D66954"/>
    <w:rsid w:val="00D70DD3"/>
    <w:rsid w:val="00D71984"/>
    <w:rsid w:val="00D721C8"/>
    <w:rsid w:val="00D72C96"/>
    <w:rsid w:val="00D747A3"/>
    <w:rsid w:val="00D77A14"/>
    <w:rsid w:val="00D77C74"/>
    <w:rsid w:val="00D8034B"/>
    <w:rsid w:val="00D80511"/>
    <w:rsid w:val="00D83147"/>
    <w:rsid w:val="00D8518E"/>
    <w:rsid w:val="00D85BE9"/>
    <w:rsid w:val="00D86037"/>
    <w:rsid w:val="00D86EC2"/>
    <w:rsid w:val="00D86F88"/>
    <w:rsid w:val="00D87A8E"/>
    <w:rsid w:val="00D87D4B"/>
    <w:rsid w:val="00D87E21"/>
    <w:rsid w:val="00D911E5"/>
    <w:rsid w:val="00D91974"/>
    <w:rsid w:val="00D9214E"/>
    <w:rsid w:val="00D92653"/>
    <w:rsid w:val="00D93C98"/>
    <w:rsid w:val="00D9547F"/>
    <w:rsid w:val="00D96C36"/>
    <w:rsid w:val="00D96DF4"/>
    <w:rsid w:val="00D97158"/>
    <w:rsid w:val="00DA200F"/>
    <w:rsid w:val="00DA5751"/>
    <w:rsid w:val="00DA5BB6"/>
    <w:rsid w:val="00DB0181"/>
    <w:rsid w:val="00DB03FA"/>
    <w:rsid w:val="00DB044B"/>
    <w:rsid w:val="00DB1F9F"/>
    <w:rsid w:val="00DB23A6"/>
    <w:rsid w:val="00DB2558"/>
    <w:rsid w:val="00DB49BE"/>
    <w:rsid w:val="00DB586C"/>
    <w:rsid w:val="00DB5D85"/>
    <w:rsid w:val="00DB6095"/>
    <w:rsid w:val="00DB6D56"/>
    <w:rsid w:val="00DC0FBC"/>
    <w:rsid w:val="00DC1456"/>
    <w:rsid w:val="00DC1F2B"/>
    <w:rsid w:val="00DC2903"/>
    <w:rsid w:val="00DC3CF1"/>
    <w:rsid w:val="00DC43C1"/>
    <w:rsid w:val="00DC4A3A"/>
    <w:rsid w:val="00DC5B58"/>
    <w:rsid w:val="00DC6740"/>
    <w:rsid w:val="00DC71AD"/>
    <w:rsid w:val="00DC72F3"/>
    <w:rsid w:val="00DC775B"/>
    <w:rsid w:val="00DD04C6"/>
    <w:rsid w:val="00DD25D9"/>
    <w:rsid w:val="00DD2CA0"/>
    <w:rsid w:val="00DD2F70"/>
    <w:rsid w:val="00DD3EEF"/>
    <w:rsid w:val="00DD4381"/>
    <w:rsid w:val="00DD527E"/>
    <w:rsid w:val="00DD56A8"/>
    <w:rsid w:val="00DD5C8B"/>
    <w:rsid w:val="00DE07AB"/>
    <w:rsid w:val="00DE1F81"/>
    <w:rsid w:val="00DE2110"/>
    <w:rsid w:val="00DE3CAE"/>
    <w:rsid w:val="00DE4471"/>
    <w:rsid w:val="00DE4964"/>
    <w:rsid w:val="00DE4C25"/>
    <w:rsid w:val="00DE4E84"/>
    <w:rsid w:val="00DE578F"/>
    <w:rsid w:val="00DE6571"/>
    <w:rsid w:val="00DE6DB4"/>
    <w:rsid w:val="00DE7319"/>
    <w:rsid w:val="00DE7636"/>
    <w:rsid w:val="00DE78F6"/>
    <w:rsid w:val="00DF0E1F"/>
    <w:rsid w:val="00DF10E3"/>
    <w:rsid w:val="00DF3609"/>
    <w:rsid w:val="00DF389C"/>
    <w:rsid w:val="00DF43F9"/>
    <w:rsid w:val="00DF4981"/>
    <w:rsid w:val="00DF5EE8"/>
    <w:rsid w:val="00DF690B"/>
    <w:rsid w:val="00DF6E80"/>
    <w:rsid w:val="00E00022"/>
    <w:rsid w:val="00E00863"/>
    <w:rsid w:val="00E00D3F"/>
    <w:rsid w:val="00E02623"/>
    <w:rsid w:val="00E02C14"/>
    <w:rsid w:val="00E03B62"/>
    <w:rsid w:val="00E040B6"/>
    <w:rsid w:val="00E047C0"/>
    <w:rsid w:val="00E06AD3"/>
    <w:rsid w:val="00E07C67"/>
    <w:rsid w:val="00E102D0"/>
    <w:rsid w:val="00E10B14"/>
    <w:rsid w:val="00E10E92"/>
    <w:rsid w:val="00E12294"/>
    <w:rsid w:val="00E13BDB"/>
    <w:rsid w:val="00E13F6B"/>
    <w:rsid w:val="00E140B7"/>
    <w:rsid w:val="00E149C5"/>
    <w:rsid w:val="00E156D2"/>
    <w:rsid w:val="00E20BBB"/>
    <w:rsid w:val="00E21888"/>
    <w:rsid w:val="00E225C1"/>
    <w:rsid w:val="00E2430E"/>
    <w:rsid w:val="00E244EE"/>
    <w:rsid w:val="00E24BC3"/>
    <w:rsid w:val="00E257FD"/>
    <w:rsid w:val="00E25FA1"/>
    <w:rsid w:val="00E26C7A"/>
    <w:rsid w:val="00E30F12"/>
    <w:rsid w:val="00E315C0"/>
    <w:rsid w:val="00E31618"/>
    <w:rsid w:val="00E32816"/>
    <w:rsid w:val="00E3331C"/>
    <w:rsid w:val="00E341A9"/>
    <w:rsid w:val="00E341CC"/>
    <w:rsid w:val="00E34314"/>
    <w:rsid w:val="00E37468"/>
    <w:rsid w:val="00E376E8"/>
    <w:rsid w:val="00E40F16"/>
    <w:rsid w:val="00E4193A"/>
    <w:rsid w:val="00E444CC"/>
    <w:rsid w:val="00E44804"/>
    <w:rsid w:val="00E45C2D"/>
    <w:rsid w:val="00E47417"/>
    <w:rsid w:val="00E500EA"/>
    <w:rsid w:val="00E51581"/>
    <w:rsid w:val="00E51E43"/>
    <w:rsid w:val="00E5215C"/>
    <w:rsid w:val="00E5297D"/>
    <w:rsid w:val="00E57440"/>
    <w:rsid w:val="00E60460"/>
    <w:rsid w:val="00E610CA"/>
    <w:rsid w:val="00E6126F"/>
    <w:rsid w:val="00E62A5B"/>
    <w:rsid w:val="00E635C1"/>
    <w:rsid w:val="00E63796"/>
    <w:rsid w:val="00E6517F"/>
    <w:rsid w:val="00E662A2"/>
    <w:rsid w:val="00E6737B"/>
    <w:rsid w:val="00E70349"/>
    <w:rsid w:val="00E709DB"/>
    <w:rsid w:val="00E71296"/>
    <w:rsid w:val="00E721AD"/>
    <w:rsid w:val="00E72243"/>
    <w:rsid w:val="00E736D5"/>
    <w:rsid w:val="00E7789C"/>
    <w:rsid w:val="00E80DA0"/>
    <w:rsid w:val="00E80FEB"/>
    <w:rsid w:val="00E819ED"/>
    <w:rsid w:val="00E81A56"/>
    <w:rsid w:val="00E81E57"/>
    <w:rsid w:val="00E822E4"/>
    <w:rsid w:val="00E82543"/>
    <w:rsid w:val="00E82686"/>
    <w:rsid w:val="00E82D70"/>
    <w:rsid w:val="00E82F35"/>
    <w:rsid w:val="00E86929"/>
    <w:rsid w:val="00E91005"/>
    <w:rsid w:val="00E91926"/>
    <w:rsid w:val="00E93090"/>
    <w:rsid w:val="00E9454D"/>
    <w:rsid w:val="00E9477D"/>
    <w:rsid w:val="00E950D4"/>
    <w:rsid w:val="00E952A7"/>
    <w:rsid w:val="00E97011"/>
    <w:rsid w:val="00E979F2"/>
    <w:rsid w:val="00EA0112"/>
    <w:rsid w:val="00EA02D4"/>
    <w:rsid w:val="00EA15B3"/>
    <w:rsid w:val="00EA271A"/>
    <w:rsid w:val="00EA3063"/>
    <w:rsid w:val="00EA427C"/>
    <w:rsid w:val="00EA437B"/>
    <w:rsid w:val="00EA4AA0"/>
    <w:rsid w:val="00EA4F9D"/>
    <w:rsid w:val="00EA515B"/>
    <w:rsid w:val="00EA6242"/>
    <w:rsid w:val="00EA75C2"/>
    <w:rsid w:val="00EB0230"/>
    <w:rsid w:val="00EB100F"/>
    <w:rsid w:val="00EB2071"/>
    <w:rsid w:val="00EB28BB"/>
    <w:rsid w:val="00EB2A30"/>
    <w:rsid w:val="00EB2AD3"/>
    <w:rsid w:val="00EB2C78"/>
    <w:rsid w:val="00EB4A12"/>
    <w:rsid w:val="00EB4A5A"/>
    <w:rsid w:val="00EB5CEE"/>
    <w:rsid w:val="00EB66FF"/>
    <w:rsid w:val="00EB6820"/>
    <w:rsid w:val="00EB6F0B"/>
    <w:rsid w:val="00EC0F40"/>
    <w:rsid w:val="00EC1725"/>
    <w:rsid w:val="00EC1AE8"/>
    <w:rsid w:val="00EC3B1B"/>
    <w:rsid w:val="00EC3B4F"/>
    <w:rsid w:val="00EC3FF5"/>
    <w:rsid w:val="00EC5583"/>
    <w:rsid w:val="00ED1846"/>
    <w:rsid w:val="00ED20C4"/>
    <w:rsid w:val="00ED2D0C"/>
    <w:rsid w:val="00ED41A0"/>
    <w:rsid w:val="00ED4F57"/>
    <w:rsid w:val="00ED64D7"/>
    <w:rsid w:val="00ED73B3"/>
    <w:rsid w:val="00EE09C6"/>
    <w:rsid w:val="00EE25D4"/>
    <w:rsid w:val="00EE320F"/>
    <w:rsid w:val="00EF02CB"/>
    <w:rsid w:val="00EF0B16"/>
    <w:rsid w:val="00EF1124"/>
    <w:rsid w:val="00EF3B6C"/>
    <w:rsid w:val="00EF411E"/>
    <w:rsid w:val="00EF44E8"/>
    <w:rsid w:val="00EF5ADF"/>
    <w:rsid w:val="00EF68F4"/>
    <w:rsid w:val="00EF7A94"/>
    <w:rsid w:val="00F00219"/>
    <w:rsid w:val="00F013CD"/>
    <w:rsid w:val="00F0178F"/>
    <w:rsid w:val="00F02764"/>
    <w:rsid w:val="00F04A59"/>
    <w:rsid w:val="00F04E63"/>
    <w:rsid w:val="00F11623"/>
    <w:rsid w:val="00F1171B"/>
    <w:rsid w:val="00F118EA"/>
    <w:rsid w:val="00F11F9E"/>
    <w:rsid w:val="00F1242C"/>
    <w:rsid w:val="00F130BD"/>
    <w:rsid w:val="00F14430"/>
    <w:rsid w:val="00F14D7B"/>
    <w:rsid w:val="00F15D52"/>
    <w:rsid w:val="00F16F2C"/>
    <w:rsid w:val="00F17EDC"/>
    <w:rsid w:val="00F17EFE"/>
    <w:rsid w:val="00F20401"/>
    <w:rsid w:val="00F205B5"/>
    <w:rsid w:val="00F219B4"/>
    <w:rsid w:val="00F22E78"/>
    <w:rsid w:val="00F23B3F"/>
    <w:rsid w:val="00F23C8B"/>
    <w:rsid w:val="00F24143"/>
    <w:rsid w:val="00F2740F"/>
    <w:rsid w:val="00F308E8"/>
    <w:rsid w:val="00F315CA"/>
    <w:rsid w:val="00F339EA"/>
    <w:rsid w:val="00F34B9C"/>
    <w:rsid w:val="00F34E10"/>
    <w:rsid w:val="00F35C17"/>
    <w:rsid w:val="00F4079C"/>
    <w:rsid w:val="00F40B2A"/>
    <w:rsid w:val="00F4148D"/>
    <w:rsid w:val="00F41609"/>
    <w:rsid w:val="00F41CD4"/>
    <w:rsid w:val="00F421F2"/>
    <w:rsid w:val="00F43821"/>
    <w:rsid w:val="00F43B7C"/>
    <w:rsid w:val="00F44322"/>
    <w:rsid w:val="00F4674C"/>
    <w:rsid w:val="00F50281"/>
    <w:rsid w:val="00F50638"/>
    <w:rsid w:val="00F52EC7"/>
    <w:rsid w:val="00F53B24"/>
    <w:rsid w:val="00F546D8"/>
    <w:rsid w:val="00F54D14"/>
    <w:rsid w:val="00F5542C"/>
    <w:rsid w:val="00F558EB"/>
    <w:rsid w:val="00F55AD7"/>
    <w:rsid w:val="00F568E9"/>
    <w:rsid w:val="00F56F33"/>
    <w:rsid w:val="00F60CE4"/>
    <w:rsid w:val="00F6143A"/>
    <w:rsid w:val="00F61DD3"/>
    <w:rsid w:val="00F61EF7"/>
    <w:rsid w:val="00F62CFF"/>
    <w:rsid w:val="00F635CD"/>
    <w:rsid w:val="00F63D7A"/>
    <w:rsid w:val="00F63DB5"/>
    <w:rsid w:val="00F64220"/>
    <w:rsid w:val="00F64E6B"/>
    <w:rsid w:val="00F656EF"/>
    <w:rsid w:val="00F66A44"/>
    <w:rsid w:val="00F66FF6"/>
    <w:rsid w:val="00F67662"/>
    <w:rsid w:val="00F67F03"/>
    <w:rsid w:val="00F70A83"/>
    <w:rsid w:val="00F7193D"/>
    <w:rsid w:val="00F73779"/>
    <w:rsid w:val="00F73FAC"/>
    <w:rsid w:val="00F748C5"/>
    <w:rsid w:val="00F74AF2"/>
    <w:rsid w:val="00F76118"/>
    <w:rsid w:val="00F76E08"/>
    <w:rsid w:val="00F77AD1"/>
    <w:rsid w:val="00F77CAE"/>
    <w:rsid w:val="00F77EB1"/>
    <w:rsid w:val="00F81621"/>
    <w:rsid w:val="00F816C2"/>
    <w:rsid w:val="00F822B5"/>
    <w:rsid w:val="00F82382"/>
    <w:rsid w:val="00F82DB3"/>
    <w:rsid w:val="00F845B8"/>
    <w:rsid w:val="00F84856"/>
    <w:rsid w:val="00F849BB"/>
    <w:rsid w:val="00F8562B"/>
    <w:rsid w:val="00F85B80"/>
    <w:rsid w:val="00F865C7"/>
    <w:rsid w:val="00F86E88"/>
    <w:rsid w:val="00F86FF4"/>
    <w:rsid w:val="00F878B0"/>
    <w:rsid w:val="00F901A4"/>
    <w:rsid w:val="00F90F29"/>
    <w:rsid w:val="00F911DF"/>
    <w:rsid w:val="00F914A5"/>
    <w:rsid w:val="00F9173A"/>
    <w:rsid w:val="00F93B6E"/>
    <w:rsid w:val="00F93C34"/>
    <w:rsid w:val="00F93E37"/>
    <w:rsid w:val="00F947A4"/>
    <w:rsid w:val="00F94C79"/>
    <w:rsid w:val="00F96D8D"/>
    <w:rsid w:val="00F97054"/>
    <w:rsid w:val="00FA089A"/>
    <w:rsid w:val="00FA13B3"/>
    <w:rsid w:val="00FA1C72"/>
    <w:rsid w:val="00FA1FE9"/>
    <w:rsid w:val="00FA319E"/>
    <w:rsid w:val="00FB1068"/>
    <w:rsid w:val="00FB1CA2"/>
    <w:rsid w:val="00FB32E0"/>
    <w:rsid w:val="00FB35F0"/>
    <w:rsid w:val="00FB4B47"/>
    <w:rsid w:val="00FB4E2A"/>
    <w:rsid w:val="00FB61C0"/>
    <w:rsid w:val="00FB7147"/>
    <w:rsid w:val="00FB779E"/>
    <w:rsid w:val="00FC13E7"/>
    <w:rsid w:val="00FC145E"/>
    <w:rsid w:val="00FC3108"/>
    <w:rsid w:val="00FC41DB"/>
    <w:rsid w:val="00FC5BA0"/>
    <w:rsid w:val="00FC70AC"/>
    <w:rsid w:val="00FC76CE"/>
    <w:rsid w:val="00FD1395"/>
    <w:rsid w:val="00FD196B"/>
    <w:rsid w:val="00FD1AD9"/>
    <w:rsid w:val="00FD37D2"/>
    <w:rsid w:val="00FD43E4"/>
    <w:rsid w:val="00FD4AA8"/>
    <w:rsid w:val="00FD5ADA"/>
    <w:rsid w:val="00FD6183"/>
    <w:rsid w:val="00FD64EA"/>
    <w:rsid w:val="00FD68AB"/>
    <w:rsid w:val="00FD7363"/>
    <w:rsid w:val="00FD7721"/>
    <w:rsid w:val="00FE07F5"/>
    <w:rsid w:val="00FE1426"/>
    <w:rsid w:val="00FE23ED"/>
    <w:rsid w:val="00FE27C3"/>
    <w:rsid w:val="00FE3A7A"/>
    <w:rsid w:val="00FE3ABE"/>
    <w:rsid w:val="00FE7576"/>
    <w:rsid w:val="00FE7DD8"/>
    <w:rsid w:val="00FF0139"/>
    <w:rsid w:val="00FF076D"/>
    <w:rsid w:val="00FF2094"/>
    <w:rsid w:val="00FF3C82"/>
    <w:rsid w:val="00FF497D"/>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0D7E4C"/>
  <w15:docId w15:val="{A0485C8C-7A43-408C-B30B-CABA0A10B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2"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2"/>
    <w:qFormat/>
    <w:rsid w:val="00227EF9"/>
    <w:pPr>
      <w:spacing w:before="120" w:after="120"/>
      <w:jc w:val="both"/>
    </w:pPr>
    <w:rPr>
      <w:rFonts w:ascii="Gill Sans MT" w:hAnsi="Gill Sans MT" w:cs="GillSansMTStd-Book"/>
      <w:color w:val="6C6463"/>
      <w:sz w:val="22"/>
      <w:szCs w:val="22"/>
    </w:rPr>
  </w:style>
  <w:style w:type="paragraph" w:styleId="Heading1">
    <w:name w:val="heading 1"/>
    <w:next w:val="Normal"/>
    <w:link w:val="Heading1Char"/>
    <w:uiPriority w:val="9"/>
    <w:qFormat/>
    <w:rsid w:val="00BA60B2"/>
    <w:pPr>
      <w:numPr>
        <w:numId w:val="10"/>
      </w:numPr>
      <w:spacing w:before="360" w:after="120"/>
      <w:outlineLvl w:val="0"/>
    </w:pPr>
    <w:rPr>
      <w:rFonts w:ascii="Gill Sans MT" w:hAnsi="Gill Sans MT" w:cs="GillSansMTStd-Book"/>
      <w:b/>
      <w:bCs/>
      <w:caps/>
      <w:noProof/>
      <w:color w:val="C2113A"/>
      <w:sz w:val="28"/>
      <w:szCs w:val="26"/>
    </w:rPr>
  </w:style>
  <w:style w:type="paragraph" w:styleId="Heading2">
    <w:name w:val="heading 2"/>
    <w:basedOn w:val="Normal"/>
    <w:next w:val="Normal"/>
    <w:link w:val="Heading2Char"/>
    <w:uiPriority w:val="9"/>
    <w:qFormat/>
    <w:rsid w:val="004B46BA"/>
    <w:pPr>
      <w:numPr>
        <w:ilvl w:val="1"/>
        <w:numId w:val="10"/>
      </w:numPr>
      <w:spacing w:before="360"/>
      <w:outlineLvl w:val="1"/>
    </w:pPr>
    <w:rPr>
      <w:b/>
      <w:bCs/>
      <w:caps/>
      <w:color w:val="auto"/>
      <w:sz w:val="20"/>
    </w:rPr>
  </w:style>
  <w:style w:type="paragraph" w:styleId="Heading3">
    <w:name w:val="heading 3"/>
    <w:basedOn w:val="Heading2"/>
    <w:next w:val="Normal"/>
    <w:link w:val="Heading3Char"/>
    <w:uiPriority w:val="9"/>
    <w:qFormat/>
    <w:rsid w:val="00585B47"/>
    <w:pPr>
      <w:numPr>
        <w:ilvl w:val="2"/>
      </w:numPr>
      <w:outlineLvl w:val="2"/>
    </w:pPr>
    <w:rPr>
      <w:b w:val="0"/>
      <w:bCs w:val="0"/>
      <w:color w:val="C2113A"/>
      <w:szCs w:val="20"/>
    </w:rPr>
  </w:style>
  <w:style w:type="paragraph" w:styleId="Heading4">
    <w:name w:val="heading 4"/>
    <w:aliases w:val="Run-In"/>
    <w:next w:val="Normal"/>
    <w:link w:val="Heading4Char"/>
    <w:uiPriority w:val="2"/>
    <w:qFormat/>
    <w:rsid w:val="00F86E88"/>
    <w:pPr>
      <w:numPr>
        <w:ilvl w:val="3"/>
        <w:numId w:val="10"/>
      </w:numPr>
      <w:spacing w:before="240" w:after="240"/>
      <w:outlineLvl w:val="3"/>
    </w:pPr>
    <w:rPr>
      <w:rFonts w:ascii="Gill Sans MT" w:hAnsi="Gill Sans MT" w:cs="GillSansMTStd-Book"/>
      <w:b/>
      <w:bCs/>
      <w:caps/>
      <w:color w:val="6C6463"/>
      <w:sz w:val="20"/>
      <w:szCs w:val="22"/>
    </w:rPr>
  </w:style>
  <w:style w:type="paragraph" w:styleId="Heading5">
    <w:name w:val="heading 5"/>
    <w:basedOn w:val="Normal"/>
    <w:next w:val="Normal"/>
    <w:link w:val="Heading5Char"/>
    <w:uiPriority w:val="9"/>
    <w:semiHidden/>
    <w:qFormat/>
    <w:rsid w:val="00206AA5"/>
    <w:pPr>
      <w:keepNext/>
      <w:keepLines/>
      <w:numPr>
        <w:ilvl w:val="4"/>
        <w:numId w:val="1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qFormat/>
    <w:rsid w:val="00206AA5"/>
    <w:pPr>
      <w:keepNext/>
      <w:keepLines/>
      <w:numPr>
        <w:ilvl w:val="5"/>
        <w:numId w:val="1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qFormat/>
    <w:rsid w:val="00206AA5"/>
    <w:pPr>
      <w:keepNext/>
      <w:keepLines/>
      <w:numPr>
        <w:ilvl w:val="6"/>
        <w:numId w:val="1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206AA5"/>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206AA5"/>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0B2"/>
    <w:rPr>
      <w:rFonts w:ascii="Gill Sans MT" w:hAnsi="Gill Sans MT" w:cs="GillSansMTStd-Book"/>
      <w:b/>
      <w:bCs/>
      <w:caps/>
      <w:noProof/>
      <w:color w:val="C2113A"/>
      <w:sz w:val="28"/>
      <w:szCs w:val="26"/>
    </w:rPr>
  </w:style>
  <w:style w:type="character" w:customStyle="1" w:styleId="Heading2Char">
    <w:name w:val="Heading 2 Char"/>
    <w:basedOn w:val="DefaultParagraphFont"/>
    <w:link w:val="Heading2"/>
    <w:uiPriority w:val="9"/>
    <w:rsid w:val="004B46BA"/>
    <w:rPr>
      <w:rFonts w:ascii="Gill Sans MT" w:hAnsi="Gill Sans MT" w:cs="GillSansMTStd-Book"/>
      <w:b/>
      <w:bCs/>
      <w:caps/>
      <w:sz w:val="20"/>
      <w:szCs w:val="22"/>
    </w:rPr>
  </w:style>
  <w:style w:type="character" w:customStyle="1" w:styleId="Heading3Char">
    <w:name w:val="Heading 3 Char"/>
    <w:basedOn w:val="DefaultParagraphFont"/>
    <w:link w:val="Heading3"/>
    <w:uiPriority w:val="9"/>
    <w:rsid w:val="00585B47"/>
    <w:rPr>
      <w:rFonts w:ascii="Gill Sans MT" w:hAnsi="Gill Sans MT" w:cs="GillSansMTStd-Book"/>
      <w:caps/>
      <w:color w:val="C2113A"/>
      <w:sz w:val="20"/>
      <w:szCs w:val="20"/>
    </w:rPr>
  </w:style>
  <w:style w:type="character" w:customStyle="1" w:styleId="Heading4Char">
    <w:name w:val="Heading 4 Char"/>
    <w:aliases w:val="Run-In Char"/>
    <w:basedOn w:val="DefaultParagraphFont"/>
    <w:link w:val="Heading4"/>
    <w:uiPriority w:val="2"/>
    <w:rsid w:val="00F86E88"/>
    <w:rPr>
      <w:rFonts w:ascii="Gill Sans MT" w:hAnsi="Gill Sans MT" w:cs="GillSansMTStd-Book"/>
      <w:b/>
      <w:bCs/>
      <w:caps/>
      <w:color w:val="6C6463"/>
      <w:sz w:val="20"/>
      <w:szCs w:val="22"/>
    </w:rPr>
  </w:style>
  <w:style w:type="character" w:customStyle="1" w:styleId="Heading5Char">
    <w:name w:val="Heading 5 Char"/>
    <w:basedOn w:val="DefaultParagraphFont"/>
    <w:link w:val="Heading5"/>
    <w:uiPriority w:val="9"/>
    <w:semiHidden/>
    <w:rsid w:val="00206AA5"/>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206AA5"/>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206AA5"/>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206A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6AA5"/>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3331C"/>
    <w:pPr>
      <w:widowControl w:val="0"/>
      <w:autoSpaceDE w:val="0"/>
      <w:autoSpaceDN w:val="0"/>
      <w:adjustRightInd w:val="0"/>
      <w:textAlignment w:val="center"/>
    </w:pPr>
    <w:rPr>
      <w:rFonts w:ascii="Gill Sans MT" w:hAnsi="Gill Sans MT" w:cs="GillSansMTStd-Book"/>
      <w:color w:val="6C6463"/>
      <w:sz w:val="22"/>
      <w:szCs w:val="22"/>
    </w:rPr>
  </w:style>
  <w:style w:type="paragraph" w:styleId="Title">
    <w:name w:val="Title"/>
    <w:basedOn w:val="Normal"/>
    <w:next w:val="Normal"/>
    <w:link w:val="TitleChar"/>
    <w:qFormat/>
    <w:rsid w:val="00DC0FBC"/>
    <w:pPr>
      <w:framePr w:wrap="around" w:vAnchor="page" w:hAnchor="text" w:y="1"/>
      <w:widowControl w:val="0"/>
      <w:spacing w:line="560" w:lineRule="atLeast"/>
    </w:pPr>
    <w:rPr>
      <w:rFonts w:eastAsiaTheme="majorEastAsia" w:cstheme="majorBidi"/>
      <w:caps/>
      <w:noProof/>
      <w:color w:val="C2113A"/>
      <w:kern w:val="24"/>
      <w:sz w:val="52"/>
      <w:szCs w:val="52"/>
    </w:rPr>
  </w:style>
  <w:style w:type="character" w:customStyle="1" w:styleId="TitleChar">
    <w:name w:val="Title Char"/>
    <w:basedOn w:val="DefaultParagraphFont"/>
    <w:link w:val="Title"/>
    <w:rsid w:val="00DC0FBC"/>
    <w:rPr>
      <w:rFonts w:ascii="Gill Sans MT" w:eastAsiaTheme="majorEastAsia" w:hAnsi="Gill Sans MT" w:cstheme="majorBidi"/>
      <w:caps/>
      <w:noProof/>
      <w:color w:val="C2113A"/>
      <w:kern w:val="24"/>
      <w:sz w:val="52"/>
      <w:szCs w:val="52"/>
    </w:rPr>
  </w:style>
  <w:style w:type="paragraph" w:styleId="Footer">
    <w:name w:val="footer"/>
    <w:basedOn w:val="Normal"/>
    <w:link w:val="FooterChar"/>
    <w:uiPriority w:val="99"/>
    <w:unhideWhenUsed/>
    <w:qFormat/>
    <w:rsid w:val="006770C3"/>
    <w:pPr>
      <w:tabs>
        <w:tab w:val="center" w:pos="4320"/>
        <w:tab w:val="right" w:pos="8640"/>
      </w:tabs>
      <w:spacing w:after="0"/>
    </w:pPr>
    <w:rPr>
      <w:caps/>
      <w:sz w:val="16"/>
      <w:szCs w:val="16"/>
    </w:rPr>
  </w:style>
  <w:style w:type="character" w:customStyle="1" w:styleId="FooterChar">
    <w:name w:val="Footer Char"/>
    <w:basedOn w:val="DefaultParagraphFont"/>
    <w:link w:val="Footer"/>
    <w:uiPriority w:val="99"/>
    <w:rsid w:val="006770C3"/>
    <w:rPr>
      <w:rFonts w:ascii="Gill Sans MT" w:hAnsi="Gill Sans MT" w:cs="GillSansMTStd-Book"/>
      <w:caps/>
      <w:color w:val="565A5C"/>
      <w:sz w:val="16"/>
      <w:szCs w:val="16"/>
    </w:rPr>
  </w:style>
  <w:style w:type="paragraph" w:styleId="Subtitle">
    <w:name w:val="Subtitle"/>
    <w:aliases w:val="Intro"/>
    <w:basedOn w:val="Normal"/>
    <w:next w:val="Normal"/>
    <w:link w:val="SubtitleChar"/>
    <w:uiPriority w:val="1"/>
    <w:qFormat/>
    <w:rsid w:val="00172DD1"/>
    <w:pPr>
      <w:numPr>
        <w:ilvl w:val="1"/>
      </w:numPr>
      <w:spacing w:after="360" w:line="400" w:lineRule="atLeast"/>
    </w:pPr>
    <w:rPr>
      <w:rFonts w:eastAsia="Calibri" w:cs="Calibri"/>
      <w:sz w:val="40"/>
      <w:szCs w:val="32"/>
    </w:rPr>
  </w:style>
  <w:style w:type="character" w:customStyle="1" w:styleId="SubtitleChar">
    <w:name w:val="Subtitle Char"/>
    <w:aliases w:val="Intro Char"/>
    <w:basedOn w:val="DefaultParagraphFont"/>
    <w:link w:val="Subtitle"/>
    <w:uiPriority w:val="1"/>
    <w:rsid w:val="00172DD1"/>
    <w:rPr>
      <w:rFonts w:ascii="Gill Sans MT" w:eastAsia="Calibri" w:hAnsi="Gill Sans MT" w:cs="Calibri"/>
      <w:color w:val="6C6463"/>
      <w:sz w:val="40"/>
      <w:szCs w:val="32"/>
    </w:rPr>
  </w:style>
  <w:style w:type="paragraph" w:styleId="Header">
    <w:name w:val="header"/>
    <w:basedOn w:val="Normal"/>
    <w:link w:val="HeaderChar"/>
    <w:uiPriority w:val="99"/>
    <w:unhideWhenUsed/>
    <w:rsid w:val="00E3331C"/>
    <w:pPr>
      <w:tabs>
        <w:tab w:val="center" w:pos="4320"/>
        <w:tab w:val="right" w:pos="8640"/>
      </w:tabs>
      <w:spacing w:after="0"/>
    </w:pPr>
  </w:style>
  <w:style w:type="character" w:customStyle="1" w:styleId="HeaderChar">
    <w:name w:val="Header Char"/>
    <w:basedOn w:val="DefaultParagraphFont"/>
    <w:link w:val="Header"/>
    <w:uiPriority w:val="99"/>
    <w:rsid w:val="00E3331C"/>
    <w:rPr>
      <w:rFonts w:ascii="Gill Sans MT" w:hAnsi="Gill Sans MT" w:cs="GillSansMTStd-Book"/>
      <w:color w:val="6C6463"/>
      <w:sz w:val="22"/>
      <w:szCs w:val="22"/>
    </w:rPr>
  </w:style>
  <w:style w:type="character" w:styleId="PageNumber">
    <w:name w:val="page number"/>
    <w:basedOn w:val="DefaultParagraphFont"/>
    <w:uiPriority w:val="99"/>
    <w:semiHidden/>
    <w:unhideWhenUsed/>
    <w:rsid w:val="00F546D8"/>
  </w:style>
  <w:style w:type="paragraph" w:customStyle="1" w:styleId="Bullet1">
    <w:name w:val="Bullet 1"/>
    <w:basedOn w:val="Normal"/>
    <w:uiPriority w:val="2"/>
    <w:qFormat/>
    <w:rsid w:val="00517717"/>
    <w:pPr>
      <w:numPr>
        <w:numId w:val="1"/>
      </w:numPr>
    </w:pPr>
  </w:style>
  <w:style w:type="paragraph" w:styleId="BalloonText">
    <w:name w:val="Balloon Text"/>
    <w:basedOn w:val="Normal"/>
    <w:link w:val="BalloonTextChar"/>
    <w:uiPriority w:val="99"/>
    <w:semiHidden/>
    <w:unhideWhenUsed/>
    <w:rsid w:val="00710A13"/>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10A13"/>
    <w:rPr>
      <w:rFonts w:ascii="Lucida Grande" w:hAnsi="Lucida Grande" w:cs="GillSansMTStd-Book"/>
      <w:color w:val="565A5C"/>
      <w:sz w:val="18"/>
      <w:szCs w:val="18"/>
    </w:rPr>
  </w:style>
  <w:style w:type="paragraph" w:customStyle="1" w:styleId="Bullet2">
    <w:name w:val="Bullet 2"/>
    <w:uiPriority w:val="2"/>
    <w:qFormat/>
    <w:rsid w:val="00E3331C"/>
    <w:pPr>
      <w:numPr>
        <w:numId w:val="2"/>
      </w:numPr>
      <w:spacing w:after="240" w:line="280" w:lineRule="atLeast"/>
      <w:ind w:left="548" w:hanging="274"/>
    </w:pPr>
    <w:rPr>
      <w:rFonts w:ascii="Gill Sans MT" w:hAnsi="Gill Sans MT" w:cs="GillSansMTStd-Book"/>
      <w:color w:val="6C6463"/>
      <w:sz w:val="22"/>
      <w:szCs w:val="22"/>
    </w:rPr>
  </w:style>
  <w:style w:type="paragraph" w:customStyle="1" w:styleId="Right-Credit">
    <w:name w:val="Right-Credit"/>
    <w:basedOn w:val="Normal"/>
    <w:next w:val="Normal"/>
    <w:uiPriority w:val="99"/>
    <w:qFormat/>
    <w:rsid w:val="001D6F41"/>
    <w:pPr>
      <w:suppressAutoHyphens/>
      <w:spacing w:before="40" w:after="40"/>
      <w:jc w:val="right"/>
    </w:pPr>
    <w:rPr>
      <w:caps/>
      <w:spacing w:val="1"/>
      <w:sz w:val="12"/>
      <w:szCs w:val="12"/>
    </w:rPr>
  </w:style>
  <w:style w:type="paragraph" w:customStyle="1" w:styleId="Instructions">
    <w:name w:val="Instructions"/>
    <w:next w:val="Normal"/>
    <w:uiPriority w:val="2"/>
    <w:qFormat/>
    <w:rsid w:val="00781224"/>
    <w:pPr>
      <w:numPr>
        <w:numId w:val="3"/>
      </w:numPr>
      <w:spacing w:before="120" w:after="120"/>
      <w:ind w:left="180" w:hanging="180"/>
    </w:pPr>
    <w:rPr>
      <w:rFonts w:ascii="Gill Sans MT" w:hAnsi="Gill Sans MT" w:cs="GillSansMTStd-Book"/>
      <w:color w:val="404040" w:themeColor="text1" w:themeTint="BF"/>
      <w:sz w:val="20"/>
      <w:szCs w:val="22"/>
    </w:rPr>
  </w:style>
  <w:style w:type="paragraph" w:styleId="List">
    <w:name w:val="List"/>
    <w:basedOn w:val="Normal"/>
    <w:uiPriority w:val="99"/>
    <w:semiHidden/>
    <w:unhideWhenUsed/>
    <w:rsid w:val="00CA41F7"/>
    <w:pPr>
      <w:ind w:left="360" w:hanging="360"/>
      <w:contextualSpacing/>
    </w:pPr>
  </w:style>
  <w:style w:type="paragraph" w:styleId="List2">
    <w:name w:val="List 2"/>
    <w:basedOn w:val="Normal"/>
    <w:uiPriority w:val="99"/>
    <w:semiHidden/>
    <w:unhideWhenUsed/>
    <w:rsid w:val="00E819ED"/>
    <w:pPr>
      <w:ind w:left="720" w:hanging="360"/>
      <w:contextualSpacing/>
    </w:pPr>
  </w:style>
  <w:style w:type="character" w:styleId="Hyperlink">
    <w:name w:val="Hyperlink"/>
    <w:basedOn w:val="DefaultParagraphFont"/>
    <w:uiPriority w:val="99"/>
    <w:unhideWhenUsed/>
    <w:rsid w:val="00E3331C"/>
    <w:rPr>
      <w:rFonts w:ascii="Gill Sans MT" w:hAnsi="Gill Sans MT"/>
      <w:b w:val="0"/>
      <w:i w:val="0"/>
      <w:color w:val="6C6463"/>
      <w:sz w:val="22"/>
      <w:u w:val="single"/>
    </w:rPr>
  </w:style>
  <w:style w:type="character" w:styleId="FollowedHyperlink">
    <w:name w:val="FollowedHyperlink"/>
    <w:basedOn w:val="DefaultParagraphFont"/>
    <w:uiPriority w:val="99"/>
    <w:semiHidden/>
    <w:unhideWhenUsed/>
    <w:rsid w:val="00D96C36"/>
    <w:rPr>
      <w:rFonts w:ascii="Gill Sans MT" w:hAnsi="Gill Sans MT"/>
      <w:b w:val="0"/>
      <w:i w:val="0"/>
      <w:color w:val="7F7F7F" w:themeColor="text1" w:themeTint="80"/>
      <w:sz w:val="22"/>
      <w:u w:val="single"/>
    </w:rPr>
  </w:style>
  <w:style w:type="paragraph" w:customStyle="1" w:styleId="Left-Credit">
    <w:name w:val="Left-Credit"/>
    <w:basedOn w:val="Normal"/>
    <w:next w:val="Normal"/>
    <w:qFormat/>
    <w:rsid w:val="00E3331C"/>
    <w:pPr>
      <w:spacing w:before="40" w:after="40"/>
    </w:pPr>
    <w:rPr>
      <w:caps/>
      <w:noProof/>
      <w:sz w:val="12"/>
      <w:szCs w:val="12"/>
    </w:rPr>
  </w:style>
  <w:style w:type="paragraph" w:styleId="Quote">
    <w:name w:val="Quote"/>
    <w:basedOn w:val="Subtitle"/>
    <w:next w:val="Normal"/>
    <w:link w:val="QuoteChar"/>
    <w:uiPriority w:val="29"/>
    <w:qFormat/>
    <w:rsid w:val="00E3331C"/>
    <w:pPr>
      <w:spacing w:before="240" w:after="240" w:line="240" w:lineRule="auto"/>
    </w:pPr>
    <w:rPr>
      <w:sz w:val="28"/>
      <w:szCs w:val="28"/>
    </w:rPr>
  </w:style>
  <w:style w:type="character" w:customStyle="1" w:styleId="QuoteChar">
    <w:name w:val="Quote Char"/>
    <w:basedOn w:val="DefaultParagraphFont"/>
    <w:link w:val="Quote"/>
    <w:uiPriority w:val="29"/>
    <w:rsid w:val="00E3331C"/>
    <w:rPr>
      <w:rFonts w:ascii="Gill Sans MT" w:eastAsia="Calibri" w:hAnsi="Gill Sans MT" w:cs="Calibri"/>
      <w:color w:val="6C6463"/>
      <w:sz w:val="28"/>
      <w:szCs w:val="28"/>
    </w:rPr>
  </w:style>
  <w:style w:type="paragraph" w:customStyle="1" w:styleId="In-LinePhoto">
    <w:name w:val="In-Line Photo"/>
    <w:next w:val="Left-Credit"/>
    <w:qFormat/>
    <w:rsid w:val="00E3331C"/>
    <w:pPr>
      <w:spacing w:before="480"/>
      <w:jc w:val="right"/>
    </w:pPr>
    <w:rPr>
      <w:rFonts w:ascii="Gill Sans MT" w:hAnsi="Gill Sans MT"/>
      <w:noProof/>
      <w:color w:val="6C6463"/>
      <w:sz w:val="22"/>
      <w:szCs w:val="20"/>
    </w:rPr>
  </w:style>
  <w:style w:type="paragraph" w:customStyle="1" w:styleId="Photo">
    <w:name w:val="Photo"/>
    <w:uiPriority w:val="2"/>
    <w:qFormat/>
    <w:rsid w:val="00E3331C"/>
    <w:rPr>
      <w:rFonts w:ascii="Gill Sans MT" w:hAnsi="Gill Sans MT"/>
      <w:noProof/>
      <w:color w:val="6C6463"/>
      <w:sz w:val="22"/>
      <w:szCs w:val="20"/>
    </w:rPr>
  </w:style>
  <w:style w:type="paragraph" w:customStyle="1" w:styleId="CaptionBox">
    <w:name w:val="Caption Box"/>
    <w:uiPriority w:val="2"/>
    <w:qFormat/>
    <w:rsid w:val="00E3331C"/>
    <w:pPr>
      <w:spacing w:before="120" w:after="120"/>
    </w:pPr>
    <w:rPr>
      <w:rFonts w:ascii="Gill Sans MT" w:hAnsi="Gill Sans MT" w:cs="GillSansMTStd-Book"/>
      <w:color w:val="6C6463"/>
      <w:sz w:val="16"/>
      <w:szCs w:val="16"/>
    </w:rPr>
  </w:style>
  <w:style w:type="paragraph" w:styleId="TOCHeading">
    <w:name w:val="TOC Heading"/>
    <w:basedOn w:val="Heading1"/>
    <w:next w:val="Normal"/>
    <w:uiPriority w:val="39"/>
    <w:unhideWhenUsed/>
    <w:qFormat/>
    <w:rsid w:val="00CF28CF"/>
    <w:pPr>
      <w:keepNext/>
      <w:keepLines/>
      <w:spacing w:before="480" w:after="0" w:line="276" w:lineRule="auto"/>
      <w:outlineLvl w:val="9"/>
    </w:pPr>
    <w:rPr>
      <w:rFonts w:eastAsiaTheme="majorEastAsia" w:cstheme="majorBidi"/>
      <w:b w:val="0"/>
      <w:bCs w:val="0"/>
      <w:noProof w:val="0"/>
      <w:color w:val="BA0C2F"/>
      <w:szCs w:val="28"/>
    </w:rPr>
  </w:style>
  <w:style w:type="paragraph" w:styleId="TOC1">
    <w:name w:val="toc 1"/>
    <w:basedOn w:val="Normal"/>
    <w:next w:val="Normal"/>
    <w:autoRedefine/>
    <w:uiPriority w:val="39"/>
    <w:unhideWhenUsed/>
    <w:rsid w:val="00753559"/>
    <w:pPr>
      <w:jc w:val="left"/>
    </w:pPr>
    <w:rPr>
      <w:rFonts w:asciiTheme="minorHAnsi" w:hAnsiTheme="minorHAnsi" w:cs="Times New Roman"/>
      <w:b/>
      <w:bCs/>
      <w:caps/>
      <w:sz w:val="20"/>
      <w:szCs w:val="24"/>
    </w:rPr>
  </w:style>
  <w:style w:type="paragraph" w:styleId="Revision">
    <w:name w:val="Revision"/>
    <w:hidden/>
    <w:uiPriority w:val="99"/>
    <w:semiHidden/>
    <w:rsid w:val="006C752A"/>
    <w:rPr>
      <w:rFonts w:ascii="Gill Sans MT" w:hAnsi="Gill Sans MT" w:cs="GillSansMTStd-Book"/>
      <w:color w:val="6C6463"/>
      <w:sz w:val="22"/>
      <w:szCs w:val="22"/>
    </w:rPr>
  </w:style>
  <w:style w:type="paragraph" w:styleId="TOC4">
    <w:name w:val="toc 4"/>
    <w:basedOn w:val="Normal"/>
    <w:next w:val="Normal"/>
    <w:autoRedefine/>
    <w:uiPriority w:val="39"/>
    <w:rsid w:val="00295683"/>
    <w:pPr>
      <w:spacing w:before="0" w:after="0"/>
      <w:ind w:left="660"/>
      <w:jc w:val="left"/>
    </w:pPr>
    <w:rPr>
      <w:rFonts w:asciiTheme="minorHAnsi" w:hAnsiTheme="minorHAnsi" w:cs="Times New Roman"/>
      <w:sz w:val="18"/>
      <w:szCs w:val="21"/>
    </w:rPr>
  </w:style>
  <w:style w:type="paragraph" w:styleId="TOC5">
    <w:name w:val="toc 5"/>
    <w:basedOn w:val="Normal"/>
    <w:next w:val="Normal"/>
    <w:autoRedefine/>
    <w:uiPriority w:val="39"/>
    <w:rsid w:val="00295683"/>
    <w:pPr>
      <w:spacing w:before="0" w:after="0"/>
      <w:ind w:left="880"/>
      <w:jc w:val="left"/>
    </w:pPr>
    <w:rPr>
      <w:rFonts w:asciiTheme="minorHAnsi" w:hAnsiTheme="minorHAnsi" w:cs="Times New Roman"/>
      <w:sz w:val="18"/>
      <w:szCs w:val="21"/>
    </w:rPr>
  </w:style>
  <w:style w:type="paragraph" w:styleId="TOC6">
    <w:name w:val="toc 6"/>
    <w:basedOn w:val="Normal"/>
    <w:next w:val="Normal"/>
    <w:autoRedefine/>
    <w:uiPriority w:val="39"/>
    <w:rsid w:val="00295683"/>
    <w:pPr>
      <w:spacing w:before="0" w:after="0"/>
      <w:ind w:left="1100"/>
      <w:jc w:val="left"/>
    </w:pPr>
    <w:rPr>
      <w:rFonts w:asciiTheme="minorHAnsi" w:hAnsiTheme="minorHAnsi" w:cs="Times New Roman"/>
      <w:sz w:val="18"/>
      <w:szCs w:val="21"/>
    </w:rPr>
  </w:style>
  <w:style w:type="paragraph" w:styleId="TOC7">
    <w:name w:val="toc 7"/>
    <w:basedOn w:val="Normal"/>
    <w:next w:val="Normal"/>
    <w:autoRedefine/>
    <w:uiPriority w:val="39"/>
    <w:rsid w:val="00295683"/>
    <w:pPr>
      <w:spacing w:before="0" w:after="0"/>
      <w:ind w:left="1320"/>
      <w:jc w:val="left"/>
    </w:pPr>
    <w:rPr>
      <w:rFonts w:asciiTheme="minorHAnsi" w:hAnsiTheme="minorHAnsi" w:cs="Times New Roman"/>
      <w:sz w:val="18"/>
      <w:szCs w:val="21"/>
    </w:rPr>
  </w:style>
  <w:style w:type="paragraph" w:styleId="TOC8">
    <w:name w:val="toc 8"/>
    <w:basedOn w:val="Normal"/>
    <w:next w:val="Normal"/>
    <w:autoRedefine/>
    <w:uiPriority w:val="39"/>
    <w:rsid w:val="00295683"/>
    <w:pPr>
      <w:spacing w:before="0" w:after="0"/>
      <w:ind w:left="1540"/>
      <w:jc w:val="left"/>
    </w:pPr>
    <w:rPr>
      <w:rFonts w:asciiTheme="minorHAnsi" w:hAnsiTheme="minorHAnsi" w:cs="Times New Roman"/>
      <w:sz w:val="18"/>
      <w:szCs w:val="21"/>
    </w:rPr>
  </w:style>
  <w:style w:type="paragraph" w:styleId="TOC9">
    <w:name w:val="toc 9"/>
    <w:basedOn w:val="Normal"/>
    <w:next w:val="Normal"/>
    <w:autoRedefine/>
    <w:uiPriority w:val="39"/>
    <w:rsid w:val="00295683"/>
    <w:pPr>
      <w:spacing w:before="0" w:after="0"/>
      <w:ind w:left="1760"/>
      <w:jc w:val="left"/>
    </w:pPr>
    <w:rPr>
      <w:rFonts w:asciiTheme="minorHAnsi" w:hAnsiTheme="minorHAnsi" w:cs="Times New Roman"/>
      <w:sz w:val="18"/>
      <w:szCs w:val="21"/>
    </w:rPr>
  </w:style>
  <w:style w:type="paragraph" w:customStyle="1" w:styleId="Disclaimer">
    <w:name w:val="Disclaimer"/>
    <w:basedOn w:val="Normal"/>
    <w:uiPriority w:val="2"/>
    <w:qFormat/>
    <w:rsid w:val="00D66954"/>
    <w:pPr>
      <w:spacing w:after="0"/>
    </w:pPr>
    <w:rPr>
      <w:sz w:val="16"/>
      <w:szCs w:val="16"/>
    </w:rPr>
  </w:style>
  <w:style w:type="paragraph" w:customStyle="1" w:styleId="Left-Caption">
    <w:name w:val="Left - Caption"/>
    <w:basedOn w:val="Left-Credit"/>
    <w:uiPriority w:val="2"/>
    <w:qFormat/>
    <w:rsid w:val="00722C07"/>
    <w:pPr>
      <w:spacing w:before="120" w:after="120"/>
    </w:pPr>
    <w:rPr>
      <w:caps w:val="0"/>
      <w:sz w:val="18"/>
    </w:rPr>
  </w:style>
  <w:style w:type="paragraph" w:customStyle="1" w:styleId="Right-Caption">
    <w:name w:val="Right - Caption"/>
    <w:basedOn w:val="Right-Credit"/>
    <w:uiPriority w:val="2"/>
    <w:qFormat/>
    <w:rsid w:val="00722C07"/>
    <w:pPr>
      <w:spacing w:before="120" w:after="120"/>
    </w:pPr>
    <w:rPr>
      <w:caps w:val="0"/>
      <w:sz w:val="18"/>
    </w:rPr>
  </w:style>
  <w:style w:type="table" w:styleId="TableGrid">
    <w:name w:val="Table Grid"/>
    <w:basedOn w:val="TableNormal"/>
    <w:uiPriority w:val="39"/>
    <w:rsid w:val="00010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1">
    <w:name w:val="Table Heading 1"/>
    <w:basedOn w:val="Normal"/>
    <w:uiPriority w:val="2"/>
    <w:qFormat/>
    <w:rsid w:val="00994C6D"/>
    <w:pPr>
      <w:framePr w:hSpace="180" w:wrap="around" w:vAnchor="text" w:hAnchor="page" w:x="1549" w:y="170"/>
      <w:spacing w:line="180" w:lineRule="exact"/>
    </w:pPr>
    <w:rPr>
      <w:caps/>
      <w:sz w:val="18"/>
      <w:szCs w:val="18"/>
    </w:rPr>
  </w:style>
  <w:style w:type="paragraph" w:customStyle="1" w:styleId="TableText">
    <w:name w:val="Table Text"/>
    <w:basedOn w:val="Normal"/>
    <w:uiPriority w:val="2"/>
    <w:qFormat/>
    <w:rsid w:val="00994C6D"/>
    <w:pPr>
      <w:framePr w:hSpace="180" w:wrap="around" w:vAnchor="text" w:hAnchor="page" w:x="1549" w:y="170"/>
      <w:spacing w:line="180" w:lineRule="exact"/>
    </w:pPr>
    <w:rPr>
      <w:sz w:val="18"/>
      <w:szCs w:val="18"/>
    </w:rPr>
  </w:style>
  <w:style w:type="paragraph" w:customStyle="1" w:styleId="TableTitle">
    <w:name w:val="Table Title"/>
    <w:uiPriority w:val="2"/>
    <w:qFormat/>
    <w:rsid w:val="00994C6D"/>
    <w:pPr>
      <w:framePr w:hSpace="180" w:wrap="around" w:vAnchor="text" w:hAnchor="page" w:x="1549" w:y="170"/>
      <w:spacing w:before="120" w:after="120" w:line="180" w:lineRule="exact"/>
    </w:pPr>
    <w:rPr>
      <w:rFonts w:ascii="Gill Sans MT" w:hAnsi="Gill Sans MT" w:cs="GillSansMTStd-Book"/>
      <w:b/>
      <w:caps/>
      <w:color w:val="FFFFFF" w:themeColor="background1"/>
      <w:sz w:val="18"/>
      <w:szCs w:val="18"/>
    </w:rPr>
  </w:style>
  <w:style w:type="paragraph" w:styleId="ListParagraph">
    <w:name w:val="List Paragraph"/>
    <w:basedOn w:val="Normal"/>
    <w:uiPriority w:val="34"/>
    <w:qFormat/>
    <w:rsid w:val="00BE3D09"/>
    <w:pPr>
      <w:spacing w:after="160" w:line="259" w:lineRule="auto"/>
      <w:ind w:left="720"/>
      <w:contextualSpacing/>
    </w:pPr>
    <w:rPr>
      <w:rFonts w:eastAsiaTheme="minorHAnsi" w:cstheme="minorBidi"/>
      <w:color w:val="auto"/>
    </w:rPr>
  </w:style>
  <w:style w:type="paragraph" w:styleId="FootnoteText">
    <w:name w:val="footnote text"/>
    <w:basedOn w:val="Normal"/>
    <w:link w:val="FootnoteTextChar"/>
    <w:uiPriority w:val="99"/>
    <w:semiHidden/>
    <w:unhideWhenUsed/>
    <w:rsid w:val="00253AAA"/>
    <w:pPr>
      <w:spacing w:after="0"/>
    </w:pPr>
    <w:rPr>
      <w:sz w:val="20"/>
      <w:szCs w:val="20"/>
    </w:rPr>
  </w:style>
  <w:style w:type="character" w:customStyle="1" w:styleId="FootnoteTextChar">
    <w:name w:val="Footnote Text Char"/>
    <w:basedOn w:val="DefaultParagraphFont"/>
    <w:link w:val="FootnoteText"/>
    <w:uiPriority w:val="99"/>
    <w:semiHidden/>
    <w:rsid w:val="00253AAA"/>
    <w:rPr>
      <w:rFonts w:ascii="Gill Sans MT" w:hAnsi="Gill Sans MT" w:cs="GillSansMTStd-Book"/>
      <w:color w:val="6C6463"/>
      <w:sz w:val="20"/>
      <w:szCs w:val="20"/>
    </w:rPr>
  </w:style>
  <w:style w:type="character" w:styleId="FootnoteReference">
    <w:name w:val="footnote reference"/>
    <w:basedOn w:val="DefaultParagraphFont"/>
    <w:uiPriority w:val="99"/>
    <w:semiHidden/>
    <w:unhideWhenUsed/>
    <w:rsid w:val="00253AAA"/>
    <w:rPr>
      <w:vertAlign w:val="superscript"/>
    </w:rPr>
  </w:style>
  <w:style w:type="table" w:customStyle="1" w:styleId="PlainTable31">
    <w:name w:val="Plain Table 31"/>
    <w:basedOn w:val="TableNormal"/>
    <w:uiPriority w:val="99"/>
    <w:rsid w:val="00253AA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99"/>
    <w:rsid w:val="00253A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25464"/>
    <w:pPr>
      <w:keepNext/>
      <w:spacing w:after="200"/>
      <w:jc w:val="center"/>
    </w:pPr>
    <w:rPr>
      <w:i/>
      <w:iCs/>
      <w:color w:val="1F497D" w:themeColor="text2"/>
      <w:sz w:val="18"/>
      <w:szCs w:val="18"/>
    </w:rPr>
  </w:style>
  <w:style w:type="paragraph" w:styleId="TableofFigures">
    <w:name w:val="table of figures"/>
    <w:basedOn w:val="Normal"/>
    <w:next w:val="Normal"/>
    <w:uiPriority w:val="99"/>
    <w:unhideWhenUsed/>
    <w:rsid w:val="007C40D1"/>
    <w:pPr>
      <w:spacing w:after="0"/>
    </w:pPr>
  </w:style>
  <w:style w:type="table" w:customStyle="1" w:styleId="TableGrid1">
    <w:name w:val="Table Grid1"/>
    <w:basedOn w:val="TableNormal"/>
    <w:uiPriority w:val="59"/>
    <w:rsid w:val="003800F3"/>
    <w:rPr>
      <w:rFonts w:eastAsiaTheme="minorHAns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Spacing1">
    <w:name w:val="No Spacing1"/>
    <w:uiPriority w:val="1"/>
    <w:qFormat/>
    <w:rsid w:val="003800F3"/>
    <w:rPr>
      <w:rFonts w:ascii="Calibri" w:eastAsia="Times New Roman" w:hAnsi="Calibri" w:cs="Times New Roman"/>
      <w:sz w:val="22"/>
      <w:szCs w:val="22"/>
      <w:lang w:val="en-GB"/>
    </w:rPr>
  </w:style>
  <w:style w:type="paragraph" w:styleId="NormalWeb">
    <w:name w:val="Normal (Web)"/>
    <w:basedOn w:val="Normal"/>
    <w:uiPriority w:val="99"/>
    <w:semiHidden/>
    <w:unhideWhenUsed/>
    <w:rsid w:val="003800F3"/>
    <w:pPr>
      <w:spacing w:before="100" w:beforeAutospacing="1" w:after="100" w:afterAutospacing="1"/>
    </w:pPr>
    <w:rPr>
      <w:rFonts w:ascii="Times New Roman" w:hAnsi="Times New Roman" w:cs="Times New Roman"/>
      <w:color w:val="auto"/>
      <w:sz w:val="24"/>
      <w:szCs w:val="24"/>
    </w:rPr>
  </w:style>
  <w:style w:type="table" w:customStyle="1" w:styleId="TableGrid2">
    <w:name w:val="Table Grid2"/>
    <w:basedOn w:val="TableNormal"/>
    <w:next w:val="TableGrid"/>
    <w:uiPriority w:val="59"/>
    <w:rsid w:val="003800F3"/>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800F3"/>
    <w:rPr>
      <w:b/>
      <w:bCs/>
    </w:rPr>
  </w:style>
  <w:style w:type="character" w:styleId="CommentReference">
    <w:name w:val="annotation reference"/>
    <w:basedOn w:val="DefaultParagraphFont"/>
    <w:uiPriority w:val="99"/>
    <w:semiHidden/>
    <w:unhideWhenUsed/>
    <w:rsid w:val="00BC360F"/>
    <w:rPr>
      <w:sz w:val="16"/>
      <w:szCs w:val="16"/>
    </w:rPr>
  </w:style>
  <w:style w:type="paragraph" w:styleId="CommentText">
    <w:name w:val="annotation text"/>
    <w:basedOn w:val="Normal"/>
    <w:link w:val="CommentTextChar"/>
    <w:uiPriority w:val="99"/>
    <w:semiHidden/>
    <w:unhideWhenUsed/>
    <w:rsid w:val="00BC360F"/>
    <w:rPr>
      <w:sz w:val="20"/>
      <w:szCs w:val="20"/>
    </w:rPr>
  </w:style>
  <w:style w:type="character" w:customStyle="1" w:styleId="CommentTextChar">
    <w:name w:val="Comment Text Char"/>
    <w:basedOn w:val="DefaultParagraphFont"/>
    <w:link w:val="CommentText"/>
    <w:uiPriority w:val="99"/>
    <w:semiHidden/>
    <w:rsid w:val="00BC360F"/>
    <w:rPr>
      <w:rFonts w:ascii="Gill Sans MT" w:hAnsi="Gill Sans MT" w:cs="GillSansMTStd-Book"/>
      <w:color w:val="6C6463"/>
      <w:sz w:val="20"/>
      <w:szCs w:val="20"/>
    </w:rPr>
  </w:style>
  <w:style w:type="paragraph" w:styleId="CommentSubject">
    <w:name w:val="annotation subject"/>
    <w:basedOn w:val="CommentText"/>
    <w:next w:val="CommentText"/>
    <w:link w:val="CommentSubjectChar"/>
    <w:uiPriority w:val="99"/>
    <w:semiHidden/>
    <w:unhideWhenUsed/>
    <w:rsid w:val="00BC360F"/>
    <w:rPr>
      <w:b/>
      <w:bCs/>
    </w:rPr>
  </w:style>
  <w:style w:type="character" w:customStyle="1" w:styleId="CommentSubjectChar">
    <w:name w:val="Comment Subject Char"/>
    <w:basedOn w:val="CommentTextChar"/>
    <w:link w:val="CommentSubject"/>
    <w:uiPriority w:val="99"/>
    <w:semiHidden/>
    <w:rsid w:val="00BC360F"/>
    <w:rPr>
      <w:rFonts w:ascii="Gill Sans MT" w:hAnsi="Gill Sans MT" w:cs="GillSansMTStd-Book"/>
      <w:b/>
      <w:bCs/>
      <w:color w:val="6C6463"/>
      <w:sz w:val="20"/>
      <w:szCs w:val="20"/>
    </w:rPr>
  </w:style>
  <w:style w:type="paragraph" w:customStyle="1" w:styleId="InitialHeadings">
    <w:name w:val="InitialHeadings"/>
    <w:basedOn w:val="Subtitle"/>
    <w:link w:val="InitialHeadingsChar"/>
    <w:uiPriority w:val="2"/>
    <w:qFormat/>
    <w:rsid w:val="00D51E7E"/>
    <w:pPr>
      <w:jc w:val="center"/>
    </w:pPr>
    <w:rPr>
      <w:b/>
      <w:sz w:val="24"/>
    </w:rPr>
  </w:style>
  <w:style w:type="character" w:customStyle="1" w:styleId="InitialHeadingsChar">
    <w:name w:val="InitialHeadings Char"/>
    <w:basedOn w:val="SubtitleChar"/>
    <w:link w:val="InitialHeadings"/>
    <w:uiPriority w:val="2"/>
    <w:rsid w:val="00D51E7E"/>
    <w:rPr>
      <w:rFonts w:ascii="Gill Sans MT" w:eastAsia="Calibri" w:hAnsi="Gill Sans MT" w:cs="Calibri"/>
      <w:b/>
      <w:color w:val="6C6463"/>
      <w:sz w:val="40"/>
      <w:szCs w:val="32"/>
    </w:rPr>
  </w:style>
  <w:style w:type="table" w:customStyle="1" w:styleId="GridTable1Light1">
    <w:name w:val="Grid Table 1 Light1"/>
    <w:basedOn w:val="TableNormal"/>
    <w:uiPriority w:val="46"/>
    <w:rsid w:val="00A25CC7"/>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1B75EA"/>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Accent31">
    <w:name w:val="Grid Table 1 Light - Accent 31"/>
    <w:basedOn w:val="TableNormal"/>
    <w:uiPriority w:val="46"/>
    <w:rsid w:val="001B75EA"/>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leGrid3">
    <w:name w:val="Table Grid3"/>
    <w:basedOn w:val="TableNormal"/>
    <w:next w:val="TableGrid"/>
    <w:uiPriority w:val="39"/>
    <w:rsid w:val="003706F4"/>
    <w:rPr>
      <w:rFonts w:ascii="Cambria" w:eastAsia="MS Mincho" w:hAnsi="Cambria"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F35F8"/>
    <w:rPr>
      <w:rFonts w:ascii="Cambria" w:eastAsia="MS Mincho" w:hAnsi="Cambria"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Normal"/>
    <w:link w:val="NumberedListChar"/>
    <w:uiPriority w:val="2"/>
    <w:qFormat/>
    <w:rsid w:val="009927FC"/>
    <w:pPr>
      <w:numPr>
        <w:numId w:val="40"/>
      </w:numPr>
      <w:spacing w:before="240" w:after="240"/>
    </w:pPr>
  </w:style>
  <w:style w:type="character" w:customStyle="1" w:styleId="NumberedListChar">
    <w:name w:val="Numbered List Char"/>
    <w:basedOn w:val="DefaultParagraphFont"/>
    <w:link w:val="NumberedList"/>
    <w:uiPriority w:val="2"/>
    <w:rsid w:val="009927FC"/>
    <w:rPr>
      <w:rFonts w:ascii="Gill Sans MT" w:hAnsi="Gill Sans MT" w:cs="GillSansMTStd-Book"/>
      <w:color w:val="6C6463"/>
      <w:sz w:val="22"/>
      <w:szCs w:val="22"/>
    </w:rPr>
  </w:style>
  <w:style w:type="table" w:customStyle="1" w:styleId="GridTable4-Accent11">
    <w:name w:val="Grid Table 4 - Accent 11"/>
    <w:basedOn w:val="TableNormal"/>
    <w:uiPriority w:val="49"/>
    <w:rsid w:val="00F93B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1">
    <w:name w:val="Grid Table 4 - Accent 51"/>
    <w:basedOn w:val="TableNormal"/>
    <w:uiPriority w:val="49"/>
    <w:rsid w:val="004E0D26"/>
    <w:rPr>
      <w:rFonts w:eastAsiaTheme="minorHAns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3-Accent61">
    <w:name w:val="List Table 3 - Accent 61"/>
    <w:basedOn w:val="TableNormal"/>
    <w:uiPriority w:val="48"/>
    <w:rsid w:val="0036103D"/>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Accent11">
    <w:name w:val="List Table 4 - Accent 11"/>
    <w:basedOn w:val="TableNormal"/>
    <w:uiPriority w:val="49"/>
    <w:rsid w:val="0013766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71739C"/>
    <w:pPr>
      <w:spacing w:after="100"/>
      <w:ind w:left="440"/>
    </w:pPr>
  </w:style>
  <w:style w:type="paragraph" w:customStyle="1" w:styleId="Default">
    <w:name w:val="Default"/>
    <w:rsid w:val="004C1710"/>
    <w:pPr>
      <w:autoSpaceDE w:val="0"/>
      <w:autoSpaceDN w:val="0"/>
      <w:adjustRightInd w:val="0"/>
    </w:pPr>
    <w:rPr>
      <w:rFonts w:ascii="Arial" w:hAnsi="Arial" w:cs="Arial"/>
      <w:color w:val="000000"/>
      <w:lang w:val="it-IT"/>
    </w:rPr>
  </w:style>
  <w:style w:type="paragraph" w:styleId="TOC2">
    <w:name w:val="toc 2"/>
    <w:basedOn w:val="Normal"/>
    <w:next w:val="Normal"/>
    <w:autoRedefine/>
    <w:uiPriority w:val="39"/>
    <w:unhideWhenUsed/>
    <w:rsid w:val="00224F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1434">
      <w:bodyDiv w:val="1"/>
      <w:marLeft w:val="0"/>
      <w:marRight w:val="0"/>
      <w:marTop w:val="0"/>
      <w:marBottom w:val="0"/>
      <w:divBdr>
        <w:top w:val="none" w:sz="0" w:space="0" w:color="auto"/>
        <w:left w:val="none" w:sz="0" w:space="0" w:color="auto"/>
        <w:bottom w:val="none" w:sz="0" w:space="0" w:color="auto"/>
        <w:right w:val="none" w:sz="0" w:space="0" w:color="auto"/>
      </w:divBdr>
    </w:div>
    <w:div w:id="78796173">
      <w:bodyDiv w:val="1"/>
      <w:marLeft w:val="0"/>
      <w:marRight w:val="0"/>
      <w:marTop w:val="0"/>
      <w:marBottom w:val="0"/>
      <w:divBdr>
        <w:top w:val="none" w:sz="0" w:space="0" w:color="auto"/>
        <w:left w:val="none" w:sz="0" w:space="0" w:color="auto"/>
        <w:bottom w:val="none" w:sz="0" w:space="0" w:color="auto"/>
        <w:right w:val="none" w:sz="0" w:space="0" w:color="auto"/>
      </w:divBdr>
    </w:div>
    <w:div w:id="93406256">
      <w:bodyDiv w:val="1"/>
      <w:marLeft w:val="0"/>
      <w:marRight w:val="0"/>
      <w:marTop w:val="0"/>
      <w:marBottom w:val="0"/>
      <w:divBdr>
        <w:top w:val="none" w:sz="0" w:space="0" w:color="auto"/>
        <w:left w:val="none" w:sz="0" w:space="0" w:color="auto"/>
        <w:bottom w:val="none" w:sz="0" w:space="0" w:color="auto"/>
        <w:right w:val="none" w:sz="0" w:space="0" w:color="auto"/>
      </w:divBdr>
    </w:div>
    <w:div w:id="98454818">
      <w:bodyDiv w:val="1"/>
      <w:marLeft w:val="0"/>
      <w:marRight w:val="0"/>
      <w:marTop w:val="0"/>
      <w:marBottom w:val="0"/>
      <w:divBdr>
        <w:top w:val="none" w:sz="0" w:space="0" w:color="auto"/>
        <w:left w:val="none" w:sz="0" w:space="0" w:color="auto"/>
        <w:bottom w:val="none" w:sz="0" w:space="0" w:color="auto"/>
        <w:right w:val="none" w:sz="0" w:space="0" w:color="auto"/>
      </w:divBdr>
      <w:divsChild>
        <w:div w:id="25453446">
          <w:marLeft w:val="547"/>
          <w:marRight w:val="0"/>
          <w:marTop w:val="0"/>
          <w:marBottom w:val="0"/>
          <w:divBdr>
            <w:top w:val="none" w:sz="0" w:space="0" w:color="auto"/>
            <w:left w:val="none" w:sz="0" w:space="0" w:color="auto"/>
            <w:bottom w:val="none" w:sz="0" w:space="0" w:color="auto"/>
            <w:right w:val="none" w:sz="0" w:space="0" w:color="auto"/>
          </w:divBdr>
        </w:div>
        <w:div w:id="525561956">
          <w:marLeft w:val="547"/>
          <w:marRight w:val="0"/>
          <w:marTop w:val="0"/>
          <w:marBottom w:val="0"/>
          <w:divBdr>
            <w:top w:val="none" w:sz="0" w:space="0" w:color="auto"/>
            <w:left w:val="none" w:sz="0" w:space="0" w:color="auto"/>
            <w:bottom w:val="none" w:sz="0" w:space="0" w:color="auto"/>
            <w:right w:val="none" w:sz="0" w:space="0" w:color="auto"/>
          </w:divBdr>
        </w:div>
        <w:div w:id="1168406126">
          <w:marLeft w:val="547"/>
          <w:marRight w:val="0"/>
          <w:marTop w:val="0"/>
          <w:marBottom w:val="0"/>
          <w:divBdr>
            <w:top w:val="none" w:sz="0" w:space="0" w:color="auto"/>
            <w:left w:val="none" w:sz="0" w:space="0" w:color="auto"/>
            <w:bottom w:val="none" w:sz="0" w:space="0" w:color="auto"/>
            <w:right w:val="none" w:sz="0" w:space="0" w:color="auto"/>
          </w:divBdr>
        </w:div>
        <w:div w:id="1294941908">
          <w:marLeft w:val="547"/>
          <w:marRight w:val="0"/>
          <w:marTop w:val="0"/>
          <w:marBottom w:val="0"/>
          <w:divBdr>
            <w:top w:val="none" w:sz="0" w:space="0" w:color="auto"/>
            <w:left w:val="none" w:sz="0" w:space="0" w:color="auto"/>
            <w:bottom w:val="none" w:sz="0" w:space="0" w:color="auto"/>
            <w:right w:val="none" w:sz="0" w:space="0" w:color="auto"/>
          </w:divBdr>
        </w:div>
        <w:div w:id="1413510562">
          <w:marLeft w:val="547"/>
          <w:marRight w:val="0"/>
          <w:marTop w:val="0"/>
          <w:marBottom w:val="0"/>
          <w:divBdr>
            <w:top w:val="none" w:sz="0" w:space="0" w:color="auto"/>
            <w:left w:val="none" w:sz="0" w:space="0" w:color="auto"/>
            <w:bottom w:val="none" w:sz="0" w:space="0" w:color="auto"/>
            <w:right w:val="none" w:sz="0" w:space="0" w:color="auto"/>
          </w:divBdr>
        </w:div>
        <w:div w:id="1681735760">
          <w:marLeft w:val="547"/>
          <w:marRight w:val="0"/>
          <w:marTop w:val="0"/>
          <w:marBottom w:val="0"/>
          <w:divBdr>
            <w:top w:val="none" w:sz="0" w:space="0" w:color="auto"/>
            <w:left w:val="none" w:sz="0" w:space="0" w:color="auto"/>
            <w:bottom w:val="none" w:sz="0" w:space="0" w:color="auto"/>
            <w:right w:val="none" w:sz="0" w:space="0" w:color="auto"/>
          </w:divBdr>
        </w:div>
        <w:div w:id="2101875387">
          <w:marLeft w:val="547"/>
          <w:marRight w:val="0"/>
          <w:marTop w:val="0"/>
          <w:marBottom w:val="0"/>
          <w:divBdr>
            <w:top w:val="none" w:sz="0" w:space="0" w:color="auto"/>
            <w:left w:val="none" w:sz="0" w:space="0" w:color="auto"/>
            <w:bottom w:val="none" w:sz="0" w:space="0" w:color="auto"/>
            <w:right w:val="none" w:sz="0" w:space="0" w:color="auto"/>
          </w:divBdr>
        </w:div>
      </w:divsChild>
    </w:div>
    <w:div w:id="110127769">
      <w:bodyDiv w:val="1"/>
      <w:marLeft w:val="0"/>
      <w:marRight w:val="0"/>
      <w:marTop w:val="0"/>
      <w:marBottom w:val="0"/>
      <w:divBdr>
        <w:top w:val="none" w:sz="0" w:space="0" w:color="auto"/>
        <w:left w:val="none" w:sz="0" w:space="0" w:color="auto"/>
        <w:bottom w:val="none" w:sz="0" w:space="0" w:color="auto"/>
        <w:right w:val="none" w:sz="0" w:space="0" w:color="auto"/>
      </w:divBdr>
    </w:div>
    <w:div w:id="174803646">
      <w:bodyDiv w:val="1"/>
      <w:marLeft w:val="0"/>
      <w:marRight w:val="0"/>
      <w:marTop w:val="0"/>
      <w:marBottom w:val="0"/>
      <w:divBdr>
        <w:top w:val="none" w:sz="0" w:space="0" w:color="auto"/>
        <w:left w:val="none" w:sz="0" w:space="0" w:color="auto"/>
        <w:bottom w:val="none" w:sz="0" w:space="0" w:color="auto"/>
        <w:right w:val="none" w:sz="0" w:space="0" w:color="auto"/>
      </w:divBdr>
    </w:div>
    <w:div w:id="224611324">
      <w:bodyDiv w:val="1"/>
      <w:marLeft w:val="0"/>
      <w:marRight w:val="0"/>
      <w:marTop w:val="0"/>
      <w:marBottom w:val="0"/>
      <w:divBdr>
        <w:top w:val="none" w:sz="0" w:space="0" w:color="auto"/>
        <w:left w:val="none" w:sz="0" w:space="0" w:color="auto"/>
        <w:bottom w:val="none" w:sz="0" w:space="0" w:color="auto"/>
        <w:right w:val="none" w:sz="0" w:space="0" w:color="auto"/>
      </w:divBdr>
    </w:div>
    <w:div w:id="259215310">
      <w:bodyDiv w:val="1"/>
      <w:marLeft w:val="0"/>
      <w:marRight w:val="0"/>
      <w:marTop w:val="0"/>
      <w:marBottom w:val="0"/>
      <w:divBdr>
        <w:top w:val="none" w:sz="0" w:space="0" w:color="auto"/>
        <w:left w:val="none" w:sz="0" w:space="0" w:color="auto"/>
        <w:bottom w:val="none" w:sz="0" w:space="0" w:color="auto"/>
        <w:right w:val="none" w:sz="0" w:space="0" w:color="auto"/>
      </w:divBdr>
    </w:div>
    <w:div w:id="259721204">
      <w:bodyDiv w:val="1"/>
      <w:marLeft w:val="0"/>
      <w:marRight w:val="0"/>
      <w:marTop w:val="0"/>
      <w:marBottom w:val="0"/>
      <w:divBdr>
        <w:top w:val="none" w:sz="0" w:space="0" w:color="auto"/>
        <w:left w:val="none" w:sz="0" w:space="0" w:color="auto"/>
        <w:bottom w:val="none" w:sz="0" w:space="0" w:color="auto"/>
        <w:right w:val="none" w:sz="0" w:space="0" w:color="auto"/>
      </w:divBdr>
    </w:div>
    <w:div w:id="261913835">
      <w:bodyDiv w:val="1"/>
      <w:marLeft w:val="0"/>
      <w:marRight w:val="0"/>
      <w:marTop w:val="0"/>
      <w:marBottom w:val="0"/>
      <w:divBdr>
        <w:top w:val="none" w:sz="0" w:space="0" w:color="auto"/>
        <w:left w:val="none" w:sz="0" w:space="0" w:color="auto"/>
        <w:bottom w:val="none" w:sz="0" w:space="0" w:color="auto"/>
        <w:right w:val="none" w:sz="0" w:space="0" w:color="auto"/>
      </w:divBdr>
    </w:div>
    <w:div w:id="288511089">
      <w:bodyDiv w:val="1"/>
      <w:marLeft w:val="0"/>
      <w:marRight w:val="0"/>
      <w:marTop w:val="0"/>
      <w:marBottom w:val="0"/>
      <w:divBdr>
        <w:top w:val="none" w:sz="0" w:space="0" w:color="auto"/>
        <w:left w:val="none" w:sz="0" w:space="0" w:color="auto"/>
        <w:bottom w:val="none" w:sz="0" w:space="0" w:color="auto"/>
        <w:right w:val="none" w:sz="0" w:space="0" w:color="auto"/>
      </w:divBdr>
    </w:div>
    <w:div w:id="344017931">
      <w:bodyDiv w:val="1"/>
      <w:marLeft w:val="0"/>
      <w:marRight w:val="0"/>
      <w:marTop w:val="0"/>
      <w:marBottom w:val="0"/>
      <w:divBdr>
        <w:top w:val="none" w:sz="0" w:space="0" w:color="auto"/>
        <w:left w:val="none" w:sz="0" w:space="0" w:color="auto"/>
        <w:bottom w:val="none" w:sz="0" w:space="0" w:color="auto"/>
        <w:right w:val="none" w:sz="0" w:space="0" w:color="auto"/>
      </w:divBdr>
    </w:div>
    <w:div w:id="344095408">
      <w:bodyDiv w:val="1"/>
      <w:marLeft w:val="0"/>
      <w:marRight w:val="0"/>
      <w:marTop w:val="0"/>
      <w:marBottom w:val="0"/>
      <w:divBdr>
        <w:top w:val="none" w:sz="0" w:space="0" w:color="auto"/>
        <w:left w:val="none" w:sz="0" w:space="0" w:color="auto"/>
        <w:bottom w:val="none" w:sz="0" w:space="0" w:color="auto"/>
        <w:right w:val="none" w:sz="0" w:space="0" w:color="auto"/>
      </w:divBdr>
    </w:div>
    <w:div w:id="384522113">
      <w:bodyDiv w:val="1"/>
      <w:marLeft w:val="0"/>
      <w:marRight w:val="0"/>
      <w:marTop w:val="0"/>
      <w:marBottom w:val="0"/>
      <w:divBdr>
        <w:top w:val="none" w:sz="0" w:space="0" w:color="auto"/>
        <w:left w:val="none" w:sz="0" w:space="0" w:color="auto"/>
        <w:bottom w:val="none" w:sz="0" w:space="0" w:color="auto"/>
        <w:right w:val="none" w:sz="0" w:space="0" w:color="auto"/>
      </w:divBdr>
    </w:div>
    <w:div w:id="407466269">
      <w:bodyDiv w:val="1"/>
      <w:marLeft w:val="0"/>
      <w:marRight w:val="0"/>
      <w:marTop w:val="0"/>
      <w:marBottom w:val="0"/>
      <w:divBdr>
        <w:top w:val="none" w:sz="0" w:space="0" w:color="auto"/>
        <w:left w:val="none" w:sz="0" w:space="0" w:color="auto"/>
        <w:bottom w:val="none" w:sz="0" w:space="0" w:color="auto"/>
        <w:right w:val="none" w:sz="0" w:space="0" w:color="auto"/>
      </w:divBdr>
    </w:div>
    <w:div w:id="411052600">
      <w:bodyDiv w:val="1"/>
      <w:marLeft w:val="0"/>
      <w:marRight w:val="0"/>
      <w:marTop w:val="0"/>
      <w:marBottom w:val="0"/>
      <w:divBdr>
        <w:top w:val="none" w:sz="0" w:space="0" w:color="auto"/>
        <w:left w:val="none" w:sz="0" w:space="0" w:color="auto"/>
        <w:bottom w:val="none" w:sz="0" w:space="0" w:color="auto"/>
        <w:right w:val="none" w:sz="0" w:space="0" w:color="auto"/>
      </w:divBdr>
    </w:div>
    <w:div w:id="414597072">
      <w:bodyDiv w:val="1"/>
      <w:marLeft w:val="0"/>
      <w:marRight w:val="0"/>
      <w:marTop w:val="0"/>
      <w:marBottom w:val="0"/>
      <w:divBdr>
        <w:top w:val="none" w:sz="0" w:space="0" w:color="auto"/>
        <w:left w:val="none" w:sz="0" w:space="0" w:color="auto"/>
        <w:bottom w:val="none" w:sz="0" w:space="0" w:color="auto"/>
        <w:right w:val="none" w:sz="0" w:space="0" w:color="auto"/>
      </w:divBdr>
    </w:div>
    <w:div w:id="437721318">
      <w:bodyDiv w:val="1"/>
      <w:marLeft w:val="0"/>
      <w:marRight w:val="0"/>
      <w:marTop w:val="0"/>
      <w:marBottom w:val="0"/>
      <w:divBdr>
        <w:top w:val="none" w:sz="0" w:space="0" w:color="auto"/>
        <w:left w:val="none" w:sz="0" w:space="0" w:color="auto"/>
        <w:bottom w:val="none" w:sz="0" w:space="0" w:color="auto"/>
        <w:right w:val="none" w:sz="0" w:space="0" w:color="auto"/>
      </w:divBdr>
    </w:div>
    <w:div w:id="445345265">
      <w:bodyDiv w:val="1"/>
      <w:marLeft w:val="0"/>
      <w:marRight w:val="0"/>
      <w:marTop w:val="0"/>
      <w:marBottom w:val="0"/>
      <w:divBdr>
        <w:top w:val="none" w:sz="0" w:space="0" w:color="auto"/>
        <w:left w:val="none" w:sz="0" w:space="0" w:color="auto"/>
        <w:bottom w:val="none" w:sz="0" w:space="0" w:color="auto"/>
        <w:right w:val="none" w:sz="0" w:space="0" w:color="auto"/>
      </w:divBdr>
    </w:div>
    <w:div w:id="459344375">
      <w:bodyDiv w:val="1"/>
      <w:marLeft w:val="0"/>
      <w:marRight w:val="0"/>
      <w:marTop w:val="0"/>
      <w:marBottom w:val="0"/>
      <w:divBdr>
        <w:top w:val="none" w:sz="0" w:space="0" w:color="auto"/>
        <w:left w:val="none" w:sz="0" w:space="0" w:color="auto"/>
        <w:bottom w:val="none" w:sz="0" w:space="0" w:color="auto"/>
        <w:right w:val="none" w:sz="0" w:space="0" w:color="auto"/>
      </w:divBdr>
    </w:div>
    <w:div w:id="476145902">
      <w:bodyDiv w:val="1"/>
      <w:marLeft w:val="0"/>
      <w:marRight w:val="0"/>
      <w:marTop w:val="0"/>
      <w:marBottom w:val="0"/>
      <w:divBdr>
        <w:top w:val="none" w:sz="0" w:space="0" w:color="auto"/>
        <w:left w:val="none" w:sz="0" w:space="0" w:color="auto"/>
        <w:bottom w:val="none" w:sz="0" w:space="0" w:color="auto"/>
        <w:right w:val="none" w:sz="0" w:space="0" w:color="auto"/>
      </w:divBdr>
    </w:div>
    <w:div w:id="480196277">
      <w:bodyDiv w:val="1"/>
      <w:marLeft w:val="0"/>
      <w:marRight w:val="0"/>
      <w:marTop w:val="0"/>
      <w:marBottom w:val="0"/>
      <w:divBdr>
        <w:top w:val="none" w:sz="0" w:space="0" w:color="auto"/>
        <w:left w:val="none" w:sz="0" w:space="0" w:color="auto"/>
        <w:bottom w:val="none" w:sz="0" w:space="0" w:color="auto"/>
        <w:right w:val="none" w:sz="0" w:space="0" w:color="auto"/>
      </w:divBdr>
    </w:div>
    <w:div w:id="486286651">
      <w:bodyDiv w:val="1"/>
      <w:marLeft w:val="0"/>
      <w:marRight w:val="0"/>
      <w:marTop w:val="0"/>
      <w:marBottom w:val="0"/>
      <w:divBdr>
        <w:top w:val="none" w:sz="0" w:space="0" w:color="auto"/>
        <w:left w:val="none" w:sz="0" w:space="0" w:color="auto"/>
        <w:bottom w:val="none" w:sz="0" w:space="0" w:color="auto"/>
        <w:right w:val="none" w:sz="0" w:space="0" w:color="auto"/>
      </w:divBdr>
    </w:div>
    <w:div w:id="526531836">
      <w:bodyDiv w:val="1"/>
      <w:marLeft w:val="0"/>
      <w:marRight w:val="0"/>
      <w:marTop w:val="0"/>
      <w:marBottom w:val="0"/>
      <w:divBdr>
        <w:top w:val="none" w:sz="0" w:space="0" w:color="auto"/>
        <w:left w:val="none" w:sz="0" w:space="0" w:color="auto"/>
        <w:bottom w:val="none" w:sz="0" w:space="0" w:color="auto"/>
        <w:right w:val="none" w:sz="0" w:space="0" w:color="auto"/>
      </w:divBdr>
    </w:div>
    <w:div w:id="538661898">
      <w:bodyDiv w:val="1"/>
      <w:marLeft w:val="0"/>
      <w:marRight w:val="0"/>
      <w:marTop w:val="0"/>
      <w:marBottom w:val="0"/>
      <w:divBdr>
        <w:top w:val="none" w:sz="0" w:space="0" w:color="auto"/>
        <w:left w:val="none" w:sz="0" w:space="0" w:color="auto"/>
        <w:bottom w:val="none" w:sz="0" w:space="0" w:color="auto"/>
        <w:right w:val="none" w:sz="0" w:space="0" w:color="auto"/>
      </w:divBdr>
    </w:div>
    <w:div w:id="545801345">
      <w:bodyDiv w:val="1"/>
      <w:marLeft w:val="0"/>
      <w:marRight w:val="0"/>
      <w:marTop w:val="0"/>
      <w:marBottom w:val="0"/>
      <w:divBdr>
        <w:top w:val="none" w:sz="0" w:space="0" w:color="auto"/>
        <w:left w:val="none" w:sz="0" w:space="0" w:color="auto"/>
        <w:bottom w:val="none" w:sz="0" w:space="0" w:color="auto"/>
        <w:right w:val="none" w:sz="0" w:space="0" w:color="auto"/>
      </w:divBdr>
    </w:div>
    <w:div w:id="556629914">
      <w:bodyDiv w:val="1"/>
      <w:marLeft w:val="0"/>
      <w:marRight w:val="0"/>
      <w:marTop w:val="0"/>
      <w:marBottom w:val="0"/>
      <w:divBdr>
        <w:top w:val="none" w:sz="0" w:space="0" w:color="auto"/>
        <w:left w:val="none" w:sz="0" w:space="0" w:color="auto"/>
        <w:bottom w:val="none" w:sz="0" w:space="0" w:color="auto"/>
        <w:right w:val="none" w:sz="0" w:space="0" w:color="auto"/>
      </w:divBdr>
    </w:div>
    <w:div w:id="589434849">
      <w:bodyDiv w:val="1"/>
      <w:marLeft w:val="0"/>
      <w:marRight w:val="0"/>
      <w:marTop w:val="0"/>
      <w:marBottom w:val="0"/>
      <w:divBdr>
        <w:top w:val="none" w:sz="0" w:space="0" w:color="auto"/>
        <w:left w:val="none" w:sz="0" w:space="0" w:color="auto"/>
        <w:bottom w:val="none" w:sz="0" w:space="0" w:color="auto"/>
        <w:right w:val="none" w:sz="0" w:space="0" w:color="auto"/>
      </w:divBdr>
    </w:div>
    <w:div w:id="597248622">
      <w:bodyDiv w:val="1"/>
      <w:marLeft w:val="0"/>
      <w:marRight w:val="0"/>
      <w:marTop w:val="0"/>
      <w:marBottom w:val="0"/>
      <w:divBdr>
        <w:top w:val="none" w:sz="0" w:space="0" w:color="auto"/>
        <w:left w:val="none" w:sz="0" w:space="0" w:color="auto"/>
        <w:bottom w:val="none" w:sz="0" w:space="0" w:color="auto"/>
        <w:right w:val="none" w:sz="0" w:space="0" w:color="auto"/>
      </w:divBdr>
    </w:div>
    <w:div w:id="606621423">
      <w:bodyDiv w:val="1"/>
      <w:marLeft w:val="0"/>
      <w:marRight w:val="0"/>
      <w:marTop w:val="0"/>
      <w:marBottom w:val="0"/>
      <w:divBdr>
        <w:top w:val="none" w:sz="0" w:space="0" w:color="auto"/>
        <w:left w:val="none" w:sz="0" w:space="0" w:color="auto"/>
        <w:bottom w:val="none" w:sz="0" w:space="0" w:color="auto"/>
        <w:right w:val="none" w:sz="0" w:space="0" w:color="auto"/>
      </w:divBdr>
    </w:div>
    <w:div w:id="635526297">
      <w:bodyDiv w:val="1"/>
      <w:marLeft w:val="0"/>
      <w:marRight w:val="0"/>
      <w:marTop w:val="0"/>
      <w:marBottom w:val="0"/>
      <w:divBdr>
        <w:top w:val="none" w:sz="0" w:space="0" w:color="auto"/>
        <w:left w:val="none" w:sz="0" w:space="0" w:color="auto"/>
        <w:bottom w:val="none" w:sz="0" w:space="0" w:color="auto"/>
        <w:right w:val="none" w:sz="0" w:space="0" w:color="auto"/>
      </w:divBdr>
    </w:div>
    <w:div w:id="658273743">
      <w:bodyDiv w:val="1"/>
      <w:marLeft w:val="0"/>
      <w:marRight w:val="0"/>
      <w:marTop w:val="0"/>
      <w:marBottom w:val="0"/>
      <w:divBdr>
        <w:top w:val="none" w:sz="0" w:space="0" w:color="auto"/>
        <w:left w:val="none" w:sz="0" w:space="0" w:color="auto"/>
        <w:bottom w:val="none" w:sz="0" w:space="0" w:color="auto"/>
        <w:right w:val="none" w:sz="0" w:space="0" w:color="auto"/>
      </w:divBdr>
    </w:div>
    <w:div w:id="661356074">
      <w:bodyDiv w:val="1"/>
      <w:marLeft w:val="0"/>
      <w:marRight w:val="0"/>
      <w:marTop w:val="0"/>
      <w:marBottom w:val="0"/>
      <w:divBdr>
        <w:top w:val="none" w:sz="0" w:space="0" w:color="auto"/>
        <w:left w:val="none" w:sz="0" w:space="0" w:color="auto"/>
        <w:bottom w:val="none" w:sz="0" w:space="0" w:color="auto"/>
        <w:right w:val="none" w:sz="0" w:space="0" w:color="auto"/>
      </w:divBdr>
    </w:div>
    <w:div w:id="683632934">
      <w:bodyDiv w:val="1"/>
      <w:marLeft w:val="0"/>
      <w:marRight w:val="0"/>
      <w:marTop w:val="0"/>
      <w:marBottom w:val="0"/>
      <w:divBdr>
        <w:top w:val="none" w:sz="0" w:space="0" w:color="auto"/>
        <w:left w:val="none" w:sz="0" w:space="0" w:color="auto"/>
        <w:bottom w:val="none" w:sz="0" w:space="0" w:color="auto"/>
        <w:right w:val="none" w:sz="0" w:space="0" w:color="auto"/>
      </w:divBdr>
    </w:div>
    <w:div w:id="730885090">
      <w:bodyDiv w:val="1"/>
      <w:marLeft w:val="0"/>
      <w:marRight w:val="0"/>
      <w:marTop w:val="0"/>
      <w:marBottom w:val="0"/>
      <w:divBdr>
        <w:top w:val="none" w:sz="0" w:space="0" w:color="auto"/>
        <w:left w:val="none" w:sz="0" w:space="0" w:color="auto"/>
        <w:bottom w:val="none" w:sz="0" w:space="0" w:color="auto"/>
        <w:right w:val="none" w:sz="0" w:space="0" w:color="auto"/>
      </w:divBdr>
    </w:div>
    <w:div w:id="744374048">
      <w:bodyDiv w:val="1"/>
      <w:marLeft w:val="0"/>
      <w:marRight w:val="0"/>
      <w:marTop w:val="0"/>
      <w:marBottom w:val="0"/>
      <w:divBdr>
        <w:top w:val="none" w:sz="0" w:space="0" w:color="auto"/>
        <w:left w:val="none" w:sz="0" w:space="0" w:color="auto"/>
        <w:bottom w:val="none" w:sz="0" w:space="0" w:color="auto"/>
        <w:right w:val="none" w:sz="0" w:space="0" w:color="auto"/>
      </w:divBdr>
    </w:div>
    <w:div w:id="770467829">
      <w:bodyDiv w:val="1"/>
      <w:marLeft w:val="0"/>
      <w:marRight w:val="0"/>
      <w:marTop w:val="0"/>
      <w:marBottom w:val="0"/>
      <w:divBdr>
        <w:top w:val="none" w:sz="0" w:space="0" w:color="auto"/>
        <w:left w:val="none" w:sz="0" w:space="0" w:color="auto"/>
        <w:bottom w:val="none" w:sz="0" w:space="0" w:color="auto"/>
        <w:right w:val="none" w:sz="0" w:space="0" w:color="auto"/>
      </w:divBdr>
    </w:div>
    <w:div w:id="772628581">
      <w:bodyDiv w:val="1"/>
      <w:marLeft w:val="0"/>
      <w:marRight w:val="0"/>
      <w:marTop w:val="0"/>
      <w:marBottom w:val="0"/>
      <w:divBdr>
        <w:top w:val="none" w:sz="0" w:space="0" w:color="auto"/>
        <w:left w:val="none" w:sz="0" w:space="0" w:color="auto"/>
        <w:bottom w:val="none" w:sz="0" w:space="0" w:color="auto"/>
        <w:right w:val="none" w:sz="0" w:space="0" w:color="auto"/>
      </w:divBdr>
    </w:div>
    <w:div w:id="779035761">
      <w:bodyDiv w:val="1"/>
      <w:marLeft w:val="0"/>
      <w:marRight w:val="0"/>
      <w:marTop w:val="0"/>
      <w:marBottom w:val="0"/>
      <w:divBdr>
        <w:top w:val="none" w:sz="0" w:space="0" w:color="auto"/>
        <w:left w:val="none" w:sz="0" w:space="0" w:color="auto"/>
        <w:bottom w:val="none" w:sz="0" w:space="0" w:color="auto"/>
        <w:right w:val="none" w:sz="0" w:space="0" w:color="auto"/>
      </w:divBdr>
    </w:div>
    <w:div w:id="783043380">
      <w:bodyDiv w:val="1"/>
      <w:marLeft w:val="0"/>
      <w:marRight w:val="0"/>
      <w:marTop w:val="0"/>
      <w:marBottom w:val="0"/>
      <w:divBdr>
        <w:top w:val="none" w:sz="0" w:space="0" w:color="auto"/>
        <w:left w:val="none" w:sz="0" w:space="0" w:color="auto"/>
        <w:bottom w:val="none" w:sz="0" w:space="0" w:color="auto"/>
        <w:right w:val="none" w:sz="0" w:space="0" w:color="auto"/>
      </w:divBdr>
    </w:div>
    <w:div w:id="789057089">
      <w:bodyDiv w:val="1"/>
      <w:marLeft w:val="0"/>
      <w:marRight w:val="0"/>
      <w:marTop w:val="0"/>
      <w:marBottom w:val="0"/>
      <w:divBdr>
        <w:top w:val="none" w:sz="0" w:space="0" w:color="auto"/>
        <w:left w:val="none" w:sz="0" w:space="0" w:color="auto"/>
        <w:bottom w:val="none" w:sz="0" w:space="0" w:color="auto"/>
        <w:right w:val="none" w:sz="0" w:space="0" w:color="auto"/>
      </w:divBdr>
    </w:div>
    <w:div w:id="799035665">
      <w:bodyDiv w:val="1"/>
      <w:marLeft w:val="0"/>
      <w:marRight w:val="0"/>
      <w:marTop w:val="0"/>
      <w:marBottom w:val="0"/>
      <w:divBdr>
        <w:top w:val="none" w:sz="0" w:space="0" w:color="auto"/>
        <w:left w:val="none" w:sz="0" w:space="0" w:color="auto"/>
        <w:bottom w:val="none" w:sz="0" w:space="0" w:color="auto"/>
        <w:right w:val="none" w:sz="0" w:space="0" w:color="auto"/>
      </w:divBdr>
    </w:div>
    <w:div w:id="800658657">
      <w:bodyDiv w:val="1"/>
      <w:marLeft w:val="0"/>
      <w:marRight w:val="0"/>
      <w:marTop w:val="0"/>
      <w:marBottom w:val="0"/>
      <w:divBdr>
        <w:top w:val="none" w:sz="0" w:space="0" w:color="auto"/>
        <w:left w:val="none" w:sz="0" w:space="0" w:color="auto"/>
        <w:bottom w:val="none" w:sz="0" w:space="0" w:color="auto"/>
        <w:right w:val="none" w:sz="0" w:space="0" w:color="auto"/>
      </w:divBdr>
    </w:div>
    <w:div w:id="801578839">
      <w:bodyDiv w:val="1"/>
      <w:marLeft w:val="0"/>
      <w:marRight w:val="0"/>
      <w:marTop w:val="0"/>
      <w:marBottom w:val="0"/>
      <w:divBdr>
        <w:top w:val="none" w:sz="0" w:space="0" w:color="auto"/>
        <w:left w:val="none" w:sz="0" w:space="0" w:color="auto"/>
        <w:bottom w:val="none" w:sz="0" w:space="0" w:color="auto"/>
        <w:right w:val="none" w:sz="0" w:space="0" w:color="auto"/>
      </w:divBdr>
    </w:div>
    <w:div w:id="816800926">
      <w:bodyDiv w:val="1"/>
      <w:marLeft w:val="0"/>
      <w:marRight w:val="0"/>
      <w:marTop w:val="0"/>
      <w:marBottom w:val="0"/>
      <w:divBdr>
        <w:top w:val="none" w:sz="0" w:space="0" w:color="auto"/>
        <w:left w:val="none" w:sz="0" w:space="0" w:color="auto"/>
        <w:bottom w:val="none" w:sz="0" w:space="0" w:color="auto"/>
        <w:right w:val="none" w:sz="0" w:space="0" w:color="auto"/>
      </w:divBdr>
    </w:div>
    <w:div w:id="830877691">
      <w:bodyDiv w:val="1"/>
      <w:marLeft w:val="0"/>
      <w:marRight w:val="0"/>
      <w:marTop w:val="0"/>
      <w:marBottom w:val="0"/>
      <w:divBdr>
        <w:top w:val="none" w:sz="0" w:space="0" w:color="auto"/>
        <w:left w:val="none" w:sz="0" w:space="0" w:color="auto"/>
        <w:bottom w:val="none" w:sz="0" w:space="0" w:color="auto"/>
        <w:right w:val="none" w:sz="0" w:space="0" w:color="auto"/>
      </w:divBdr>
    </w:div>
    <w:div w:id="858932426">
      <w:bodyDiv w:val="1"/>
      <w:marLeft w:val="0"/>
      <w:marRight w:val="0"/>
      <w:marTop w:val="0"/>
      <w:marBottom w:val="0"/>
      <w:divBdr>
        <w:top w:val="none" w:sz="0" w:space="0" w:color="auto"/>
        <w:left w:val="none" w:sz="0" w:space="0" w:color="auto"/>
        <w:bottom w:val="none" w:sz="0" w:space="0" w:color="auto"/>
        <w:right w:val="none" w:sz="0" w:space="0" w:color="auto"/>
      </w:divBdr>
    </w:div>
    <w:div w:id="894852646">
      <w:bodyDiv w:val="1"/>
      <w:marLeft w:val="0"/>
      <w:marRight w:val="0"/>
      <w:marTop w:val="0"/>
      <w:marBottom w:val="0"/>
      <w:divBdr>
        <w:top w:val="none" w:sz="0" w:space="0" w:color="auto"/>
        <w:left w:val="none" w:sz="0" w:space="0" w:color="auto"/>
        <w:bottom w:val="none" w:sz="0" w:space="0" w:color="auto"/>
        <w:right w:val="none" w:sz="0" w:space="0" w:color="auto"/>
      </w:divBdr>
    </w:div>
    <w:div w:id="958802343">
      <w:bodyDiv w:val="1"/>
      <w:marLeft w:val="0"/>
      <w:marRight w:val="0"/>
      <w:marTop w:val="0"/>
      <w:marBottom w:val="0"/>
      <w:divBdr>
        <w:top w:val="none" w:sz="0" w:space="0" w:color="auto"/>
        <w:left w:val="none" w:sz="0" w:space="0" w:color="auto"/>
        <w:bottom w:val="none" w:sz="0" w:space="0" w:color="auto"/>
        <w:right w:val="none" w:sz="0" w:space="0" w:color="auto"/>
      </w:divBdr>
    </w:div>
    <w:div w:id="960962440">
      <w:bodyDiv w:val="1"/>
      <w:marLeft w:val="0"/>
      <w:marRight w:val="0"/>
      <w:marTop w:val="0"/>
      <w:marBottom w:val="0"/>
      <w:divBdr>
        <w:top w:val="none" w:sz="0" w:space="0" w:color="auto"/>
        <w:left w:val="none" w:sz="0" w:space="0" w:color="auto"/>
        <w:bottom w:val="none" w:sz="0" w:space="0" w:color="auto"/>
        <w:right w:val="none" w:sz="0" w:space="0" w:color="auto"/>
      </w:divBdr>
    </w:div>
    <w:div w:id="987249503">
      <w:bodyDiv w:val="1"/>
      <w:marLeft w:val="0"/>
      <w:marRight w:val="0"/>
      <w:marTop w:val="0"/>
      <w:marBottom w:val="0"/>
      <w:divBdr>
        <w:top w:val="none" w:sz="0" w:space="0" w:color="auto"/>
        <w:left w:val="none" w:sz="0" w:space="0" w:color="auto"/>
        <w:bottom w:val="none" w:sz="0" w:space="0" w:color="auto"/>
        <w:right w:val="none" w:sz="0" w:space="0" w:color="auto"/>
      </w:divBdr>
    </w:div>
    <w:div w:id="993067851">
      <w:bodyDiv w:val="1"/>
      <w:marLeft w:val="0"/>
      <w:marRight w:val="0"/>
      <w:marTop w:val="0"/>
      <w:marBottom w:val="0"/>
      <w:divBdr>
        <w:top w:val="none" w:sz="0" w:space="0" w:color="auto"/>
        <w:left w:val="none" w:sz="0" w:space="0" w:color="auto"/>
        <w:bottom w:val="none" w:sz="0" w:space="0" w:color="auto"/>
        <w:right w:val="none" w:sz="0" w:space="0" w:color="auto"/>
      </w:divBdr>
    </w:div>
    <w:div w:id="1015427739">
      <w:bodyDiv w:val="1"/>
      <w:marLeft w:val="0"/>
      <w:marRight w:val="0"/>
      <w:marTop w:val="0"/>
      <w:marBottom w:val="0"/>
      <w:divBdr>
        <w:top w:val="none" w:sz="0" w:space="0" w:color="auto"/>
        <w:left w:val="none" w:sz="0" w:space="0" w:color="auto"/>
        <w:bottom w:val="none" w:sz="0" w:space="0" w:color="auto"/>
        <w:right w:val="none" w:sz="0" w:space="0" w:color="auto"/>
      </w:divBdr>
    </w:div>
    <w:div w:id="1025443055">
      <w:bodyDiv w:val="1"/>
      <w:marLeft w:val="0"/>
      <w:marRight w:val="0"/>
      <w:marTop w:val="0"/>
      <w:marBottom w:val="0"/>
      <w:divBdr>
        <w:top w:val="none" w:sz="0" w:space="0" w:color="auto"/>
        <w:left w:val="none" w:sz="0" w:space="0" w:color="auto"/>
        <w:bottom w:val="none" w:sz="0" w:space="0" w:color="auto"/>
        <w:right w:val="none" w:sz="0" w:space="0" w:color="auto"/>
      </w:divBdr>
    </w:div>
    <w:div w:id="1034648550">
      <w:bodyDiv w:val="1"/>
      <w:marLeft w:val="0"/>
      <w:marRight w:val="0"/>
      <w:marTop w:val="0"/>
      <w:marBottom w:val="0"/>
      <w:divBdr>
        <w:top w:val="none" w:sz="0" w:space="0" w:color="auto"/>
        <w:left w:val="none" w:sz="0" w:space="0" w:color="auto"/>
        <w:bottom w:val="none" w:sz="0" w:space="0" w:color="auto"/>
        <w:right w:val="none" w:sz="0" w:space="0" w:color="auto"/>
      </w:divBdr>
    </w:div>
    <w:div w:id="1061249242">
      <w:bodyDiv w:val="1"/>
      <w:marLeft w:val="0"/>
      <w:marRight w:val="0"/>
      <w:marTop w:val="0"/>
      <w:marBottom w:val="0"/>
      <w:divBdr>
        <w:top w:val="none" w:sz="0" w:space="0" w:color="auto"/>
        <w:left w:val="none" w:sz="0" w:space="0" w:color="auto"/>
        <w:bottom w:val="none" w:sz="0" w:space="0" w:color="auto"/>
        <w:right w:val="none" w:sz="0" w:space="0" w:color="auto"/>
      </w:divBdr>
    </w:div>
    <w:div w:id="1116145947">
      <w:bodyDiv w:val="1"/>
      <w:marLeft w:val="0"/>
      <w:marRight w:val="0"/>
      <w:marTop w:val="0"/>
      <w:marBottom w:val="0"/>
      <w:divBdr>
        <w:top w:val="none" w:sz="0" w:space="0" w:color="auto"/>
        <w:left w:val="none" w:sz="0" w:space="0" w:color="auto"/>
        <w:bottom w:val="none" w:sz="0" w:space="0" w:color="auto"/>
        <w:right w:val="none" w:sz="0" w:space="0" w:color="auto"/>
      </w:divBdr>
    </w:div>
    <w:div w:id="1121609285">
      <w:bodyDiv w:val="1"/>
      <w:marLeft w:val="0"/>
      <w:marRight w:val="0"/>
      <w:marTop w:val="0"/>
      <w:marBottom w:val="0"/>
      <w:divBdr>
        <w:top w:val="none" w:sz="0" w:space="0" w:color="auto"/>
        <w:left w:val="none" w:sz="0" w:space="0" w:color="auto"/>
        <w:bottom w:val="none" w:sz="0" w:space="0" w:color="auto"/>
        <w:right w:val="none" w:sz="0" w:space="0" w:color="auto"/>
      </w:divBdr>
    </w:div>
    <w:div w:id="1133906767">
      <w:bodyDiv w:val="1"/>
      <w:marLeft w:val="0"/>
      <w:marRight w:val="0"/>
      <w:marTop w:val="0"/>
      <w:marBottom w:val="0"/>
      <w:divBdr>
        <w:top w:val="none" w:sz="0" w:space="0" w:color="auto"/>
        <w:left w:val="none" w:sz="0" w:space="0" w:color="auto"/>
        <w:bottom w:val="none" w:sz="0" w:space="0" w:color="auto"/>
        <w:right w:val="none" w:sz="0" w:space="0" w:color="auto"/>
      </w:divBdr>
    </w:div>
    <w:div w:id="1135679313">
      <w:bodyDiv w:val="1"/>
      <w:marLeft w:val="0"/>
      <w:marRight w:val="0"/>
      <w:marTop w:val="0"/>
      <w:marBottom w:val="0"/>
      <w:divBdr>
        <w:top w:val="none" w:sz="0" w:space="0" w:color="auto"/>
        <w:left w:val="none" w:sz="0" w:space="0" w:color="auto"/>
        <w:bottom w:val="none" w:sz="0" w:space="0" w:color="auto"/>
        <w:right w:val="none" w:sz="0" w:space="0" w:color="auto"/>
      </w:divBdr>
    </w:div>
    <w:div w:id="1140540223">
      <w:bodyDiv w:val="1"/>
      <w:marLeft w:val="0"/>
      <w:marRight w:val="0"/>
      <w:marTop w:val="0"/>
      <w:marBottom w:val="0"/>
      <w:divBdr>
        <w:top w:val="none" w:sz="0" w:space="0" w:color="auto"/>
        <w:left w:val="none" w:sz="0" w:space="0" w:color="auto"/>
        <w:bottom w:val="none" w:sz="0" w:space="0" w:color="auto"/>
        <w:right w:val="none" w:sz="0" w:space="0" w:color="auto"/>
      </w:divBdr>
    </w:div>
    <w:div w:id="1146818193">
      <w:bodyDiv w:val="1"/>
      <w:marLeft w:val="0"/>
      <w:marRight w:val="0"/>
      <w:marTop w:val="0"/>
      <w:marBottom w:val="0"/>
      <w:divBdr>
        <w:top w:val="none" w:sz="0" w:space="0" w:color="auto"/>
        <w:left w:val="none" w:sz="0" w:space="0" w:color="auto"/>
        <w:bottom w:val="none" w:sz="0" w:space="0" w:color="auto"/>
        <w:right w:val="none" w:sz="0" w:space="0" w:color="auto"/>
      </w:divBdr>
    </w:div>
    <w:div w:id="1148978939">
      <w:bodyDiv w:val="1"/>
      <w:marLeft w:val="0"/>
      <w:marRight w:val="0"/>
      <w:marTop w:val="0"/>
      <w:marBottom w:val="0"/>
      <w:divBdr>
        <w:top w:val="none" w:sz="0" w:space="0" w:color="auto"/>
        <w:left w:val="none" w:sz="0" w:space="0" w:color="auto"/>
        <w:bottom w:val="none" w:sz="0" w:space="0" w:color="auto"/>
        <w:right w:val="none" w:sz="0" w:space="0" w:color="auto"/>
      </w:divBdr>
    </w:div>
    <w:div w:id="1149205139">
      <w:bodyDiv w:val="1"/>
      <w:marLeft w:val="0"/>
      <w:marRight w:val="0"/>
      <w:marTop w:val="0"/>
      <w:marBottom w:val="0"/>
      <w:divBdr>
        <w:top w:val="none" w:sz="0" w:space="0" w:color="auto"/>
        <w:left w:val="none" w:sz="0" w:space="0" w:color="auto"/>
        <w:bottom w:val="none" w:sz="0" w:space="0" w:color="auto"/>
        <w:right w:val="none" w:sz="0" w:space="0" w:color="auto"/>
      </w:divBdr>
    </w:div>
    <w:div w:id="1149444343">
      <w:bodyDiv w:val="1"/>
      <w:marLeft w:val="0"/>
      <w:marRight w:val="0"/>
      <w:marTop w:val="0"/>
      <w:marBottom w:val="0"/>
      <w:divBdr>
        <w:top w:val="none" w:sz="0" w:space="0" w:color="auto"/>
        <w:left w:val="none" w:sz="0" w:space="0" w:color="auto"/>
        <w:bottom w:val="none" w:sz="0" w:space="0" w:color="auto"/>
        <w:right w:val="none" w:sz="0" w:space="0" w:color="auto"/>
      </w:divBdr>
    </w:div>
    <w:div w:id="1150828890">
      <w:bodyDiv w:val="1"/>
      <w:marLeft w:val="0"/>
      <w:marRight w:val="0"/>
      <w:marTop w:val="0"/>
      <w:marBottom w:val="0"/>
      <w:divBdr>
        <w:top w:val="none" w:sz="0" w:space="0" w:color="auto"/>
        <w:left w:val="none" w:sz="0" w:space="0" w:color="auto"/>
        <w:bottom w:val="none" w:sz="0" w:space="0" w:color="auto"/>
        <w:right w:val="none" w:sz="0" w:space="0" w:color="auto"/>
      </w:divBdr>
    </w:div>
    <w:div w:id="1152524456">
      <w:bodyDiv w:val="1"/>
      <w:marLeft w:val="0"/>
      <w:marRight w:val="0"/>
      <w:marTop w:val="0"/>
      <w:marBottom w:val="0"/>
      <w:divBdr>
        <w:top w:val="none" w:sz="0" w:space="0" w:color="auto"/>
        <w:left w:val="none" w:sz="0" w:space="0" w:color="auto"/>
        <w:bottom w:val="none" w:sz="0" w:space="0" w:color="auto"/>
        <w:right w:val="none" w:sz="0" w:space="0" w:color="auto"/>
      </w:divBdr>
    </w:div>
    <w:div w:id="1168983691">
      <w:bodyDiv w:val="1"/>
      <w:marLeft w:val="0"/>
      <w:marRight w:val="0"/>
      <w:marTop w:val="0"/>
      <w:marBottom w:val="0"/>
      <w:divBdr>
        <w:top w:val="none" w:sz="0" w:space="0" w:color="auto"/>
        <w:left w:val="none" w:sz="0" w:space="0" w:color="auto"/>
        <w:bottom w:val="none" w:sz="0" w:space="0" w:color="auto"/>
        <w:right w:val="none" w:sz="0" w:space="0" w:color="auto"/>
      </w:divBdr>
    </w:div>
    <w:div w:id="1190724486">
      <w:bodyDiv w:val="1"/>
      <w:marLeft w:val="0"/>
      <w:marRight w:val="0"/>
      <w:marTop w:val="0"/>
      <w:marBottom w:val="0"/>
      <w:divBdr>
        <w:top w:val="none" w:sz="0" w:space="0" w:color="auto"/>
        <w:left w:val="none" w:sz="0" w:space="0" w:color="auto"/>
        <w:bottom w:val="none" w:sz="0" w:space="0" w:color="auto"/>
        <w:right w:val="none" w:sz="0" w:space="0" w:color="auto"/>
      </w:divBdr>
    </w:div>
    <w:div w:id="1214541085">
      <w:bodyDiv w:val="1"/>
      <w:marLeft w:val="0"/>
      <w:marRight w:val="0"/>
      <w:marTop w:val="0"/>
      <w:marBottom w:val="0"/>
      <w:divBdr>
        <w:top w:val="none" w:sz="0" w:space="0" w:color="auto"/>
        <w:left w:val="none" w:sz="0" w:space="0" w:color="auto"/>
        <w:bottom w:val="none" w:sz="0" w:space="0" w:color="auto"/>
        <w:right w:val="none" w:sz="0" w:space="0" w:color="auto"/>
      </w:divBdr>
    </w:div>
    <w:div w:id="1221789158">
      <w:bodyDiv w:val="1"/>
      <w:marLeft w:val="0"/>
      <w:marRight w:val="0"/>
      <w:marTop w:val="0"/>
      <w:marBottom w:val="0"/>
      <w:divBdr>
        <w:top w:val="none" w:sz="0" w:space="0" w:color="auto"/>
        <w:left w:val="none" w:sz="0" w:space="0" w:color="auto"/>
        <w:bottom w:val="none" w:sz="0" w:space="0" w:color="auto"/>
        <w:right w:val="none" w:sz="0" w:space="0" w:color="auto"/>
      </w:divBdr>
    </w:div>
    <w:div w:id="1265382963">
      <w:bodyDiv w:val="1"/>
      <w:marLeft w:val="0"/>
      <w:marRight w:val="0"/>
      <w:marTop w:val="0"/>
      <w:marBottom w:val="0"/>
      <w:divBdr>
        <w:top w:val="none" w:sz="0" w:space="0" w:color="auto"/>
        <w:left w:val="none" w:sz="0" w:space="0" w:color="auto"/>
        <w:bottom w:val="none" w:sz="0" w:space="0" w:color="auto"/>
        <w:right w:val="none" w:sz="0" w:space="0" w:color="auto"/>
      </w:divBdr>
    </w:div>
    <w:div w:id="1293514069">
      <w:bodyDiv w:val="1"/>
      <w:marLeft w:val="0"/>
      <w:marRight w:val="0"/>
      <w:marTop w:val="0"/>
      <w:marBottom w:val="0"/>
      <w:divBdr>
        <w:top w:val="none" w:sz="0" w:space="0" w:color="auto"/>
        <w:left w:val="none" w:sz="0" w:space="0" w:color="auto"/>
        <w:bottom w:val="none" w:sz="0" w:space="0" w:color="auto"/>
        <w:right w:val="none" w:sz="0" w:space="0" w:color="auto"/>
      </w:divBdr>
    </w:div>
    <w:div w:id="1301228452">
      <w:bodyDiv w:val="1"/>
      <w:marLeft w:val="0"/>
      <w:marRight w:val="0"/>
      <w:marTop w:val="0"/>
      <w:marBottom w:val="0"/>
      <w:divBdr>
        <w:top w:val="none" w:sz="0" w:space="0" w:color="auto"/>
        <w:left w:val="none" w:sz="0" w:space="0" w:color="auto"/>
        <w:bottom w:val="none" w:sz="0" w:space="0" w:color="auto"/>
        <w:right w:val="none" w:sz="0" w:space="0" w:color="auto"/>
      </w:divBdr>
    </w:div>
    <w:div w:id="1304852879">
      <w:bodyDiv w:val="1"/>
      <w:marLeft w:val="0"/>
      <w:marRight w:val="0"/>
      <w:marTop w:val="0"/>
      <w:marBottom w:val="0"/>
      <w:divBdr>
        <w:top w:val="none" w:sz="0" w:space="0" w:color="auto"/>
        <w:left w:val="none" w:sz="0" w:space="0" w:color="auto"/>
        <w:bottom w:val="none" w:sz="0" w:space="0" w:color="auto"/>
        <w:right w:val="none" w:sz="0" w:space="0" w:color="auto"/>
      </w:divBdr>
    </w:div>
    <w:div w:id="1323003544">
      <w:bodyDiv w:val="1"/>
      <w:marLeft w:val="0"/>
      <w:marRight w:val="0"/>
      <w:marTop w:val="0"/>
      <w:marBottom w:val="0"/>
      <w:divBdr>
        <w:top w:val="none" w:sz="0" w:space="0" w:color="auto"/>
        <w:left w:val="none" w:sz="0" w:space="0" w:color="auto"/>
        <w:bottom w:val="none" w:sz="0" w:space="0" w:color="auto"/>
        <w:right w:val="none" w:sz="0" w:space="0" w:color="auto"/>
      </w:divBdr>
    </w:div>
    <w:div w:id="1328753610">
      <w:bodyDiv w:val="1"/>
      <w:marLeft w:val="0"/>
      <w:marRight w:val="0"/>
      <w:marTop w:val="0"/>
      <w:marBottom w:val="0"/>
      <w:divBdr>
        <w:top w:val="none" w:sz="0" w:space="0" w:color="auto"/>
        <w:left w:val="none" w:sz="0" w:space="0" w:color="auto"/>
        <w:bottom w:val="none" w:sz="0" w:space="0" w:color="auto"/>
        <w:right w:val="none" w:sz="0" w:space="0" w:color="auto"/>
      </w:divBdr>
    </w:div>
    <w:div w:id="1330792287">
      <w:bodyDiv w:val="1"/>
      <w:marLeft w:val="0"/>
      <w:marRight w:val="0"/>
      <w:marTop w:val="0"/>
      <w:marBottom w:val="0"/>
      <w:divBdr>
        <w:top w:val="none" w:sz="0" w:space="0" w:color="auto"/>
        <w:left w:val="none" w:sz="0" w:space="0" w:color="auto"/>
        <w:bottom w:val="none" w:sz="0" w:space="0" w:color="auto"/>
        <w:right w:val="none" w:sz="0" w:space="0" w:color="auto"/>
      </w:divBdr>
    </w:div>
    <w:div w:id="1338847111">
      <w:bodyDiv w:val="1"/>
      <w:marLeft w:val="0"/>
      <w:marRight w:val="0"/>
      <w:marTop w:val="0"/>
      <w:marBottom w:val="0"/>
      <w:divBdr>
        <w:top w:val="none" w:sz="0" w:space="0" w:color="auto"/>
        <w:left w:val="none" w:sz="0" w:space="0" w:color="auto"/>
        <w:bottom w:val="none" w:sz="0" w:space="0" w:color="auto"/>
        <w:right w:val="none" w:sz="0" w:space="0" w:color="auto"/>
      </w:divBdr>
    </w:div>
    <w:div w:id="1339650906">
      <w:bodyDiv w:val="1"/>
      <w:marLeft w:val="0"/>
      <w:marRight w:val="0"/>
      <w:marTop w:val="0"/>
      <w:marBottom w:val="0"/>
      <w:divBdr>
        <w:top w:val="none" w:sz="0" w:space="0" w:color="auto"/>
        <w:left w:val="none" w:sz="0" w:space="0" w:color="auto"/>
        <w:bottom w:val="none" w:sz="0" w:space="0" w:color="auto"/>
        <w:right w:val="none" w:sz="0" w:space="0" w:color="auto"/>
      </w:divBdr>
    </w:div>
    <w:div w:id="1344937972">
      <w:bodyDiv w:val="1"/>
      <w:marLeft w:val="0"/>
      <w:marRight w:val="0"/>
      <w:marTop w:val="0"/>
      <w:marBottom w:val="0"/>
      <w:divBdr>
        <w:top w:val="none" w:sz="0" w:space="0" w:color="auto"/>
        <w:left w:val="none" w:sz="0" w:space="0" w:color="auto"/>
        <w:bottom w:val="none" w:sz="0" w:space="0" w:color="auto"/>
        <w:right w:val="none" w:sz="0" w:space="0" w:color="auto"/>
      </w:divBdr>
    </w:div>
    <w:div w:id="1381399688">
      <w:bodyDiv w:val="1"/>
      <w:marLeft w:val="0"/>
      <w:marRight w:val="0"/>
      <w:marTop w:val="0"/>
      <w:marBottom w:val="0"/>
      <w:divBdr>
        <w:top w:val="none" w:sz="0" w:space="0" w:color="auto"/>
        <w:left w:val="none" w:sz="0" w:space="0" w:color="auto"/>
        <w:bottom w:val="none" w:sz="0" w:space="0" w:color="auto"/>
        <w:right w:val="none" w:sz="0" w:space="0" w:color="auto"/>
      </w:divBdr>
    </w:div>
    <w:div w:id="1382048175">
      <w:bodyDiv w:val="1"/>
      <w:marLeft w:val="0"/>
      <w:marRight w:val="0"/>
      <w:marTop w:val="0"/>
      <w:marBottom w:val="0"/>
      <w:divBdr>
        <w:top w:val="none" w:sz="0" w:space="0" w:color="auto"/>
        <w:left w:val="none" w:sz="0" w:space="0" w:color="auto"/>
        <w:bottom w:val="none" w:sz="0" w:space="0" w:color="auto"/>
        <w:right w:val="none" w:sz="0" w:space="0" w:color="auto"/>
      </w:divBdr>
    </w:div>
    <w:div w:id="1386755500">
      <w:bodyDiv w:val="1"/>
      <w:marLeft w:val="0"/>
      <w:marRight w:val="0"/>
      <w:marTop w:val="0"/>
      <w:marBottom w:val="0"/>
      <w:divBdr>
        <w:top w:val="none" w:sz="0" w:space="0" w:color="auto"/>
        <w:left w:val="none" w:sz="0" w:space="0" w:color="auto"/>
        <w:bottom w:val="none" w:sz="0" w:space="0" w:color="auto"/>
        <w:right w:val="none" w:sz="0" w:space="0" w:color="auto"/>
      </w:divBdr>
    </w:div>
    <w:div w:id="1398283823">
      <w:bodyDiv w:val="1"/>
      <w:marLeft w:val="0"/>
      <w:marRight w:val="0"/>
      <w:marTop w:val="0"/>
      <w:marBottom w:val="0"/>
      <w:divBdr>
        <w:top w:val="none" w:sz="0" w:space="0" w:color="auto"/>
        <w:left w:val="none" w:sz="0" w:space="0" w:color="auto"/>
        <w:bottom w:val="none" w:sz="0" w:space="0" w:color="auto"/>
        <w:right w:val="none" w:sz="0" w:space="0" w:color="auto"/>
      </w:divBdr>
    </w:div>
    <w:div w:id="1442339945">
      <w:bodyDiv w:val="1"/>
      <w:marLeft w:val="0"/>
      <w:marRight w:val="0"/>
      <w:marTop w:val="0"/>
      <w:marBottom w:val="0"/>
      <w:divBdr>
        <w:top w:val="none" w:sz="0" w:space="0" w:color="auto"/>
        <w:left w:val="none" w:sz="0" w:space="0" w:color="auto"/>
        <w:bottom w:val="none" w:sz="0" w:space="0" w:color="auto"/>
        <w:right w:val="none" w:sz="0" w:space="0" w:color="auto"/>
      </w:divBdr>
    </w:div>
    <w:div w:id="1455756588">
      <w:bodyDiv w:val="1"/>
      <w:marLeft w:val="0"/>
      <w:marRight w:val="0"/>
      <w:marTop w:val="0"/>
      <w:marBottom w:val="0"/>
      <w:divBdr>
        <w:top w:val="none" w:sz="0" w:space="0" w:color="auto"/>
        <w:left w:val="none" w:sz="0" w:space="0" w:color="auto"/>
        <w:bottom w:val="none" w:sz="0" w:space="0" w:color="auto"/>
        <w:right w:val="none" w:sz="0" w:space="0" w:color="auto"/>
      </w:divBdr>
    </w:div>
    <w:div w:id="1479030878">
      <w:bodyDiv w:val="1"/>
      <w:marLeft w:val="0"/>
      <w:marRight w:val="0"/>
      <w:marTop w:val="0"/>
      <w:marBottom w:val="0"/>
      <w:divBdr>
        <w:top w:val="none" w:sz="0" w:space="0" w:color="auto"/>
        <w:left w:val="none" w:sz="0" w:space="0" w:color="auto"/>
        <w:bottom w:val="none" w:sz="0" w:space="0" w:color="auto"/>
        <w:right w:val="none" w:sz="0" w:space="0" w:color="auto"/>
      </w:divBdr>
    </w:div>
    <w:div w:id="1486164222">
      <w:bodyDiv w:val="1"/>
      <w:marLeft w:val="0"/>
      <w:marRight w:val="0"/>
      <w:marTop w:val="0"/>
      <w:marBottom w:val="0"/>
      <w:divBdr>
        <w:top w:val="none" w:sz="0" w:space="0" w:color="auto"/>
        <w:left w:val="none" w:sz="0" w:space="0" w:color="auto"/>
        <w:bottom w:val="none" w:sz="0" w:space="0" w:color="auto"/>
        <w:right w:val="none" w:sz="0" w:space="0" w:color="auto"/>
      </w:divBdr>
    </w:div>
    <w:div w:id="1495222658">
      <w:bodyDiv w:val="1"/>
      <w:marLeft w:val="0"/>
      <w:marRight w:val="0"/>
      <w:marTop w:val="0"/>
      <w:marBottom w:val="0"/>
      <w:divBdr>
        <w:top w:val="none" w:sz="0" w:space="0" w:color="auto"/>
        <w:left w:val="none" w:sz="0" w:space="0" w:color="auto"/>
        <w:bottom w:val="none" w:sz="0" w:space="0" w:color="auto"/>
        <w:right w:val="none" w:sz="0" w:space="0" w:color="auto"/>
      </w:divBdr>
    </w:div>
    <w:div w:id="1522278738">
      <w:bodyDiv w:val="1"/>
      <w:marLeft w:val="0"/>
      <w:marRight w:val="0"/>
      <w:marTop w:val="0"/>
      <w:marBottom w:val="0"/>
      <w:divBdr>
        <w:top w:val="none" w:sz="0" w:space="0" w:color="auto"/>
        <w:left w:val="none" w:sz="0" w:space="0" w:color="auto"/>
        <w:bottom w:val="none" w:sz="0" w:space="0" w:color="auto"/>
        <w:right w:val="none" w:sz="0" w:space="0" w:color="auto"/>
      </w:divBdr>
    </w:div>
    <w:div w:id="1552576878">
      <w:bodyDiv w:val="1"/>
      <w:marLeft w:val="0"/>
      <w:marRight w:val="0"/>
      <w:marTop w:val="0"/>
      <w:marBottom w:val="0"/>
      <w:divBdr>
        <w:top w:val="none" w:sz="0" w:space="0" w:color="auto"/>
        <w:left w:val="none" w:sz="0" w:space="0" w:color="auto"/>
        <w:bottom w:val="none" w:sz="0" w:space="0" w:color="auto"/>
        <w:right w:val="none" w:sz="0" w:space="0" w:color="auto"/>
      </w:divBdr>
    </w:div>
    <w:div w:id="1554274857">
      <w:bodyDiv w:val="1"/>
      <w:marLeft w:val="0"/>
      <w:marRight w:val="0"/>
      <w:marTop w:val="0"/>
      <w:marBottom w:val="0"/>
      <w:divBdr>
        <w:top w:val="none" w:sz="0" w:space="0" w:color="auto"/>
        <w:left w:val="none" w:sz="0" w:space="0" w:color="auto"/>
        <w:bottom w:val="none" w:sz="0" w:space="0" w:color="auto"/>
        <w:right w:val="none" w:sz="0" w:space="0" w:color="auto"/>
      </w:divBdr>
    </w:div>
    <w:div w:id="1562867542">
      <w:bodyDiv w:val="1"/>
      <w:marLeft w:val="0"/>
      <w:marRight w:val="0"/>
      <w:marTop w:val="0"/>
      <w:marBottom w:val="0"/>
      <w:divBdr>
        <w:top w:val="none" w:sz="0" w:space="0" w:color="auto"/>
        <w:left w:val="none" w:sz="0" w:space="0" w:color="auto"/>
        <w:bottom w:val="none" w:sz="0" w:space="0" w:color="auto"/>
        <w:right w:val="none" w:sz="0" w:space="0" w:color="auto"/>
      </w:divBdr>
    </w:div>
    <w:div w:id="1609921689">
      <w:bodyDiv w:val="1"/>
      <w:marLeft w:val="0"/>
      <w:marRight w:val="0"/>
      <w:marTop w:val="0"/>
      <w:marBottom w:val="0"/>
      <w:divBdr>
        <w:top w:val="none" w:sz="0" w:space="0" w:color="auto"/>
        <w:left w:val="none" w:sz="0" w:space="0" w:color="auto"/>
        <w:bottom w:val="none" w:sz="0" w:space="0" w:color="auto"/>
        <w:right w:val="none" w:sz="0" w:space="0" w:color="auto"/>
      </w:divBdr>
    </w:div>
    <w:div w:id="1651328219">
      <w:bodyDiv w:val="1"/>
      <w:marLeft w:val="0"/>
      <w:marRight w:val="0"/>
      <w:marTop w:val="0"/>
      <w:marBottom w:val="0"/>
      <w:divBdr>
        <w:top w:val="none" w:sz="0" w:space="0" w:color="auto"/>
        <w:left w:val="none" w:sz="0" w:space="0" w:color="auto"/>
        <w:bottom w:val="none" w:sz="0" w:space="0" w:color="auto"/>
        <w:right w:val="none" w:sz="0" w:space="0" w:color="auto"/>
      </w:divBdr>
    </w:div>
    <w:div w:id="1667172917">
      <w:bodyDiv w:val="1"/>
      <w:marLeft w:val="0"/>
      <w:marRight w:val="0"/>
      <w:marTop w:val="0"/>
      <w:marBottom w:val="0"/>
      <w:divBdr>
        <w:top w:val="none" w:sz="0" w:space="0" w:color="auto"/>
        <w:left w:val="none" w:sz="0" w:space="0" w:color="auto"/>
        <w:bottom w:val="none" w:sz="0" w:space="0" w:color="auto"/>
        <w:right w:val="none" w:sz="0" w:space="0" w:color="auto"/>
      </w:divBdr>
    </w:div>
    <w:div w:id="1695500263">
      <w:bodyDiv w:val="1"/>
      <w:marLeft w:val="0"/>
      <w:marRight w:val="0"/>
      <w:marTop w:val="0"/>
      <w:marBottom w:val="0"/>
      <w:divBdr>
        <w:top w:val="none" w:sz="0" w:space="0" w:color="auto"/>
        <w:left w:val="none" w:sz="0" w:space="0" w:color="auto"/>
        <w:bottom w:val="none" w:sz="0" w:space="0" w:color="auto"/>
        <w:right w:val="none" w:sz="0" w:space="0" w:color="auto"/>
      </w:divBdr>
    </w:div>
    <w:div w:id="1701776970">
      <w:bodyDiv w:val="1"/>
      <w:marLeft w:val="0"/>
      <w:marRight w:val="0"/>
      <w:marTop w:val="0"/>
      <w:marBottom w:val="0"/>
      <w:divBdr>
        <w:top w:val="none" w:sz="0" w:space="0" w:color="auto"/>
        <w:left w:val="none" w:sz="0" w:space="0" w:color="auto"/>
        <w:bottom w:val="none" w:sz="0" w:space="0" w:color="auto"/>
        <w:right w:val="none" w:sz="0" w:space="0" w:color="auto"/>
      </w:divBdr>
    </w:div>
    <w:div w:id="1701927476">
      <w:bodyDiv w:val="1"/>
      <w:marLeft w:val="0"/>
      <w:marRight w:val="0"/>
      <w:marTop w:val="0"/>
      <w:marBottom w:val="0"/>
      <w:divBdr>
        <w:top w:val="none" w:sz="0" w:space="0" w:color="auto"/>
        <w:left w:val="none" w:sz="0" w:space="0" w:color="auto"/>
        <w:bottom w:val="none" w:sz="0" w:space="0" w:color="auto"/>
        <w:right w:val="none" w:sz="0" w:space="0" w:color="auto"/>
      </w:divBdr>
    </w:div>
    <w:div w:id="1725134834">
      <w:bodyDiv w:val="1"/>
      <w:marLeft w:val="0"/>
      <w:marRight w:val="0"/>
      <w:marTop w:val="0"/>
      <w:marBottom w:val="0"/>
      <w:divBdr>
        <w:top w:val="none" w:sz="0" w:space="0" w:color="auto"/>
        <w:left w:val="none" w:sz="0" w:space="0" w:color="auto"/>
        <w:bottom w:val="none" w:sz="0" w:space="0" w:color="auto"/>
        <w:right w:val="none" w:sz="0" w:space="0" w:color="auto"/>
      </w:divBdr>
      <w:divsChild>
        <w:div w:id="640616696">
          <w:marLeft w:val="0"/>
          <w:marRight w:val="0"/>
          <w:marTop w:val="0"/>
          <w:marBottom w:val="160"/>
          <w:divBdr>
            <w:top w:val="none" w:sz="0" w:space="0" w:color="auto"/>
            <w:left w:val="none" w:sz="0" w:space="0" w:color="auto"/>
            <w:bottom w:val="none" w:sz="0" w:space="0" w:color="auto"/>
            <w:right w:val="none" w:sz="0" w:space="0" w:color="auto"/>
          </w:divBdr>
        </w:div>
        <w:div w:id="788669112">
          <w:marLeft w:val="0"/>
          <w:marRight w:val="0"/>
          <w:marTop w:val="0"/>
          <w:marBottom w:val="120"/>
          <w:divBdr>
            <w:top w:val="none" w:sz="0" w:space="0" w:color="auto"/>
            <w:left w:val="none" w:sz="0" w:space="0" w:color="auto"/>
            <w:bottom w:val="none" w:sz="0" w:space="0" w:color="auto"/>
            <w:right w:val="none" w:sz="0" w:space="0" w:color="auto"/>
          </w:divBdr>
        </w:div>
      </w:divsChild>
    </w:div>
    <w:div w:id="1759591430">
      <w:bodyDiv w:val="1"/>
      <w:marLeft w:val="0"/>
      <w:marRight w:val="0"/>
      <w:marTop w:val="0"/>
      <w:marBottom w:val="0"/>
      <w:divBdr>
        <w:top w:val="none" w:sz="0" w:space="0" w:color="auto"/>
        <w:left w:val="none" w:sz="0" w:space="0" w:color="auto"/>
        <w:bottom w:val="none" w:sz="0" w:space="0" w:color="auto"/>
        <w:right w:val="none" w:sz="0" w:space="0" w:color="auto"/>
      </w:divBdr>
    </w:div>
    <w:div w:id="1759713718">
      <w:bodyDiv w:val="1"/>
      <w:marLeft w:val="0"/>
      <w:marRight w:val="0"/>
      <w:marTop w:val="0"/>
      <w:marBottom w:val="0"/>
      <w:divBdr>
        <w:top w:val="none" w:sz="0" w:space="0" w:color="auto"/>
        <w:left w:val="none" w:sz="0" w:space="0" w:color="auto"/>
        <w:bottom w:val="none" w:sz="0" w:space="0" w:color="auto"/>
        <w:right w:val="none" w:sz="0" w:space="0" w:color="auto"/>
      </w:divBdr>
    </w:div>
    <w:div w:id="1779327441">
      <w:bodyDiv w:val="1"/>
      <w:marLeft w:val="0"/>
      <w:marRight w:val="0"/>
      <w:marTop w:val="0"/>
      <w:marBottom w:val="0"/>
      <w:divBdr>
        <w:top w:val="none" w:sz="0" w:space="0" w:color="auto"/>
        <w:left w:val="none" w:sz="0" w:space="0" w:color="auto"/>
        <w:bottom w:val="none" w:sz="0" w:space="0" w:color="auto"/>
        <w:right w:val="none" w:sz="0" w:space="0" w:color="auto"/>
      </w:divBdr>
    </w:div>
    <w:div w:id="1812601742">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7964334">
      <w:bodyDiv w:val="1"/>
      <w:marLeft w:val="0"/>
      <w:marRight w:val="0"/>
      <w:marTop w:val="0"/>
      <w:marBottom w:val="0"/>
      <w:divBdr>
        <w:top w:val="none" w:sz="0" w:space="0" w:color="auto"/>
        <w:left w:val="none" w:sz="0" w:space="0" w:color="auto"/>
        <w:bottom w:val="none" w:sz="0" w:space="0" w:color="auto"/>
        <w:right w:val="none" w:sz="0" w:space="0" w:color="auto"/>
      </w:divBdr>
    </w:div>
    <w:div w:id="1843668312">
      <w:bodyDiv w:val="1"/>
      <w:marLeft w:val="0"/>
      <w:marRight w:val="0"/>
      <w:marTop w:val="0"/>
      <w:marBottom w:val="0"/>
      <w:divBdr>
        <w:top w:val="none" w:sz="0" w:space="0" w:color="auto"/>
        <w:left w:val="none" w:sz="0" w:space="0" w:color="auto"/>
        <w:bottom w:val="none" w:sz="0" w:space="0" w:color="auto"/>
        <w:right w:val="none" w:sz="0" w:space="0" w:color="auto"/>
      </w:divBdr>
    </w:div>
    <w:div w:id="1858350744">
      <w:bodyDiv w:val="1"/>
      <w:marLeft w:val="0"/>
      <w:marRight w:val="0"/>
      <w:marTop w:val="0"/>
      <w:marBottom w:val="0"/>
      <w:divBdr>
        <w:top w:val="none" w:sz="0" w:space="0" w:color="auto"/>
        <w:left w:val="none" w:sz="0" w:space="0" w:color="auto"/>
        <w:bottom w:val="none" w:sz="0" w:space="0" w:color="auto"/>
        <w:right w:val="none" w:sz="0" w:space="0" w:color="auto"/>
      </w:divBdr>
    </w:div>
    <w:div w:id="1891846956">
      <w:bodyDiv w:val="1"/>
      <w:marLeft w:val="0"/>
      <w:marRight w:val="0"/>
      <w:marTop w:val="0"/>
      <w:marBottom w:val="0"/>
      <w:divBdr>
        <w:top w:val="none" w:sz="0" w:space="0" w:color="auto"/>
        <w:left w:val="none" w:sz="0" w:space="0" w:color="auto"/>
        <w:bottom w:val="none" w:sz="0" w:space="0" w:color="auto"/>
        <w:right w:val="none" w:sz="0" w:space="0" w:color="auto"/>
      </w:divBdr>
    </w:div>
    <w:div w:id="1934513554">
      <w:bodyDiv w:val="1"/>
      <w:marLeft w:val="0"/>
      <w:marRight w:val="0"/>
      <w:marTop w:val="0"/>
      <w:marBottom w:val="0"/>
      <w:divBdr>
        <w:top w:val="none" w:sz="0" w:space="0" w:color="auto"/>
        <w:left w:val="none" w:sz="0" w:space="0" w:color="auto"/>
        <w:bottom w:val="none" w:sz="0" w:space="0" w:color="auto"/>
        <w:right w:val="none" w:sz="0" w:space="0" w:color="auto"/>
      </w:divBdr>
    </w:div>
    <w:div w:id="1937252263">
      <w:bodyDiv w:val="1"/>
      <w:marLeft w:val="0"/>
      <w:marRight w:val="0"/>
      <w:marTop w:val="0"/>
      <w:marBottom w:val="0"/>
      <w:divBdr>
        <w:top w:val="none" w:sz="0" w:space="0" w:color="auto"/>
        <w:left w:val="none" w:sz="0" w:space="0" w:color="auto"/>
        <w:bottom w:val="none" w:sz="0" w:space="0" w:color="auto"/>
        <w:right w:val="none" w:sz="0" w:space="0" w:color="auto"/>
      </w:divBdr>
    </w:div>
    <w:div w:id="1967009369">
      <w:bodyDiv w:val="1"/>
      <w:marLeft w:val="0"/>
      <w:marRight w:val="0"/>
      <w:marTop w:val="0"/>
      <w:marBottom w:val="0"/>
      <w:divBdr>
        <w:top w:val="none" w:sz="0" w:space="0" w:color="auto"/>
        <w:left w:val="none" w:sz="0" w:space="0" w:color="auto"/>
        <w:bottom w:val="none" w:sz="0" w:space="0" w:color="auto"/>
        <w:right w:val="none" w:sz="0" w:space="0" w:color="auto"/>
      </w:divBdr>
    </w:div>
    <w:div w:id="1980763269">
      <w:bodyDiv w:val="1"/>
      <w:marLeft w:val="0"/>
      <w:marRight w:val="0"/>
      <w:marTop w:val="0"/>
      <w:marBottom w:val="0"/>
      <w:divBdr>
        <w:top w:val="none" w:sz="0" w:space="0" w:color="auto"/>
        <w:left w:val="none" w:sz="0" w:space="0" w:color="auto"/>
        <w:bottom w:val="none" w:sz="0" w:space="0" w:color="auto"/>
        <w:right w:val="none" w:sz="0" w:space="0" w:color="auto"/>
      </w:divBdr>
    </w:div>
    <w:div w:id="1997998169">
      <w:bodyDiv w:val="1"/>
      <w:marLeft w:val="0"/>
      <w:marRight w:val="0"/>
      <w:marTop w:val="0"/>
      <w:marBottom w:val="0"/>
      <w:divBdr>
        <w:top w:val="none" w:sz="0" w:space="0" w:color="auto"/>
        <w:left w:val="none" w:sz="0" w:space="0" w:color="auto"/>
        <w:bottom w:val="none" w:sz="0" w:space="0" w:color="auto"/>
        <w:right w:val="none" w:sz="0" w:space="0" w:color="auto"/>
      </w:divBdr>
    </w:div>
    <w:div w:id="2040548193">
      <w:bodyDiv w:val="1"/>
      <w:marLeft w:val="0"/>
      <w:marRight w:val="0"/>
      <w:marTop w:val="0"/>
      <w:marBottom w:val="0"/>
      <w:divBdr>
        <w:top w:val="none" w:sz="0" w:space="0" w:color="auto"/>
        <w:left w:val="none" w:sz="0" w:space="0" w:color="auto"/>
        <w:bottom w:val="none" w:sz="0" w:space="0" w:color="auto"/>
        <w:right w:val="none" w:sz="0" w:space="0" w:color="auto"/>
      </w:divBdr>
    </w:div>
    <w:div w:id="2045251790">
      <w:bodyDiv w:val="1"/>
      <w:marLeft w:val="0"/>
      <w:marRight w:val="0"/>
      <w:marTop w:val="0"/>
      <w:marBottom w:val="0"/>
      <w:divBdr>
        <w:top w:val="none" w:sz="0" w:space="0" w:color="auto"/>
        <w:left w:val="none" w:sz="0" w:space="0" w:color="auto"/>
        <w:bottom w:val="none" w:sz="0" w:space="0" w:color="auto"/>
        <w:right w:val="none" w:sz="0" w:space="0" w:color="auto"/>
      </w:divBdr>
    </w:div>
    <w:div w:id="2118913985">
      <w:bodyDiv w:val="1"/>
      <w:marLeft w:val="0"/>
      <w:marRight w:val="0"/>
      <w:marTop w:val="0"/>
      <w:marBottom w:val="0"/>
      <w:divBdr>
        <w:top w:val="none" w:sz="0" w:space="0" w:color="auto"/>
        <w:left w:val="none" w:sz="0" w:space="0" w:color="auto"/>
        <w:bottom w:val="none" w:sz="0" w:space="0" w:color="auto"/>
        <w:right w:val="none" w:sz="0" w:space="0" w:color="auto"/>
      </w:divBdr>
    </w:div>
    <w:div w:id="2141534445">
      <w:bodyDiv w:val="1"/>
      <w:marLeft w:val="0"/>
      <w:marRight w:val="0"/>
      <w:marTop w:val="0"/>
      <w:marBottom w:val="0"/>
      <w:divBdr>
        <w:top w:val="none" w:sz="0" w:space="0" w:color="auto"/>
        <w:left w:val="none" w:sz="0" w:space="0" w:color="auto"/>
        <w:bottom w:val="none" w:sz="0" w:space="0" w:color="auto"/>
        <w:right w:val="none" w:sz="0" w:space="0" w:color="auto"/>
      </w:divBdr>
    </w:div>
    <w:div w:id="2141923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chart" Target="charts/chart4.xml"/><Relationship Id="rId34" Type="http://schemas.openxmlformats.org/officeDocument/2006/relationships/oleObject" Target="embeddings/oleObject5.bin"/><Relationship Id="rId42" Type="http://schemas.openxmlformats.org/officeDocument/2006/relationships/oleObject" Target="embeddings/oleObject8.bin"/><Relationship Id="rId47" Type="http://schemas.openxmlformats.org/officeDocument/2006/relationships/image" Target="media/image14.emf"/><Relationship Id="rId50" Type="http://schemas.openxmlformats.org/officeDocument/2006/relationships/oleObject" Target="embeddings/oleObject12.bin"/><Relationship Id="rId55" Type="http://schemas.openxmlformats.org/officeDocument/2006/relationships/image" Target="media/image18.emf"/><Relationship Id="rId63" Type="http://schemas.openxmlformats.org/officeDocument/2006/relationships/image" Target="media/image22.emf"/><Relationship Id="rId68" Type="http://schemas.openxmlformats.org/officeDocument/2006/relationships/oleObject" Target="embeddings/oleObject21.bin"/><Relationship Id="rId76" Type="http://schemas.openxmlformats.org/officeDocument/2006/relationships/oleObject" Target="embeddings/oleObject25.bin"/><Relationship Id="rId84" Type="http://schemas.openxmlformats.org/officeDocument/2006/relationships/image" Target="media/image32.emf"/><Relationship Id="rId89" Type="http://schemas.openxmlformats.org/officeDocument/2006/relationships/chart" Target="charts/chart8.xml"/><Relationship Id="rId97" Type="http://schemas.openxmlformats.org/officeDocument/2006/relationships/chart" Target="charts/chart16.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chart" Target="charts/chart11.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diagramData" Target="diagrams/data1.xml"/><Relationship Id="rId32" Type="http://schemas.openxmlformats.org/officeDocument/2006/relationships/oleObject" Target="embeddings/oleObject4.bin"/><Relationship Id="rId37" Type="http://schemas.openxmlformats.org/officeDocument/2006/relationships/image" Target="media/image9.emf"/><Relationship Id="rId40" Type="http://schemas.openxmlformats.org/officeDocument/2006/relationships/oleObject" Target="embeddings/oleObject7.bin"/><Relationship Id="rId45" Type="http://schemas.openxmlformats.org/officeDocument/2006/relationships/image" Target="media/image13.emf"/><Relationship Id="rId53" Type="http://schemas.openxmlformats.org/officeDocument/2006/relationships/image" Target="media/image17.emf"/><Relationship Id="rId58" Type="http://schemas.openxmlformats.org/officeDocument/2006/relationships/oleObject" Target="embeddings/oleObject16.bin"/><Relationship Id="rId66" Type="http://schemas.openxmlformats.org/officeDocument/2006/relationships/oleObject" Target="embeddings/oleObject20.bin"/><Relationship Id="rId74" Type="http://schemas.openxmlformats.org/officeDocument/2006/relationships/oleObject" Target="embeddings/oleObject24.bin"/><Relationship Id="rId79" Type="http://schemas.openxmlformats.org/officeDocument/2006/relationships/chart" Target="charts/chart6.xml"/><Relationship Id="rId87" Type="http://schemas.openxmlformats.org/officeDocument/2006/relationships/package" Target="embeddings/Microsoft_Excel_Macro-Enabled_Worksheet.xlsm"/><Relationship Id="rId5" Type="http://schemas.openxmlformats.org/officeDocument/2006/relationships/webSettings" Target="webSettings.xml"/><Relationship Id="rId61" Type="http://schemas.openxmlformats.org/officeDocument/2006/relationships/image" Target="media/image21.emf"/><Relationship Id="rId82" Type="http://schemas.openxmlformats.org/officeDocument/2006/relationships/image" Target="media/image31.emf"/><Relationship Id="rId90" Type="http://schemas.openxmlformats.org/officeDocument/2006/relationships/chart" Target="charts/chart9.xml"/><Relationship Id="rId95" Type="http://schemas.openxmlformats.org/officeDocument/2006/relationships/chart" Target="charts/chart14.xml"/><Relationship Id="rId19" Type="http://schemas.openxmlformats.org/officeDocument/2006/relationships/chart" Target="charts/chart2.xml"/><Relationship Id="rId14" Type="http://schemas.openxmlformats.org/officeDocument/2006/relationships/footer" Target="footer5.xml"/><Relationship Id="rId22" Type="http://schemas.openxmlformats.org/officeDocument/2006/relationships/chart" Target="charts/chart5.xml"/><Relationship Id="rId27" Type="http://schemas.openxmlformats.org/officeDocument/2006/relationships/diagramColors" Target="diagrams/colors1.xml"/><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image" Target="media/image12.e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25.emf"/><Relationship Id="rId77" Type="http://schemas.openxmlformats.org/officeDocument/2006/relationships/image" Target="media/image29.emf"/><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16.emf"/><Relationship Id="rId72" Type="http://schemas.openxmlformats.org/officeDocument/2006/relationships/oleObject" Target="embeddings/oleObject23.bin"/><Relationship Id="rId80" Type="http://schemas.openxmlformats.org/officeDocument/2006/relationships/image" Target="media/image30.emf"/><Relationship Id="rId85" Type="http://schemas.openxmlformats.org/officeDocument/2006/relationships/oleObject" Target="embeddings/Microsoft_Excel_97-2003_Worksheet2.xls"/><Relationship Id="rId93" Type="http://schemas.openxmlformats.org/officeDocument/2006/relationships/chart" Target="charts/chart12.xml"/><Relationship Id="rId98" Type="http://schemas.openxmlformats.org/officeDocument/2006/relationships/chart" Target="charts/chart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diagramLayout" Target="diagrams/layout1.xml"/><Relationship Id="rId33" Type="http://schemas.openxmlformats.org/officeDocument/2006/relationships/image" Target="media/image6.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20.emf"/><Relationship Id="rId67" Type="http://schemas.openxmlformats.org/officeDocument/2006/relationships/image" Target="media/image24.emf"/><Relationship Id="rId20" Type="http://schemas.openxmlformats.org/officeDocument/2006/relationships/chart" Target="charts/chart3.xml"/><Relationship Id="rId41" Type="http://schemas.openxmlformats.org/officeDocument/2006/relationships/image" Target="media/image11.e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2.bin"/><Relationship Id="rId75" Type="http://schemas.openxmlformats.org/officeDocument/2006/relationships/image" Target="media/image28.emf"/><Relationship Id="rId83" Type="http://schemas.openxmlformats.org/officeDocument/2006/relationships/oleObject" Target="embeddings/Microsoft_Excel_97-2003_Worksheet1.xls"/><Relationship Id="rId88" Type="http://schemas.openxmlformats.org/officeDocument/2006/relationships/chart" Target="charts/chart7.xml"/><Relationship Id="rId91" Type="http://schemas.openxmlformats.org/officeDocument/2006/relationships/chart" Target="charts/chart10.xml"/><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3.png"/><Relationship Id="rId28" Type="http://schemas.microsoft.com/office/2007/relationships/diagramDrawing" Target="diagrams/drawing1.xml"/><Relationship Id="rId36" Type="http://schemas.openxmlformats.org/officeDocument/2006/relationships/image" Target="media/image8.png"/><Relationship Id="rId49" Type="http://schemas.openxmlformats.org/officeDocument/2006/relationships/image" Target="media/image15.emf"/><Relationship Id="rId57" Type="http://schemas.openxmlformats.org/officeDocument/2006/relationships/image" Target="media/image19.emf"/><Relationship Id="rId10" Type="http://schemas.openxmlformats.org/officeDocument/2006/relationships/footer" Target="footer1.xml"/><Relationship Id="rId31" Type="http://schemas.openxmlformats.org/officeDocument/2006/relationships/image" Target="media/image5.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oleObject" Target="embeddings/oleObject26.bin"/><Relationship Id="rId81" Type="http://schemas.openxmlformats.org/officeDocument/2006/relationships/oleObject" Target="embeddings/Microsoft_Excel_97-2003_Worksheet.xls"/><Relationship Id="rId86" Type="http://schemas.openxmlformats.org/officeDocument/2006/relationships/image" Target="media/image33.emf"/><Relationship Id="rId94" Type="http://schemas.openxmlformats.org/officeDocument/2006/relationships/chart" Target="charts/chart13.xml"/><Relationship Id="rId99" Type="http://schemas.openxmlformats.org/officeDocument/2006/relationships/chart" Target="charts/chart18.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4.xml"/><Relationship Id="rId18" Type="http://schemas.openxmlformats.org/officeDocument/2006/relationships/chart" Target="charts/chart1.xml"/><Relationship Id="rId39" Type="http://schemas.openxmlformats.org/officeDocument/2006/relationships/image" Target="media/image1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E7470-PKJ\Desktop\DesktopFiles\DevTech\Report\Templates\TLP_branded_repor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oleObject" Target="../embeddings/oleObject30.bin"/><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embeddings/oleObject31.bin"/><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embeddings/oleObject32.bin"/><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embeddings/oleObject33.bin"/><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embeddings/oleObject34.bin"/><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embeddings/oleObject35.bin"/><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embeddings/oleObject36.bin"/><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embeddings/oleObject37.bin"/><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embeddings/oleObject38.bin"/><Relationship Id="rId1" Type="http://schemas.openxmlformats.org/officeDocument/2006/relationships/themeOverride" Target="../theme/themeOverride15.xml"/></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3.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embeddings/oleObject27.bin"/><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28.bin"/><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embeddings/oleObject29.bin"/><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en-US" sz="1200" b="1" i="0" u="none" strike="noStrike" kern="1200" baseline="0">
                <a:solidFill>
                  <a:srgbClr val="000000"/>
                </a:solidFill>
                <a:latin typeface="Arial"/>
                <a:cs typeface="Arial"/>
              </a:rPr>
              <a:t>M&amp;E</a:t>
            </a:r>
            <a:r>
              <a:rPr lang="en-US" baseline="0"/>
              <a:t> Sytems </a:t>
            </a:r>
            <a:r>
              <a:rPr lang="en-US"/>
              <a:t>Assessment - 
National </a:t>
            </a:r>
            <a:r>
              <a:rPr lang="en-US" sz="1200" b="1" i="0" u="none" strike="noStrike" kern="1200" baseline="0">
                <a:solidFill>
                  <a:srgbClr val="000000"/>
                </a:solidFill>
                <a:latin typeface="Arial"/>
                <a:cs typeface="Arial"/>
              </a:rPr>
              <a:t>M&amp;E</a:t>
            </a:r>
            <a:r>
              <a:rPr lang="en-US"/>
              <a:t> Unit </a:t>
            </a:r>
            <a:r>
              <a:rPr lang="en-US" sz="1200" b="1" i="0" u="none" strike="noStrike" kern="1200" baseline="0">
                <a:solidFill>
                  <a:srgbClr val="000000"/>
                </a:solidFill>
                <a:latin typeface="Arial"/>
                <a:cs typeface="Arial"/>
              </a:rPr>
              <a:t>SMILE</a:t>
            </a:r>
            <a:r>
              <a:rPr lang="en-US"/>
              <a:t> Project</a:t>
            </a:r>
          </a:p>
        </c:rich>
      </c:tx>
      <c:layout>
        <c:manualLayout>
          <c:xMode val="edge"/>
          <c:yMode val="edge"/>
          <c:x val="0.23008075054447982"/>
          <c:y val="2.960445374015748E-3"/>
        </c:manualLayout>
      </c:layout>
      <c:overlay val="0"/>
      <c:spPr>
        <a:noFill/>
        <a:ln w="25400">
          <a:noFill/>
        </a:ln>
      </c:spPr>
    </c:title>
    <c:autoTitleDeleted val="0"/>
    <c:plotArea>
      <c:layout>
        <c:manualLayout>
          <c:layoutTarget val="inner"/>
          <c:xMode val="edge"/>
          <c:yMode val="edge"/>
          <c:x val="0.32511040375272243"/>
          <c:y val="0.33872324064960629"/>
          <c:w val="0.40367261015941924"/>
          <c:h val="0.48760465438200784"/>
        </c:manualLayout>
      </c:layout>
      <c:radarChart>
        <c:radarStyle val="filled"/>
        <c:varyColors val="0"/>
        <c:ser>
          <c:idx val="0"/>
          <c:order val="0"/>
          <c:tx>
            <c:strRef>
              <c:f>'National Level - IP M&amp;E Unit'!$W$8</c:f>
              <c:strCache>
                <c:ptCount val="1"/>
                <c:pt idx="0">
                  <c:v>Data Management Assessment - M&amp;E Unit</c:v>
                </c:pt>
              </c:strCache>
            </c:strRef>
          </c:tx>
          <c:spPr>
            <a:solidFill>
              <a:srgbClr val="9999FF"/>
            </a:solidFill>
            <a:ln w="12700">
              <a:solidFill>
                <a:srgbClr val="000000"/>
              </a:solidFill>
              <a:prstDash val="solid"/>
            </a:ln>
          </c:spPr>
          <c:cat>
            <c:strRef>
              <c:f>'National Level - IP M&amp;E Unit'!$Y$9:$Y$13</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'National Level - IP M&amp;E Unit'!$X$9:$X$13</c:f>
              <c:numCache>
                <c:formatCode>0.00</c:formatCode>
                <c:ptCount val="5"/>
                <c:pt idx="0">
                  <c:v>2.5</c:v>
                </c:pt>
                <c:pt idx="1">
                  <c:v>1.5</c:v>
                </c:pt>
                <c:pt idx="2">
                  <c:v>2.86</c:v>
                </c:pt>
                <c:pt idx="3">
                  <c:v>2.09</c:v>
                </c:pt>
                <c:pt idx="4">
                  <c:v>2.83</c:v>
                </c:pt>
              </c:numCache>
            </c:numRef>
          </c:val>
          <c:extLst>
            <c:ext xmlns:c16="http://schemas.microsoft.com/office/drawing/2014/chart" uri="{C3380CC4-5D6E-409C-BE32-E72D297353CC}">
              <c16:uniqueId val="{00000000-3AD6-4790-A641-7689083CF57F}"/>
            </c:ext>
          </c:extLst>
        </c:ser>
        <c:dLbls>
          <c:showLegendKey val="0"/>
          <c:showVal val="0"/>
          <c:showCatName val="0"/>
          <c:showSerName val="0"/>
          <c:showPercent val="0"/>
          <c:showBubbleSize val="0"/>
        </c:dLbls>
        <c:axId val="64438648"/>
        <c:axId val="64439432"/>
      </c:radarChart>
      <c:catAx>
        <c:axId val="64438648"/>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100" b="0" i="0" u="none" strike="noStrike" baseline="0">
                <a:solidFill>
                  <a:srgbClr val="000000"/>
                </a:solidFill>
                <a:latin typeface="Arial"/>
                <a:ea typeface="Arial"/>
                <a:cs typeface="Arial"/>
              </a:defRPr>
            </a:pPr>
            <a:endParaRPr lang="en-US"/>
          </a:p>
        </c:txPr>
        <c:crossAx val="64439432"/>
        <c:crosses val="autoZero"/>
        <c:auto val="0"/>
        <c:lblAlgn val="ctr"/>
        <c:lblOffset val="100"/>
        <c:noMultiLvlLbl val="0"/>
      </c:catAx>
      <c:valAx>
        <c:axId val="64439432"/>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6443864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a:t>
            </a:r>
            <a:r>
              <a:rPr lang="en-US" baseline="0"/>
              <a:t> Systems Assesment, Family Health Care Foundation, Nasarawa State</a:t>
            </a:r>
            <a:endParaRPr lang="en-US"/>
          </a:p>
        </c:rich>
      </c:tx>
      <c:layout>
        <c:manualLayout>
          <c:xMode val="edge"/>
          <c:yMode val="edge"/>
          <c:x val="0.16156112908689266"/>
          <c:y val="1.2474147445350249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NASARAWA OVC DQA MASTER TOOL (1).xlsm]Service Point 2'!$W$3</c:f>
              <c:strCache>
                <c:ptCount val="1"/>
                <c:pt idx="0">
                  <c:v>Data Management Assessment - Service Delivery Point</c:v>
                </c:pt>
              </c:strCache>
            </c:strRef>
          </c:tx>
          <c:spPr>
            <a:solidFill>
              <a:srgbClr val="9999FF"/>
            </a:solidFill>
            <a:ln w="12700">
              <a:solidFill>
                <a:srgbClr val="000000"/>
              </a:solidFill>
              <a:prstDash val="solid"/>
            </a:ln>
          </c:spPr>
          <c:cat>
            <c:strRef>
              <c:f>'[UPDATED NASARAWA OVC DQA MASTER TOOL (1).xlsm]Service Point 2'!$Y$4:$Y$8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NASARAWA OVC DQA MASTER TOOL (1).xlsm]Service Point 2'!$X$4:$X$8</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E545-458C-8E0C-B7D711A14DF4}"/>
            </c:ext>
          </c:extLst>
        </c:ser>
        <c:dLbls>
          <c:showLegendKey val="0"/>
          <c:showVal val="0"/>
          <c:showCatName val="0"/>
          <c:showSerName val="0"/>
          <c:showPercent val="0"/>
          <c:showBubbleSize val="0"/>
        </c:dLbls>
        <c:axId val="516959848"/>
        <c:axId val="516960240"/>
      </c:radarChart>
      <c:catAx>
        <c:axId val="516959848"/>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516960240"/>
        <c:crosses val="autoZero"/>
        <c:auto val="0"/>
        <c:lblAlgn val="ctr"/>
        <c:lblOffset val="100"/>
        <c:noMultiLvlLbl val="0"/>
      </c:catAx>
      <c:valAx>
        <c:axId val="516960240"/>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51695984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a:t>
            </a:r>
            <a:r>
              <a:rPr lang="en-US" baseline="0"/>
              <a:t> </a:t>
            </a:r>
            <a:r>
              <a:rPr lang="en-US"/>
              <a:t>Assessment -Center</a:t>
            </a:r>
            <a:r>
              <a:rPr lang="en-US" baseline="0"/>
              <a:t> For Women Youth and Community Action, Nasarawa State</a:t>
            </a:r>
            <a:endParaRPr lang="en-US"/>
          </a:p>
        </c:rich>
      </c:tx>
      <c:layout>
        <c:manualLayout>
          <c:xMode val="edge"/>
          <c:yMode val="edge"/>
          <c:x val="0.12640992845437468"/>
          <c:y val="5.823172413543634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NASARAWA OVC DQA MASTER TOOL (1).xlsm]Service Point 1'!$W$3</c:f>
              <c:strCache>
                <c:ptCount val="1"/>
                <c:pt idx="0">
                  <c:v>Data Management Assessment - Service Delivery Point</c:v>
                </c:pt>
              </c:strCache>
            </c:strRef>
          </c:tx>
          <c:spPr>
            <a:solidFill>
              <a:srgbClr val="9999FF"/>
            </a:solidFill>
            <a:ln w="12700">
              <a:solidFill>
                <a:srgbClr val="000000"/>
              </a:solidFill>
              <a:prstDash val="solid"/>
            </a:ln>
          </c:spPr>
          <c:cat>
            <c:strRef>
              <c:f>'[UPDATED NASARAWA OVC DQA MASTER TOOL (1).xlsm]Service Point 1'!$Y$4:$Y$8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NASARAWA OVC DQA MASTER TOOL (1).xlsm]Service Point 1'!$X$4:$X$8</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59F7-4993-9FF7-F49FBD9E6F4D}"/>
            </c:ext>
          </c:extLst>
        </c:ser>
        <c:dLbls>
          <c:showLegendKey val="0"/>
          <c:showVal val="0"/>
          <c:showCatName val="0"/>
          <c:showSerName val="0"/>
          <c:showPercent val="0"/>
          <c:showBubbleSize val="0"/>
        </c:dLbls>
        <c:axId val="196276632"/>
        <c:axId val="196277024"/>
      </c:radarChart>
      <c:catAx>
        <c:axId val="196276632"/>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196277024"/>
        <c:crosses val="autoZero"/>
        <c:auto val="0"/>
        <c:lblAlgn val="ctr"/>
        <c:lblOffset val="100"/>
        <c:noMultiLvlLbl val="0"/>
      </c:catAx>
      <c:valAx>
        <c:axId val="196277024"/>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96276632"/>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a:t>
            </a:r>
            <a:r>
              <a:rPr lang="en-US" baseline="0"/>
              <a:t> </a:t>
            </a:r>
            <a:r>
              <a:rPr lang="en-US"/>
              <a:t>Assessment - Community-Based Care and Support Program, Nasarawa</a:t>
            </a:r>
          </a:p>
        </c:rich>
      </c:tx>
      <c:layout>
        <c:manualLayout>
          <c:xMode val="edge"/>
          <c:yMode val="edge"/>
          <c:x val="0.13402614013349853"/>
          <c:y val="6.7089237559170853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NASARAWA OVC DQA MASTER TOOL (1).xlsm]Service Point 3'!$W$3</c:f>
              <c:strCache>
                <c:ptCount val="1"/>
                <c:pt idx="0">
                  <c:v>Data Management Assessment - Service Delivery Point</c:v>
                </c:pt>
              </c:strCache>
            </c:strRef>
          </c:tx>
          <c:spPr>
            <a:solidFill>
              <a:srgbClr val="9999FF"/>
            </a:solidFill>
            <a:ln w="12700">
              <a:solidFill>
                <a:srgbClr val="000000"/>
              </a:solidFill>
              <a:prstDash val="solid"/>
            </a:ln>
          </c:spPr>
          <c:cat>
            <c:strRef>
              <c:f>'[UPDATED NASARAWA OVC DQA MASTER TOOL (1).xlsm]Service Point 3'!$Y$4:$Y$8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NASARAWA OVC DQA MASTER TOOL (1).xlsm]Service Point 3'!$X$4:$X$8</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0679-4787-9EB9-45E450552378}"/>
            </c:ext>
          </c:extLst>
        </c:ser>
        <c:dLbls>
          <c:showLegendKey val="0"/>
          <c:showVal val="0"/>
          <c:showCatName val="0"/>
          <c:showSerName val="0"/>
          <c:showPercent val="0"/>
          <c:showBubbleSize val="0"/>
        </c:dLbls>
        <c:axId val="196278592"/>
        <c:axId val="196278984"/>
      </c:radarChart>
      <c:catAx>
        <c:axId val="196278592"/>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196278984"/>
        <c:crosses val="autoZero"/>
        <c:auto val="0"/>
        <c:lblAlgn val="ctr"/>
        <c:lblOffset val="100"/>
        <c:noMultiLvlLbl val="0"/>
      </c:catAx>
      <c:valAx>
        <c:axId val="196278984"/>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96278592"/>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Systems Assessment - JDPC, Edo</a:t>
            </a:r>
          </a:p>
        </c:rich>
      </c:tx>
      <c:layout>
        <c:manualLayout>
          <c:xMode val="edge"/>
          <c:yMode val="edge"/>
          <c:x val="0.2201659823196947"/>
          <c:y val="7.0427133865604893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DQA Tool OVC Unit 2_180917 (1).xls]Service Point 1'!$W$3</c:f>
              <c:strCache>
                <c:ptCount val="1"/>
                <c:pt idx="0">
                  <c:v>Data Management Assessment - Service Delivery Point</c:v>
                </c:pt>
              </c:strCache>
            </c:strRef>
          </c:tx>
          <c:spPr>
            <a:solidFill>
              <a:srgbClr val="9999FF"/>
            </a:solidFill>
            <a:ln w="12700">
              <a:solidFill>
                <a:srgbClr val="000000"/>
              </a:solidFill>
              <a:prstDash val="solid"/>
            </a:ln>
          </c:spPr>
          <c:cat>
            <c:strRef>
              <c:f>'[Updated DQA Tool OVC Unit 2_180917 (1).xls]Service Point 1'!$Y$4:$Y$8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DQA Tool OVC Unit 2_180917 (1).xls]Service Point 1'!$X$4:$X$8</c:f>
              <c:numCache>
                <c:formatCode>0.00</c:formatCode>
                <c:ptCount val="5"/>
                <c:pt idx="0">
                  <c:v>2.67</c:v>
                </c:pt>
                <c:pt idx="1">
                  <c:v>3</c:v>
                </c:pt>
                <c:pt idx="2">
                  <c:v>3</c:v>
                </c:pt>
                <c:pt idx="3">
                  <c:v>3</c:v>
                </c:pt>
                <c:pt idx="4">
                  <c:v>3</c:v>
                </c:pt>
              </c:numCache>
            </c:numRef>
          </c:val>
          <c:extLst>
            <c:ext xmlns:c16="http://schemas.microsoft.com/office/drawing/2014/chart" uri="{C3380CC4-5D6E-409C-BE32-E72D297353CC}">
              <c16:uniqueId val="{00000000-86ED-48FC-AB4A-6E130431C65F}"/>
            </c:ext>
          </c:extLst>
        </c:ser>
        <c:dLbls>
          <c:showLegendKey val="0"/>
          <c:showVal val="0"/>
          <c:showCatName val="0"/>
          <c:showSerName val="0"/>
          <c:showPercent val="0"/>
          <c:showBubbleSize val="0"/>
        </c:dLbls>
        <c:axId val="523726072"/>
        <c:axId val="523726464"/>
      </c:radarChart>
      <c:catAx>
        <c:axId val="523726072"/>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523726464"/>
        <c:crosses val="autoZero"/>
        <c:auto val="0"/>
        <c:lblAlgn val="ctr"/>
        <c:lblOffset val="100"/>
        <c:noMultiLvlLbl val="0"/>
      </c:catAx>
      <c:valAx>
        <c:axId val="523726464"/>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523726072"/>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a:t>
            </a:r>
            <a:r>
              <a:rPr lang="en-US" baseline="0"/>
              <a:t> Systems A</a:t>
            </a:r>
            <a:r>
              <a:rPr lang="en-US"/>
              <a:t>ssessment - GPI, Edo</a:t>
            </a:r>
          </a:p>
        </c:rich>
      </c:tx>
      <c:layout>
        <c:manualLayout>
          <c:xMode val="edge"/>
          <c:yMode val="edge"/>
          <c:x val="0.23041777915861628"/>
          <c:y val="8.8151284754327194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DQA Tool OVC Unit 2_180917 (1).xls]Service Point 2'!$W$3</c:f>
              <c:strCache>
                <c:ptCount val="1"/>
                <c:pt idx="0">
                  <c:v>Data Management Assessment - Service Delivery Point</c:v>
                </c:pt>
              </c:strCache>
            </c:strRef>
          </c:tx>
          <c:spPr>
            <a:solidFill>
              <a:srgbClr val="9999FF"/>
            </a:solidFill>
            <a:ln w="12700">
              <a:solidFill>
                <a:srgbClr val="000000"/>
              </a:solidFill>
              <a:prstDash val="solid"/>
            </a:ln>
          </c:spPr>
          <c:cat>
            <c:strRef>
              <c:f>'[Updated DQA Tool OVC Unit 2_180917 (1).xls]Service Point 2'!$Y$4:$Y$8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DQA Tool OVC Unit 2_180917 (1).xls]Service Point 2'!$X$4:$X$8</c:f>
              <c:numCache>
                <c:formatCode>0.00</c:formatCode>
                <c:ptCount val="5"/>
                <c:pt idx="0">
                  <c:v>2.67</c:v>
                </c:pt>
                <c:pt idx="1">
                  <c:v>3</c:v>
                </c:pt>
                <c:pt idx="2">
                  <c:v>3</c:v>
                </c:pt>
                <c:pt idx="3">
                  <c:v>3</c:v>
                </c:pt>
                <c:pt idx="4">
                  <c:v>3</c:v>
                </c:pt>
              </c:numCache>
            </c:numRef>
          </c:val>
          <c:extLst>
            <c:ext xmlns:c16="http://schemas.microsoft.com/office/drawing/2014/chart" uri="{C3380CC4-5D6E-409C-BE32-E72D297353CC}">
              <c16:uniqueId val="{00000000-6660-4EB6-8004-5EDDA65A6746}"/>
            </c:ext>
          </c:extLst>
        </c:ser>
        <c:dLbls>
          <c:showLegendKey val="0"/>
          <c:showVal val="0"/>
          <c:showCatName val="0"/>
          <c:showSerName val="0"/>
          <c:showPercent val="0"/>
          <c:showBubbleSize val="0"/>
        </c:dLbls>
        <c:axId val="523727640"/>
        <c:axId val="523728032"/>
      </c:radarChart>
      <c:catAx>
        <c:axId val="523727640"/>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523728032"/>
        <c:crosses val="autoZero"/>
        <c:auto val="0"/>
        <c:lblAlgn val="ctr"/>
        <c:lblOffset val="100"/>
        <c:noMultiLvlLbl val="0"/>
      </c:catAx>
      <c:valAx>
        <c:axId val="523728032"/>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523727640"/>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Systems Assessment - DHSP, Edo</a:t>
            </a:r>
            <a:endParaRPr lang="en-US" sz="1200" b="1" i="0" u="none" strike="noStrike" kern="1200" baseline="0">
              <a:solidFill>
                <a:srgbClr val="000000"/>
              </a:solidFill>
              <a:latin typeface="Arial"/>
              <a:cs typeface="Arial"/>
            </a:endParaRPr>
          </a:p>
        </c:rich>
      </c:tx>
      <c:layout>
        <c:manualLayout>
          <c:xMode val="edge"/>
          <c:yMode val="edge"/>
          <c:x val="0.20224449216575202"/>
          <c:y val="8.3387797869139864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DQA Tool OVC Unit 2_180917 (1).xls]Service Point 3'!$W$3</c:f>
              <c:strCache>
                <c:ptCount val="1"/>
                <c:pt idx="0">
                  <c:v>Data Management Assessment - Service Delivery Point</c:v>
                </c:pt>
              </c:strCache>
            </c:strRef>
          </c:tx>
          <c:spPr>
            <a:solidFill>
              <a:srgbClr val="9999FF"/>
            </a:solidFill>
            <a:ln w="12700">
              <a:solidFill>
                <a:srgbClr val="000000"/>
              </a:solidFill>
              <a:prstDash val="solid"/>
            </a:ln>
          </c:spPr>
          <c:cat>
            <c:strRef>
              <c:f>'[Updated DQA Tool OVC Unit 2_180917 (1).xls]Service Point 3'!$Y$4:$Y$8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DQA Tool OVC Unit 2_180917 (1).xls]Service Point 3'!$X$4:$X$8</c:f>
              <c:numCache>
                <c:formatCode>0.00</c:formatCode>
                <c:ptCount val="5"/>
                <c:pt idx="0">
                  <c:v>2.33</c:v>
                </c:pt>
                <c:pt idx="1">
                  <c:v>3</c:v>
                </c:pt>
                <c:pt idx="2">
                  <c:v>2.8</c:v>
                </c:pt>
                <c:pt idx="3">
                  <c:v>3</c:v>
                </c:pt>
                <c:pt idx="4">
                  <c:v>3</c:v>
                </c:pt>
              </c:numCache>
            </c:numRef>
          </c:val>
          <c:extLst>
            <c:ext xmlns:c16="http://schemas.microsoft.com/office/drawing/2014/chart" uri="{C3380CC4-5D6E-409C-BE32-E72D297353CC}">
              <c16:uniqueId val="{00000000-77E5-4ABC-8DE3-B4BF2731F7CB}"/>
            </c:ext>
          </c:extLst>
        </c:ser>
        <c:dLbls>
          <c:showLegendKey val="0"/>
          <c:showVal val="0"/>
          <c:showCatName val="0"/>
          <c:showSerName val="0"/>
          <c:showPercent val="0"/>
          <c:showBubbleSize val="0"/>
        </c:dLbls>
        <c:axId val="420964288"/>
        <c:axId val="420964680"/>
      </c:radarChart>
      <c:catAx>
        <c:axId val="420964288"/>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420964680"/>
        <c:crosses val="autoZero"/>
        <c:auto val="0"/>
        <c:lblAlgn val="ctr"/>
        <c:lblOffset val="100"/>
        <c:noMultiLvlLbl val="0"/>
      </c:catAx>
      <c:valAx>
        <c:axId val="420964680"/>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42096428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GB"/>
              <a:t>M&amp;E Systems Assessment - Otabor Care</a:t>
            </a:r>
            <a:r>
              <a:rPr lang="en-GB" baseline="0"/>
              <a:t> Givers, Benue</a:t>
            </a:r>
            <a:endParaRPr lang="en-GB"/>
          </a:p>
        </c:rich>
      </c:tx>
      <c:layout>
        <c:manualLayout>
          <c:xMode val="edge"/>
          <c:yMode val="edge"/>
          <c:x val="0.14391371726998287"/>
          <c:y val="9.7461881435943511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UNIT 1 OVC EXCEL REPORT 160917 (3).xls]OTABO CAREGIVERS'!$W$3</c:f>
              <c:strCache>
                <c:ptCount val="1"/>
                <c:pt idx="0">
                  <c:v>Data Management Assessment - Service Delivery Point</c:v>
                </c:pt>
              </c:strCache>
            </c:strRef>
          </c:tx>
          <c:spPr>
            <a:solidFill>
              <a:srgbClr val="9999FF"/>
            </a:solidFill>
            <a:ln w="12700">
              <a:solidFill>
                <a:srgbClr val="000000"/>
              </a:solidFill>
              <a:prstDash val="solid"/>
            </a:ln>
          </c:spPr>
          <c:cat>
            <c:strRef>
              <c:f>'[UPDATED UNIT 1 OVC EXCEL REPORT 160917 (3).xls]OTABO CAREGIVERS'!$Y$4:$Y$8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UNIT 1 OVC EXCEL REPORT 160917 (3).xls]OTABO CAREGIVERS'!$X$4:$X$8</c:f>
              <c:numCache>
                <c:formatCode>0.00</c:formatCode>
                <c:ptCount val="5"/>
                <c:pt idx="0">
                  <c:v>3</c:v>
                </c:pt>
                <c:pt idx="1">
                  <c:v>2.75</c:v>
                </c:pt>
                <c:pt idx="2">
                  <c:v>3</c:v>
                </c:pt>
                <c:pt idx="3">
                  <c:v>2.83</c:v>
                </c:pt>
                <c:pt idx="4">
                  <c:v>3</c:v>
                </c:pt>
              </c:numCache>
            </c:numRef>
          </c:val>
          <c:extLst>
            <c:ext xmlns:c16="http://schemas.microsoft.com/office/drawing/2014/chart" uri="{C3380CC4-5D6E-409C-BE32-E72D297353CC}">
              <c16:uniqueId val="{00000000-67EC-409D-860F-1E8217705BE7}"/>
            </c:ext>
          </c:extLst>
        </c:ser>
        <c:dLbls>
          <c:showLegendKey val="0"/>
          <c:showVal val="0"/>
          <c:showCatName val="0"/>
          <c:showSerName val="0"/>
          <c:showPercent val="0"/>
          <c:showBubbleSize val="0"/>
        </c:dLbls>
        <c:axId val="420966248"/>
        <c:axId val="420966640"/>
      </c:radarChart>
      <c:catAx>
        <c:axId val="420966248"/>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420966640"/>
        <c:crosses val="autoZero"/>
        <c:auto val="0"/>
        <c:lblAlgn val="ctr"/>
        <c:lblOffset val="100"/>
        <c:noMultiLvlLbl val="0"/>
      </c:catAx>
      <c:valAx>
        <c:axId val="420966640"/>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42096624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GB"/>
              <a:t>M&amp;E Systems</a:t>
            </a:r>
            <a:r>
              <a:rPr lang="en-GB" baseline="0"/>
              <a:t> </a:t>
            </a:r>
            <a:r>
              <a:rPr lang="en-GB"/>
              <a:t>Assessment - EFA</a:t>
            </a:r>
            <a:r>
              <a:rPr lang="en-GB" baseline="0"/>
              <a:t> Eying Foundation, Benue</a:t>
            </a:r>
            <a:endParaRPr lang="en-GB"/>
          </a:p>
        </c:rich>
      </c:tx>
      <c:layout>
        <c:manualLayout>
          <c:xMode val="edge"/>
          <c:yMode val="edge"/>
          <c:x val="0.14163840441446526"/>
          <c:y val="9.540375020689983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UNIT 1 OVC EXCEL REPORT 160917 (3).xls]EFA EYING FOUNDATION'!$W$3</c:f>
              <c:strCache>
                <c:ptCount val="1"/>
                <c:pt idx="0">
                  <c:v>Data Management Assessment - Service Delivery Point</c:v>
                </c:pt>
              </c:strCache>
            </c:strRef>
          </c:tx>
          <c:spPr>
            <a:solidFill>
              <a:srgbClr val="9999FF"/>
            </a:solidFill>
            <a:ln w="12700">
              <a:solidFill>
                <a:srgbClr val="000000"/>
              </a:solidFill>
              <a:prstDash val="solid"/>
            </a:ln>
          </c:spPr>
          <c:cat>
            <c:strRef>
              <c:f>'[UPDATED UNIT 1 OVC EXCEL REPORT 160917 (3).xls]EFA EYING FOUNDATION'!$Y$4:$Y$8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UNIT 1 OVC EXCEL REPORT 160917 (3).xls]EFA EYING FOUNDATION'!$X$4:$X$8</c:f>
              <c:numCache>
                <c:formatCode>0.00</c:formatCode>
                <c:ptCount val="5"/>
                <c:pt idx="0">
                  <c:v>3</c:v>
                </c:pt>
                <c:pt idx="1">
                  <c:v>2.75</c:v>
                </c:pt>
                <c:pt idx="2">
                  <c:v>3</c:v>
                </c:pt>
                <c:pt idx="3">
                  <c:v>3</c:v>
                </c:pt>
                <c:pt idx="4">
                  <c:v>3</c:v>
                </c:pt>
              </c:numCache>
            </c:numRef>
          </c:val>
          <c:extLst>
            <c:ext xmlns:c16="http://schemas.microsoft.com/office/drawing/2014/chart" uri="{C3380CC4-5D6E-409C-BE32-E72D297353CC}">
              <c16:uniqueId val="{00000000-2F20-4844-BF6F-CD07054DDB47}"/>
            </c:ext>
          </c:extLst>
        </c:ser>
        <c:dLbls>
          <c:showLegendKey val="0"/>
          <c:showVal val="0"/>
          <c:showCatName val="0"/>
          <c:showSerName val="0"/>
          <c:showPercent val="0"/>
          <c:showBubbleSize val="0"/>
        </c:dLbls>
        <c:axId val="191362624"/>
        <c:axId val="191363016"/>
      </c:radarChart>
      <c:catAx>
        <c:axId val="191362624"/>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191363016"/>
        <c:crosses val="autoZero"/>
        <c:auto val="0"/>
        <c:lblAlgn val="ctr"/>
        <c:lblOffset val="100"/>
        <c:noMultiLvlLbl val="0"/>
      </c:catAx>
      <c:valAx>
        <c:axId val="191363016"/>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91362624"/>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GB"/>
              <a:t>M&amp;E Systems</a:t>
            </a:r>
            <a:r>
              <a:rPr lang="en-GB" baseline="0"/>
              <a:t> </a:t>
            </a:r>
            <a:r>
              <a:rPr lang="en-GB"/>
              <a:t>Assessment - Int.</a:t>
            </a:r>
            <a:r>
              <a:rPr lang="en-GB" baseline="0"/>
              <a:t> Health Prog. Catholic Diocese, Benue</a:t>
            </a:r>
            <a:endParaRPr lang="en-GB"/>
          </a:p>
        </c:rich>
      </c:tx>
      <c:layout>
        <c:manualLayout>
          <c:xMode val="edge"/>
          <c:yMode val="edge"/>
          <c:x val="0.14163840441446526"/>
          <c:y val="1.2044780526150498E-2"/>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'[UPDATED UNIT 1 OVC EXCEL REPORT 160917 (3).xls]INT.HEALTH PROG.CATH.DIO.OF MAR'!$W$3</c:f>
              <c:strCache>
                <c:ptCount val="1"/>
                <c:pt idx="0">
                  <c:v>Data Management Assessment - Service Delivery Point</c:v>
                </c:pt>
              </c:strCache>
            </c:strRef>
          </c:tx>
          <c:spPr>
            <a:solidFill>
              <a:srgbClr val="9999FF"/>
            </a:solidFill>
            <a:ln w="12700">
              <a:solidFill>
                <a:srgbClr val="000000"/>
              </a:solidFill>
              <a:prstDash val="solid"/>
            </a:ln>
          </c:spPr>
          <c:cat>
            <c:strRef>
              <c:f>'[UPDATED UNIT 1 OVC EXCEL REPORT 160917 (3).xls]INT.HEALTH PROG.CATH.DIO.OF MAR'!$Y$4:$Y$8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UNIT 1 OVC EXCEL REPORT 160917 (3).xls]INT.HEALTH PROG.CATH.DIO.OF MAR'!$X$4:$X$8</c:f>
              <c:numCache>
                <c:formatCode>0.00</c:formatCode>
                <c:ptCount val="5"/>
                <c:pt idx="0">
                  <c:v>3</c:v>
                </c:pt>
                <c:pt idx="1">
                  <c:v>2.75</c:v>
                </c:pt>
                <c:pt idx="2">
                  <c:v>3</c:v>
                </c:pt>
                <c:pt idx="3">
                  <c:v>3</c:v>
                </c:pt>
                <c:pt idx="4">
                  <c:v>3</c:v>
                </c:pt>
              </c:numCache>
            </c:numRef>
          </c:val>
          <c:extLst>
            <c:ext xmlns:c16="http://schemas.microsoft.com/office/drawing/2014/chart" uri="{C3380CC4-5D6E-409C-BE32-E72D297353CC}">
              <c16:uniqueId val="{00000000-6DBF-407A-918F-EE087E4585AA}"/>
            </c:ext>
          </c:extLst>
        </c:ser>
        <c:dLbls>
          <c:showLegendKey val="0"/>
          <c:showVal val="0"/>
          <c:showCatName val="0"/>
          <c:showSerName val="0"/>
          <c:showPercent val="0"/>
          <c:showBubbleSize val="0"/>
        </c:dLbls>
        <c:axId val="191364584"/>
        <c:axId val="191364976"/>
      </c:radarChart>
      <c:catAx>
        <c:axId val="191364584"/>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191364976"/>
        <c:crosses val="autoZero"/>
        <c:auto val="0"/>
        <c:lblAlgn val="ctr"/>
        <c:lblOffset val="100"/>
        <c:noMultiLvlLbl val="0"/>
      </c:catAx>
      <c:valAx>
        <c:axId val="191364976"/>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91364584"/>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en-US"/>
              <a:t>M&amp;E</a:t>
            </a:r>
            <a:r>
              <a:rPr lang="en-US" baseline="0"/>
              <a:t> Systems</a:t>
            </a:r>
            <a:r>
              <a:rPr lang="en-US"/>
              <a:t> Assessment - 
SMILE State Office, Benue State</a:t>
            </a:r>
          </a:p>
        </c:rich>
      </c:tx>
      <c:layout>
        <c:manualLayout>
          <c:xMode val="edge"/>
          <c:yMode val="edge"/>
          <c:x val="0.23646988958782386"/>
          <c:y val="5.4133989834615152E-3"/>
        </c:manualLayout>
      </c:layout>
      <c:overlay val="0"/>
      <c:spPr>
        <a:noFill/>
        <a:ln w="25400">
          <a:noFill/>
        </a:ln>
      </c:spPr>
    </c:title>
    <c:autoTitleDeleted val="0"/>
    <c:plotArea>
      <c:layout>
        <c:manualLayout>
          <c:layoutTarget val="inner"/>
          <c:xMode val="edge"/>
          <c:yMode val="edge"/>
          <c:x val="0.25569994489618814"/>
          <c:y val="0.28654681097625795"/>
          <c:w val="0.58865350151938844"/>
          <c:h val="0.5451568676186429"/>
        </c:manualLayout>
      </c:layout>
      <c:radarChart>
        <c:radarStyle val="filled"/>
        <c:varyColors val="0"/>
        <c:ser>
          <c:idx val="0"/>
          <c:order val="0"/>
          <c:tx>
            <c:strRef>
              <c:f>'[UPDATED UNIT 1 OVC EXCEL REPORT 160917 (1).xls]LGA Aggregation Level 1'!$W$2</c:f>
              <c:strCache>
                <c:ptCount val="1"/>
                <c:pt idx="0">
                  <c:v>Data Management Assessment - District Site 1</c:v>
                </c:pt>
              </c:strCache>
            </c:strRef>
          </c:tx>
          <c:spPr>
            <a:solidFill>
              <a:srgbClr val="9999FF"/>
            </a:solidFill>
            <a:ln w="12700">
              <a:solidFill>
                <a:srgbClr val="000000"/>
              </a:solidFill>
              <a:prstDash val="solid"/>
            </a:ln>
          </c:spPr>
          <c:cat>
            <c:strRef>
              <c:f>'[UPDATED UNIT 1 OVC EXCEL REPORT 160917 (1).xls]LGA Aggregation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UNIT 1 OVC EXCEL REPORT 160917 (1).xls]LGA Aggregation Level 1'!$X$3:$X$7</c:f>
              <c:numCache>
                <c:formatCode>0.00</c:formatCode>
                <c:ptCount val="5"/>
                <c:pt idx="0">
                  <c:v>3</c:v>
                </c:pt>
                <c:pt idx="1">
                  <c:v>3</c:v>
                </c:pt>
                <c:pt idx="2">
                  <c:v>3</c:v>
                </c:pt>
                <c:pt idx="3">
                  <c:v>2.89</c:v>
                </c:pt>
                <c:pt idx="4">
                  <c:v>3</c:v>
                </c:pt>
              </c:numCache>
            </c:numRef>
          </c:val>
          <c:extLst>
            <c:ext xmlns:c16="http://schemas.microsoft.com/office/drawing/2014/chart" uri="{C3380CC4-5D6E-409C-BE32-E72D297353CC}">
              <c16:uniqueId val="{00000000-DD90-47CA-80D9-014334DA6CCC}"/>
            </c:ext>
          </c:extLst>
        </c:ser>
        <c:dLbls>
          <c:showLegendKey val="0"/>
          <c:showVal val="0"/>
          <c:showCatName val="0"/>
          <c:showSerName val="0"/>
          <c:showPercent val="0"/>
          <c:showBubbleSize val="0"/>
        </c:dLbls>
        <c:axId val="64437472"/>
        <c:axId val="528599584"/>
      </c:radarChart>
      <c:catAx>
        <c:axId val="64437472"/>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528599584"/>
        <c:crosses val="autoZero"/>
        <c:auto val="0"/>
        <c:lblAlgn val="ctr"/>
        <c:lblOffset val="100"/>
        <c:noMultiLvlLbl val="0"/>
      </c:catAx>
      <c:valAx>
        <c:axId val="528599584"/>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25" b="0" i="0" u="none" strike="noStrike" baseline="0">
                <a:solidFill>
                  <a:srgbClr val="000000"/>
                </a:solidFill>
                <a:latin typeface="Arial"/>
                <a:ea typeface="Arial"/>
                <a:cs typeface="Arial"/>
              </a:defRPr>
            </a:pPr>
            <a:endParaRPr lang="en-US"/>
          </a:p>
        </c:txPr>
        <c:crossAx val="64437472"/>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50" b="0"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a:t>
            </a:r>
            <a:r>
              <a:rPr lang="en-US" baseline="0"/>
              <a:t> Systems Assessment -</a:t>
            </a:r>
          </a:p>
          <a:p>
            <a:pPr>
              <a:defRPr sz="1200" b="1" i="0" u="none" strike="noStrike" baseline="0">
                <a:solidFill>
                  <a:srgbClr val="000000"/>
                </a:solidFill>
                <a:latin typeface="Arial"/>
                <a:ea typeface="Arial"/>
                <a:cs typeface="Arial"/>
              </a:defRPr>
            </a:pPr>
            <a:r>
              <a:rPr lang="en-US" baseline="0"/>
              <a:t>SMILE State Office, Edo</a:t>
            </a:r>
            <a:r>
              <a:rPr lang="en-US"/>
              <a:t> State</a:t>
            </a:r>
          </a:p>
        </c:rich>
      </c:tx>
      <c:layout>
        <c:manualLayout>
          <c:xMode val="edge"/>
          <c:yMode val="edge"/>
          <c:x val="0.32242497087666122"/>
          <c:y val="2.0603322707985899E-3"/>
        </c:manualLayout>
      </c:layout>
      <c:overlay val="0"/>
      <c:spPr>
        <a:noFill/>
        <a:ln w="25400">
          <a:noFill/>
        </a:ln>
      </c:spPr>
    </c:title>
    <c:autoTitleDeleted val="0"/>
    <c:plotArea>
      <c:layout>
        <c:manualLayout>
          <c:layoutTarget val="inner"/>
          <c:xMode val="edge"/>
          <c:yMode val="edge"/>
          <c:x val="0.23049685300457981"/>
          <c:y val="0.24958989119889677"/>
          <c:w val="0.58865350151938844"/>
          <c:h val="0.5451568676186429"/>
        </c:manualLayout>
      </c:layout>
      <c:radarChart>
        <c:radarStyle val="filled"/>
        <c:varyColors val="0"/>
        <c:ser>
          <c:idx val="0"/>
          <c:order val="0"/>
          <c:tx>
            <c:strRef>
              <c:f>'[Updated DQA Tool OVC Unit 2_180917 (1).xls]LGA Aggregation Level 1'!$W$2</c:f>
              <c:strCache>
                <c:ptCount val="1"/>
                <c:pt idx="0">
                  <c:v>Data Management Assessment - District Site 1</c:v>
                </c:pt>
              </c:strCache>
            </c:strRef>
          </c:tx>
          <c:spPr>
            <a:solidFill>
              <a:srgbClr val="9999FF"/>
            </a:solidFill>
            <a:ln w="12700">
              <a:solidFill>
                <a:srgbClr val="000000"/>
              </a:solidFill>
              <a:prstDash val="solid"/>
            </a:ln>
          </c:spPr>
          <c:cat>
            <c:strRef>
              <c:f>'[Updated DQA Tool OVC Unit 2_180917 (1).xls]LGA Aggregation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DQA Tool OVC Unit 2_180917 (1).xls]LGA Aggregation Level 1'!$X$3:$X$7</c:f>
              <c:numCache>
                <c:formatCode>0.00</c:formatCode>
                <c:ptCount val="5"/>
                <c:pt idx="0">
                  <c:v>2.67</c:v>
                </c:pt>
                <c:pt idx="1">
                  <c:v>3</c:v>
                </c:pt>
                <c:pt idx="2">
                  <c:v>3</c:v>
                </c:pt>
                <c:pt idx="3">
                  <c:v>3</c:v>
                </c:pt>
                <c:pt idx="4">
                  <c:v>3</c:v>
                </c:pt>
              </c:numCache>
            </c:numRef>
          </c:val>
          <c:extLst>
            <c:ext xmlns:c16="http://schemas.microsoft.com/office/drawing/2014/chart" uri="{C3380CC4-5D6E-409C-BE32-E72D297353CC}">
              <c16:uniqueId val="{00000000-620C-4552-B1B9-072F3A0559DC}"/>
            </c:ext>
          </c:extLst>
        </c:ser>
        <c:dLbls>
          <c:showLegendKey val="0"/>
          <c:showVal val="0"/>
          <c:showCatName val="0"/>
          <c:showSerName val="0"/>
          <c:showPercent val="0"/>
          <c:showBubbleSize val="0"/>
        </c:dLbls>
        <c:axId val="581698760"/>
        <c:axId val="581699152"/>
      </c:radarChart>
      <c:catAx>
        <c:axId val="581698760"/>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581699152"/>
        <c:crosses val="autoZero"/>
        <c:auto val="0"/>
        <c:lblAlgn val="ctr"/>
        <c:lblOffset val="100"/>
        <c:noMultiLvlLbl val="0"/>
      </c:catAx>
      <c:valAx>
        <c:axId val="581699152"/>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25" b="0" i="0" u="none" strike="noStrike" baseline="0">
                <a:solidFill>
                  <a:srgbClr val="000000"/>
                </a:solidFill>
                <a:latin typeface="Arial"/>
                <a:ea typeface="Arial"/>
                <a:cs typeface="Arial"/>
              </a:defRPr>
            </a:pPr>
            <a:endParaRPr lang="en-US"/>
          </a:p>
        </c:txPr>
        <c:crossAx val="581698760"/>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50" b="0" i="0" u="none" strike="noStrike" baseline="0">
          <a:solidFill>
            <a:srgbClr val="000000"/>
          </a:solidFill>
          <a:latin typeface="Arial"/>
          <a:ea typeface="Arial"/>
          <a:cs typeface="Arial"/>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en-US" sz="1200" b="1" i="0" baseline="0">
                <a:effectLst/>
              </a:rPr>
              <a:t>M&amp;E Systems Assessment -</a:t>
            </a:r>
            <a:endParaRPr lang="en-GB" sz="1200">
              <a:effectLst/>
            </a:endParaRPr>
          </a:p>
          <a:p>
            <a:pPr>
              <a:defRPr sz="1200" b="1" i="0" u="none" strike="noStrike" baseline="0">
                <a:solidFill>
                  <a:srgbClr val="000000"/>
                </a:solidFill>
                <a:latin typeface="Arial"/>
                <a:ea typeface="Arial"/>
                <a:cs typeface="Arial"/>
              </a:defRPr>
            </a:pPr>
            <a:r>
              <a:rPr lang="en-US" sz="1200" b="1" i="0" baseline="0">
                <a:effectLst/>
              </a:rPr>
              <a:t>SMILE State Office, FCT</a:t>
            </a:r>
            <a:endParaRPr lang="en-GB" sz="1200">
              <a:effectLst/>
            </a:endParaRPr>
          </a:p>
        </c:rich>
      </c:tx>
      <c:layout>
        <c:manualLayout>
          <c:xMode val="edge"/>
          <c:yMode val="edge"/>
          <c:x val="0.28863712974407291"/>
          <c:y val="3.0535685801705719E-2"/>
        </c:manualLayout>
      </c:layout>
      <c:overlay val="0"/>
      <c:spPr>
        <a:noFill/>
        <a:ln w="25400">
          <a:noFill/>
        </a:ln>
      </c:spPr>
    </c:title>
    <c:autoTitleDeleted val="0"/>
    <c:plotArea>
      <c:layout>
        <c:manualLayout>
          <c:layoutTarget val="inner"/>
          <c:xMode val="edge"/>
          <c:yMode val="edge"/>
          <c:x val="0.24108678729738175"/>
          <c:y val="0.24958989119889677"/>
          <c:w val="0.5636676998783855"/>
          <c:h val="0.5451568676186429"/>
        </c:manualLayout>
      </c:layout>
      <c:radarChart>
        <c:radarStyle val="filled"/>
        <c:varyColors val="0"/>
        <c:ser>
          <c:idx val="0"/>
          <c:order val="0"/>
          <c:tx>
            <c:strRef>
              <c:f>'[UNIT 5 Report 080917 SMILE state Office day 4 (2).xls]IP Field Office Level  1'!$W$2</c:f>
              <c:strCache>
                <c:ptCount val="1"/>
                <c:pt idx="0">
                  <c:v>Data Management Assessment - District Site 1</c:v>
                </c:pt>
              </c:strCache>
            </c:strRef>
          </c:tx>
          <c:spPr>
            <a:solidFill>
              <a:srgbClr val="9999FF"/>
            </a:solidFill>
            <a:ln w="12700">
              <a:solidFill>
                <a:srgbClr val="000000"/>
              </a:solidFill>
              <a:prstDash val="solid"/>
            </a:ln>
          </c:spPr>
          <c:cat>
            <c:strRef>
              <c:f>'[UNIT 5 Report 080917 SMILE state Office day 4 (2).xls]IP Field Office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'[UNIT 5 Report 080917 SMILE state Office day 4 (2).xls]IP Field Office Level  1'!$X$3:$X$7</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1F77-4A76-BD5E-14EAF0796E08}"/>
            </c:ext>
          </c:extLst>
        </c:ser>
        <c:dLbls>
          <c:showLegendKey val="0"/>
          <c:showVal val="0"/>
          <c:showCatName val="0"/>
          <c:showSerName val="0"/>
          <c:showPercent val="0"/>
          <c:showBubbleSize val="0"/>
        </c:dLbls>
        <c:axId val="578024696"/>
        <c:axId val="578023520"/>
      </c:radarChart>
      <c:catAx>
        <c:axId val="578024696"/>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578023520"/>
        <c:crosses val="autoZero"/>
        <c:auto val="0"/>
        <c:lblAlgn val="ctr"/>
        <c:lblOffset val="100"/>
        <c:noMultiLvlLbl val="0"/>
      </c:catAx>
      <c:valAx>
        <c:axId val="578023520"/>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50" b="0" i="0" u="none" strike="noStrike" baseline="0">
                <a:solidFill>
                  <a:srgbClr val="000000"/>
                </a:solidFill>
                <a:latin typeface="Arial"/>
                <a:ea typeface="Arial"/>
                <a:cs typeface="Arial"/>
              </a:defRPr>
            </a:pPr>
            <a:endParaRPr lang="en-US"/>
          </a:p>
        </c:txPr>
        <c:crossAx val="578024696"/>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1" i="0" u="none" strike="noStrike" baseline="0">
                <a:solidFill>
                  <a:srgbClr val="000000"/>
                </a:solidFill>
                <a:latin typeface="Arial"/>
                <a:ea typeface="Arial"/>
                <a:cs typeface="Arial"/>
              </a:defRPr>
            </a:pPr>
            <a:r>
              <a:rPr lang="en-US"/>
              <a:t>M&amp;E</a:t>
            </a:r>
            <a:r>
              <a:rPr lang="en-US" baseline="0"/>
              <a:t> Systems </a:t>
            </a:r>
            <a:r>
              <a:rPr lang="en-US"/>
              <a:t>Assessment - </a:t>
            </a:r>
          </a:p>
          <a:p>
            <a:pPr algn="ctr">
              <a:defRPr sz="1200" b="1" i="0" u="none" strike="noStrike" baseline="0">
                <a:solidFill>
                  <a:srgbClr val="000000"/>
                </a:solidFill>
                <a:latin typeface="Arial"/>
                <a:ea typeface="Arial"/>
                <a:cs typeface="Arial"/>
              </a:defRPr>
            </a:pPr>
            <a:r>
              <a:rPr lang="en-US"/>
              <a:t>SMILE State Office, Nasarawa State</a:t>
            </a:r>
          </a:p>
        </c:rich>
      </c:tx>
      <c:layout>
        <c:manualLayout>
          <c:xMode val="edge"/>
          <c:yMode val="edge"/>
          <c:x val="0.33392489400363412"/>
          <c:y val="2.2602351298885401E-4"/>
        </c:manualLayout>
      </c:layout>
      <c:overlay val="0"/>
      <c:spPr>
        <a:noFill/>
        <a:ln w="25400">
          <a:noFill/>
        </a:ln>
      </c:spPr>
    </c:title>
    <c:autoTitleDeleted val="0"/>
    <c:plotArea>
      <c:layout>
        <c:manualLayout>
          <c:layoutTarget val="inner"/>
          <c:xMode val="edge"/>
          <c:yMode val="edge"/>
          <c:x val="0.23049685300457981"/>
          <c:y val="0.24958989119889677"/>
          <c:w val="0.58865350151938844"/>
          <c:h val="0.5451568676186429"/>
        </c:manualLayout>
      </c:layout>
      <c:radarChart>
        <c:radarStyle val="filled"/>
        <c:varyColors val="0"/>
        <c:ser>
          <c:idx val="0"/>
          <c:order val="0"/>
          <c:tx>
            <c:strRef>
              <c:f>'[UPDATED NASARAWA OVC DQA MASTER TOOL (1).xlsm]LGA Aggregation Level 1'!$W$2</c:f>
              <c:strCache>
                <c:ptCount val="1"/>
                <c:pt idx="0">
                  <c:v>Data Management Assessment - District Site 1</c:v>
                </c:pt>
              </c:strCache>
            </c:strRef>
          </c:tx>
          <c:spPr>
            <a:solidFill>
              <a:srgbClr val="9999FF"/>
            </a:solidFill>
            <a:ln w="12700">
              <a:solidFill>
                <a:srgbClr val="000000"/>
              </a:solidFill>
              <a:prstDash val="solid"/>
            </a:ln>
          </c:spPr>
          <c:cat>
            <c:strRef>
              <c:f>'[UPDATED NASARAWA OVC DQA MASTER TOOL (1).xlsm]LGA Aggregation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'[UPDATED NASARAWA OVC DQA MASTER TOOL (1).xlsm]LGA Aggregation Level 1'!$X$3:$X$7</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CE49-476C-9055-FF752990C1E7}"/>
            </c:ext>
          </c:extLst>
        </c:ser>
        <c:dLbls>
          <c:showLegendKey val="0"/>
          <c:showVal val="0"/>
          <c:showCatName val="0"/>
          <c:showSerName val="0"/>
          <c:showPercent val="0"/>
          <c:showBubbleSize val="0"/>
        </c:dLbls>
        <c:axId val="527097488"/>
        <c:axId val="427587952"/>
      </c:radarChart>
      <c:catAx>
        <c:axId val="527097488"/>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000" b="0" i="0" u="none" strike="noStrike" baseline="0">
                <a:solidFill>
                  <a:srgbClr val="000000"/>
                </a:solidFill>
                <a:latin typeface="Arial"/>
                <a:ea typeface="Arial"/>
                <a:cs typeface="Arial"/>
              </a:defRPr>
            </a:pPr>
            <a:endParaRPr lang="en-US"/>
          </a:p>
        </c:txPr>
        <c:crossAx val="427587952"/>
        <c:crosses val="autoZero"/>
        <c:auto val="0"/>
        <c:lblAlgn val="ctr"/>
        <c:lblOffset val="100"/>
        <c:noMultiLvlLbl val="0"/>
      </c:catAx>
      <c:valAx>
        <c:axId val="427587952"/>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25" b="0" i="0" u="none" strike="noStrike" baseline="0">
                <a:solidFill>
                  <a:srgbClr val="000000"/>
                </a:solidFill>
                <a:latin typeface="Arial"/>
                <a:ea typeface="Arial"/>
                <a:cs typeface="Arial"/>
              </a:defRPr>
            </a:pPr>
            <a:endParaRPr lang="en-US"/>
          </a:p>
        </c:txPr>
        <c:crossAx val="52709748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50" b="0" i="0" u="none" strike="noStrike" baseline="0">
          <a:solidFill>
            <a:srgbClr val="000000"/>
          </a:solidFill>
          <a:latin typeface="Arial"/>
          <a:ea typeface="Arial"/>
          <a:cs typeface="Arial"/>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Data and Reporting Verifications - 
M&amp;E Unit</a:t>
            </a:r>
          </a:p>
        </c:rich>
      </c:tx>
      <c:layout>
        <c:manualLayout>
          <c:xMode val="edge"/>
          <c:yMode val="edge"/>
          <c:x val="0.27145384798928107"/>
          <c:y val="2.7826094908868101E-2"/>
        </c:manualLayout>
      </c:layout>
      <c:overlay val="0"/>
      <c:spPr>
        <a:noFill/>
        <a:ln w="25400">
          <a:noFill/>
        </a:ln>
      </c:spPr>
    </c:title>
    <c:autoTitleDeleted val="0"/>
    <c:plotArea>
      <c:layout>
        <c:manualLayout>
          <c:layoutTarget val="inner"/>
          <c:xMode val="edge"/>
          <c:yMode val="edge"/>
          <c:x val="0.11208415889420878"/>
          <c:y val="0.18608695652173912"/>
          <c:w val="0.83012330181023375"/>
          <c:h val="0.7008695652173913"/>
        </c:manualLayout>
      </c:layout>
      <c:barChart>
        <c:barDir val="col"/>
        <c:grouping val="clustered"/>
        <c:varyColors val="0"/>
        <c:ser>
          <c:idx val="0"/>
          <c:order val="0"/>
          <c:tx>
            <c:strRef>
              <c:f>'[SMILE OVC National IP DQA.xls]National Level - IP M&amp;E Unit'!$W$18</c:f>
              <c:strCache>
                <c:ptCount val="1"/>
                <c:pt idx="0">
                  <c:v>Data and Reporting Verifications - M&amp;E Unit</c:v>
                </c:pt>
              </c:strCache>
            </c:strRef>
          </c:tx>
          <c:spPr>
            <a:solidFill>
              <a:srgbClr val="9999FF"/>
            </a:solidFill>
            <a:ln w="12700">
              <a:solidFill>
                <a:srgbClr val="000000"/>
              </a:solidFill>
              <a:prstDash val="solid"/>
            </a:ln>
          </c:spPr>
          <c:invertIfNegative val="0"/>
          <c:dLbls>
            <c:numFmt formatCode="0%" sourceLinked="0"/>
            <c:spPr>
              <a:noFill/>
              <a:ln w="25400">
                <a:noFill/>
              </a:ln>
            </c:spPr>
            <c:txPr>
              <a:bodyPr wrap="square" lIns="38100" tIns="19050" rIns="38100" bIns="19050" anchor="ctr">
                <a:spAutoFit/>
              </a:bodyPr>
              <a:lstStyle/>
              <a:p>
                <a:pPr>
                  <a:defRPr sz="1050" b="0" i="0" u="none" strike="noStrike" baseline="0">
                    <a:solidFill>
                      <a:srgbClr val="000000"/>
                    </a:solidFill>
                    <a:latin typeface="Arial"/>
                    <a:ea typeface="Arial"/>
                    <a:cs typeface="Arial"/>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'[SMILE OVC National IP DQA.xls]National Level - IP M&amp;E Unit'!$Y$19:$Y$22</c:f>
              <c:strCache>
                <c:ptCount val="4"/>
                <c:pt idx="0">
                  <c:v>% Available</c:v>
                </c:pt>
                <c:pt idx="1">
                  <c:v>% On Time</c:v>
                </c:pt>
                <c:pt idx="2">
                  <c:v>% Complete</c:v>
                </c:pt>
                <c:pt idx="3">
                  <c:v>Verification Factor</c:v>
                </c:pt>
              </c:strCache>
            </c:strRef>
          </c:cat>
          <c:val>
            <c:numRef>
              <c:f>'[SMILE OVC National IP DQA.xls]National Level - IP M&amp;E Unit'!$X$19:$X$22</c:f>
              <c:numCache>
                <c:formatCode>0%</c:formatCode>
                <c:ptCount val="4"/>
                <c:pt idx="0">
                  <c:v>0</c:v>
                </c:pt>
                <c:pt idx="1">
                  <c:v>0</c:v>
                </c:pt>
                <c:pt idx="2">
                  <c:v>0</c:v>
                </c:pt>
                <c:pt idx="3">
                  <c:v>0</c:v>
                </c:pt>
              </c:numCache>
            </c:numRef>
          </c:val>
          <c:extLst>
            <c:ext xmlns:c16="http://schemas.microsoft.com/office/drawing/2014/chart" uri="{C3380CC4-5D6E-409C-BE32-E72D297353CC}">
              <c16:uniqueId val="{00000000-9A65-4C1E-850B-DFFEB35F4A99}"/>
            </c:ext>
          </c:extLst>
        </c:ser>
        <c:dLbls>
          <c:showLegendKey val="0"/>
          <c:showVal val="0"/>
          <c:showCatName val="0"/>
          <c:showSerName val="0"/>
          <c:showPercent val="0"/>
          <c:showBubbleSize val="0"/>
        </c:dLbls>
        <c:gapWidth val="210"/>
        <c:axId val="412991512"/>
        <c:axId val="412993864"/>
      </c:barChart>
      <c:catAx>
        <c:axId val="412991512"/>
        <c:scaling>
          <c:orientation val="minMax"/>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sz="1050" b="0" i="0" u="none" strike="noStrike" baseline="0">
                <a:solidFill>
                  <a:srgbClr val="000000"/>
                </a:solidFill>
                <a:latin typeface="Arial"/>
                <a:ea typeface="Arial"/>
                <a:cs typeface="Arial"/>
              </a:defRPr>
            </a:pPr>
            <a:endParaRPr lang="en-US"/>
          </a:p>
        </c:txPr>
        <c:crossAx val="412993864"/>
        <c:crosses val="autoZero"/>
        <c:auto val="1"/>
        <c:lblAlgn val="ctr"/>
        <c:lblOffset val="100"/>
        <c:tickLblSkip val="1"/>
        <c:tickMarkSkip val="1"/>
        <c:noMultiLvlLbl val="0"/>
      </c:catAx>
      <c:valAx>
        <c:axId val="412993864"/>
        <c:scaling>
          <c:orientation val="minMax"/>
        </c:scaling>
        <c:delete val="0"/>
        <c:axPos val="l"/>
        <c:majorGridlines>
          <c:spPr>
            <a:ln w="3175">
              <a:solidFill>
                <a:srgbClr val="000000"/>
              </a:solidFill>
              <a:prstDash val="solid"/>
            </a:ln>
          </c:spPr>
        </c:majorGridlines>
        <c:numFmt formatCode="0%" sourceLinked="0"/>
        <c:majorTickMark val="out"/>
        <c:minorTickMark val="none"/>
        <c:tickLblPos val="nextTo"/>
        <c:spPr>
          <a:ln w="3175">
            <a:solidFill>
              <a:srgbClr val="000000"/>
            </a:solidFill>
            <a:prstDash val="solid"/>
          </a:ln>
        </c:spPr>
        <c:txPr>
          <a:bodyPr rot="0" vert="horz"/>
          <a:lstStyle/>
          <a:p>
            <a:pPr>
              <a:defRPr sz="1050" b="0" i="0" u="none" strike="noStrike" baseline="0">
                <a:solidFill>
                  <a:srgbClr val="000000"/>
                </a:solidFill>
                <a:latin typeface="Arial"/>
                <a:ea typeface="Arial"/>
                <a:cs typeface="Arial"/>
              </a:defRPr>
            </a:pPr>
            <a:endParaRPr lang="en-US"/>
          </a:p>
        </c:txPr>
        <c:crossAx val="412991512"/>
        <c:crosses val="autoZero"/>
        <c:crossBetween val="between"/>
      </c:valAx>
      <c:spPr>
        <a:solidFill>
          <a:srgbClr val="C0C0C0"/>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50" b="0" i="0" u="none" strike="noStrike" baseline="0">
          <a:solidFill>
            <a:srgbClr val="000000"/>
          </a:solidFill>
          <a:latin typeface="Arial"/>
          <a:ea typeface="Arial"/>
          <a:cs typeface="Arial"/>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Systems</a:t>
            </a:r>
            <a:r>
              <a:rPr lang="en-US" baseline="0"/>
              <a:t> Assessment </a:t>
            </a:r>
            <a:r>
              <a:rPr lang="en-US"/>
              <a:t>- ELOHIM Foundation, FCT</a:t>
            </a:r>
          </a:p>
        </c:rich>
      </c:tx>
      <c:layout>
        <c:manualLayout>
          <c:xMode val="edge"/>
          <c:yMode val="edge"/>
          <c:x val="0.14163840441446524"/>
          <c:y val="2.8776997469910855E-2"/>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'[FINAL UPDATED UNIT 5 SMILE OFFICE Report 080917.xls]ELOHIM'!$W$3</c:f>
              <c:strCache>
                <c:ptCount val="1"/>
                <c:pt idx="0">
                  <c:v>Data Management Assessment - Service Delivery Point</c:v>
                </c:pt>
              </c:strCache>
            </c:strRef>
          </c:tx>
          <c:spPr>
            <a:solidFill>
              <a:srgbClr val="9999FF"/>
            </a:solidFill>
            <a:ln w="12700">
              <a:solidFill>
                <a:srgbClr val="000000"/>
              </a:solidFill>
              <a:prstDash val="solid"/>
            </a:ln>
          </c:spPr>
          <c:cat>
            <c:strRef>
              <c:f>'[FINAL UPDATED UNIT 5 SMILE OFFICE Report 080917.xls]ELOHIM'!$Y$4:$Y$8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'[FINAL UPDATED UNIT 5 SMILE OFFICE Report 080917.xls]ELOHIM'!$X$4:$X$8</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42EE-425A-8844-2FD0977040E3}"/>
            </c:ext>
          </c:extLst>
        </c:ser>
        <c:dLbls>
          <c:showLegendKey val="0"/>
          <c:showVal val="0"/>
          <c:showCatName val="0"/>
          <c:showSerName val="0"/>
          <c:showPercent val="0"/>
          <c:showBubbleSize val="0"/>
        </c:dLbls>
        <c:axId val="412880904"/>
        <c:axId val="412881296"/>
      </c:radarChart>
      <c:catAx>
        <c:axId val="412880904"/>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412881296"/>
        <c:crosses val="autoZero"/>
        <c:auto val="0"/>
        <c:lblAlgn val="ctr"/>
        <c:lblOffset val="100"/>
        <c:noMultiLvlLbl val="0"/>
      </c:catAx>
      <c:valAx>
        <c:axId val="412881296"/>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412880904"/>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a:t>
            </a:r>
            <a:r>
              <a:rPr lang="en-US" baseline="0"/>
              <a:t> Systems Assessment</a:t>
            </a:r>
            <a:r>
              <a:rPr lang="en-US"/>
              <a:t> - CACA, FCT</a:t>
            </a:r>
          </a:p>
        </c:rich>
      </c:tx>
      <c:layout>
        <c:manualLayout>
          <c:xMode val="edge"/>
          <c:yMode val="edge"/>
          <c:x val="0.18517585301837269"/>
          <c:y val="6.6217855698551299E-3"/>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'[FINAL UPDATED UNIT 5 SMILE OFFICE Report 080917.xls]CACA'!$W$3</c:f>
              <c:strCache>
                <c:ptCount val="1"/>
                <c:pt idx="0">
                  <c:v>Data Management Assessment - Service Delivery Point</c:v>
                </c:pt>
              </c:strCache>
            </c:strRef>
          </c:tx>
          <c:spPr>
            <a:solidFill>
              <a:srgbClr val="9999FF"/>
            </a:solidFill>
            <a:ln w="12700">
              <a:solidFill>
                <a:srgbClr val="000000"/>
              </a:solidFill>
              <a:prstDash val="solid"/>
            </a:ln>
          </c:spPr>
          <c:cat>
            <c:strRef>
              <c:f>'[FINAL UPDATED UNIT 5 SMILE OFFICE Report 080917.xls]CACA'!$Y$4:$Y$8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'[FINAL UPDATED UNIT 5 SMILE OFFICE Report 080917.xls]CACA'!$X$4:$X$8</c:f>
              <c:numCache>
                <c:formatCode>0.00</c:formatCode>
                <c:ptCount val="5"/>
                <c:pt idx="0">
                  <c:v>3</c:v>
                </c:pt>
                <c:pt idx="1">
                  <c:v>3</c:v>
                </c:pt>
                <c:pt idx="2">
                  <c:v>2.8</c:v>
                </c:pt>
                <c:pt idx="3">
                  <c:v>3</c:v>
                </c:pt>
                <c:pt idx="4">
                  <c:v>3</c:v>
                </c:pt>
              </c:numCache>
            </c:numRef>
          </c:val>
          <c:extLst>
            <c:ext xmlns:c16="http://schemas.microsoft.com/office/drawing/2014/chart" uri="{C3380CC4-5D6E-409C-BE32-E72D297353CC}">
              <c16:uniqueId val="{00000000-7F82-48DA-ADE4-CAEDC5C650D1}"/>
            </c:ext>
          </c:extLst>
        </c:ser>
        <c:dLbls>
          <c:showLegendKey val="0"/>
          <c:showVal val="0"/>
          <c:showCatName val="0"/>
          <c:showSerName val="0"/>
          <c:showPercent val="0"/>
          <c:showBubbleSize val="0"/>
        </c:dLbls>
        <c:axId val="412882864"/>
        <c:axId val="412883256"/>
      </c:radarChart>
      <c:catAx>
        <c:axId val="412882864"/>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412883256"/>
        <c:crosses val="autoZero"/>
        <c:auto val="0"/>
        <c:lblAlgn val="ctr"/>
        <c:lblOffset val="100"/>
        <c:noMultiLvlLbl val="0"/>
      </c:catAx>
      <c:valAx>
        <c:axId val="412883256"/>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412882864"/>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en-US"/>
              <a:t>M&amp;E Systems Assessment - SCD, FCT</a:t>
            </a:r>
          </a:p>
        </c:rich>
      </c:tx>
      <c:layout>
        <c:manualLayout>
          <c:xMode val="edge"/>
          <c:yMode val="edge"/>
          <c:x val="0.20094627475048207"/>
          <c:y val="9.990005119329124E-4"/>
        </c:manualLayout>
      </c:layout>
      <c:overlay val="0"/>
      <c:spPr>
        <a:noFill/>
        <a:ln w="25400">
          <a:noFill/>
        </a:ln>
      </c:spPr>
    </c:title>
    <c:autoTitleDeleted val="0"/>
    <c:plotArea>
      <c:layout>
        <c:manualLayout>
          <c:layoutTarget val="inner"/>
          <c:xMode val="edge"/>
          <c:yMode val="edge"/>
          <c:x val="0.23208210464392517"/>
          <c:y val="0.20503615128652561"/>
          <c:w val="0.5733793173555799"/>
          <c:h val="0.60431707747607555"/>
        </c:manualLayout>
      </c:layout>
      <c:radarChart>
        <c:radarStyle val="filled"/>
        <c:varyColors val="0"/>
        <c:ser>
          <c:idx val="0"/>
          <c:order val="0"/>
          <c:tx>
            <c:strRef>
              <c:f>'[FINAL UPDATED UNIT 5 SMILE OFFICE Report 080917.xls]SCD'!$W$3</c:f>
              <c:strCache>
                <c:ptCount val="1"/>
                <c:pt idx="0">
                  <c:v>Data Management Assessment - Service Delivery Point</c:v>
                </c:pt>
              </c:strCache>
            </c:strRef>
          </c:tx>
          <c:spPr>
            <a:solidFill>
              <a:srgbClr val="9999FF"/>
            </a:solidFill>
            <a:ln w="12700">
              <a:solidFill>
                <a:srgbClr val="000000"/>
              </a:solidFill>
              <a:prstDash val="solid"/>
            </a:ln>
          </c:spPr>
          <c:cat>
            <c:strRef>
              <c:f>'[FINAL UPDATED UNIT 5 SMILE OFFICE Report 080917.xls]SCD'!$Y$4:$Y$8</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'[FINAL UPDATED UNIT 5 SMILE OFFICE Report 080917.xls]SCD'!$X$4:$X$8</c:f>
              <c:numCache>
                <c:formatCode>0.00</c:formatCode>
                <c:ptCount val="5"/>
                <c:pt idx="0">
                  <c:v>3</c:v>
                </c:pt>
                <c:pt idx="1">
                  <c:v>3</c:v>
                </c:pt>
                <c:pt idx="2">
                  <c:v>3</c:v>
                </c:pt>
                <c:pt idx="3">
                  <c:v>3</c:v>
                </c:pt>
                <c:pt idx="4">
                  <c:v>3</c:v>
                </c:pt>
              </c:numCache>
            </c:numRef>
          </c:val>
          <c:extLst>
            <c:ext xmlns:c16="http://schemas.microsoft.com/office/drawing/2014/chart" uri="{C3380CC4-5D6E-409C-BE32-E72D297353CC}">
              <c16:uniqueId val="{00000000-6D9A-4F92-AABE-88FEB2D05330}"/>
            </c:ext>
          </c:extLst>
        </c:ser>
        <c:dLbls>
          <c:showLegendKey val="0"/>
          <c:showVal val="0"/>
          <c:showCatName val="0"/>
          <c:showSerName val="0"/>
          <c:showPercent val="0"/>
          <c:showBubbleSize val="0"/>
        </c:dLbls>
        <c:axId val="516957888"/>
        <c:axId val="516958280"/>
      </c:radarChart>
      <c:catAx>
        <c:axId val="516957888"/>
        <c:scaling>
          <c:orientation val="minMax"/>
        </c:scaling>
        <c:delete val="0"/>
        <c:axPos val="b"/>
        <c:majorGridlines>
          <c:spPr>
            <a:ln w="3175">
              <a:solidFill>
                <a:srgbClr val="000000"/>
              </a:solidFill>
              <a:prstDash val="solid"/>
            </a:ln>
          </c:spPr>
        </c:majorGridlines>
        <c:numFmt formatCode="General" sourceLinked="1"/>
        <c:majorTickMark val="out"/>
        <c:minorTickMark val="none"/>
        <c:tickLblPos val="nextTo"/>
        <c:txPr>
          <a:bodyPr rot="0" vert="horz"/>
          <a:lstStyle/>
          <a:p>
            <a:pPr>
              <a:defRPr sz="1025" b="0" i="0" u="none" strike="noStrike" baseline="0">
                <a:solidFill>
                  <a:srgbClr val="000000"/>
                </a:solidFill>
                <a:latin typeface="Arial"/>
                <a:ea typeface="Arial"/>
                <a:cs typeface="Arial"/>
              </a:defRPr>
            </a:pPr>
            <a:endParaRPr lang="en-US"/>
          </a:p>
        </c:txPr>
        <c:crossAx val="516958280"/>
        <c:crosses val="autoZero"/>
        <c:auto val="0"/>
        <c:lblAlgn val="ctr"/>
        <c:lblOffset val="100"/>
        <c:noMultiLvlLbl val="0"/>
      </c:catAx>
      <c:valAx>
        <c:axId val="516958280"/>
        <c:scaling>
          <c:orientation val="minMax"/>
          <c:max val="3"/>
          <c:min val="0"/>
        </c:scaling>
        <c:delete val="0"/>
        <c:axPos val="l"/>
        <c:majorGridlines>
          <c:spPr>
            <a:ln w="3175">
              <a:solidFill>
                <a:srgbClr val="000000"/>
              </a:solidFill>
              <a:prstDash val="solid"/>
            </a:ln>
          </c:spPr>
        </c:majorGridlines>
        <c:numFmt formatCode="0.00" sourceLinked="1"/>
        <c:majorTickMark val="cross"/>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51695788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en-US"/>
    </a:p>
  </c:txPr>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BCE1C9-AE3E-4578-8FFB-8A2484A2480F}"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CD78E795-1FD3-445C-B70F-47B171931193}">
      <dgm:prSet phldrT="[Text]"/>
      <dgm:spPr>
        <a:xfrm>
          <a:off x="1848" y="20351"/>
          <a:ext cx="1802234" cy="259200"/>
        </a:xfr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gm:spPr>
      <dgm:t>
        <a:bodyPr/>
        <a:lstStyle/>
        <a:p>
          <a:pPr>
            <a:buNone/>
          </a:pPr>
          <a:r>
            <a:rPr lang="en-US">
              <a:solidFill>
                <a:sysClr val="window" lastClr="FFFFFF"/>
              </a:solidFill>
              <a:latin typeface="Cambria"/>
              <a:ea typeface="+mn-ea"/>
              <a:cs typeface="+mn-cs"/>
            </a:rPr>
            <a:t>NATIONAL</a:t>
          </a:r>
        </a:p>
      </dgm:t>
    </dgm:pt>
    <dgm:pt modelId="{CD5B4292-3169-4AC2-A10C-49AA455E3095}" type="parTrans" cxnId="{563FD0B7-9950-46C6-BDF1-C63477239F82}">
      <dgm:prSet/>
      <dgm:spPr/>
      <dgm:t>
        <a:bodyPr/>
        <a:lstStyle/>
        <a:p>
          <a:endParaRPr lang="en-US"/>
        </a:p>
      </dgm:t>
    </dgm:pt>
    <dgm:pt modelId="{83E10527-9553-4628-92AD-9A4F3DA778C1}" type="sibTrans" cxnId="{563FD0B7-9950-46C6-BDF1-C63477239F82}">
      <dgm:prSet/>
      <dgm:spPr/>
      <dgm:t>
        <a:bodyPr/>
        <a:lstStyle/>
        <a:p>
          <a:endParaRPr lang="en-US"/>
        </a:p>
      </dgm:t>
    </dgm:pt>
    <dgm:pt modelId="{22F86483-C084-426A-B973-6AC400C9C8EC}">
      <dgm:prSet phldrT="[Text]"/>
      <dgm:spPr>
        <a:xfrm>
          <a:off x="2056395" y="20351"/>
          <a:ext cx="1802234" cy="259200"/>
        </a:xfr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gm:spPr>
      <dgm:t>
        <a:bodyPr/>
        <a:lstStyle/>
        <a:p>
          <a:pPr>
            <a:buNone/>
          </a:pPr>
          <a:r>
            <a:rPr lang="en-US">
              <a:solidFill>
                <a:sysClr val="window" lastClr="FFFFFF"/>
              </a:solidFill>
              <a:latin typeface="Cambria"/>
              <a:ea typeface="+mn-ea"/>
              <a:cs typeface="+mn-cs"/>
            </a:rPr>
            <a:t>STATE LEVEL</a:t>
          </a:r>
        </a:p>
      </dgm:t>
    </dgm:pt>
    <dgm:pt modelId="{2321F2D3-13CD-460B-BA60-D9647459CEB6}" type="parTrans" cxnId="{8565A778-7C5E-4970-B41E-D9F39C9FCA6D}">
      <dgm:prSet/>
      <dgm:spPr/>
      <dgm:t>
        <a:bodyPr/>
        <a:lstStyle/>
        <a:p>
          <a:endParaRPr lang="en-US"/>
        </a:p>
      </dgm:t>
    </dgm:pt>
    <dgm:pt modelId="{660F08B4-BEAA-4014-A15D-AAB5F0D21B01}" type="sibTrans" cxnId="{8565A778-7C5E-4970-B41E-D9F39C9FCA6D}">
      <dgm:prSet/>
      <dgm:spPr/>
      <dgm:t>
        <a:bodyPr/>
        <a:lstStyle/>
        <a:p>
          <a:endParaRPr lang="en-US"/>
        </a:p>
      </dgm:t>
    </dgm:pt>
    <dgm:pt modelId="{7621F7EB-D1C0-49F9-84B3-34C46CE9FCAC}">
      <dgm:prSet phldrT="[Tex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Font typeface="Times New Roman" panose="02020603050405020304" pitchFamily="18" charset="0"/>
            <a:buChar char="•"/>
          </a:pPr>
          <a:r>
            <a:rPr lang="en-US">
              <a:solidFill>
                <a:sysClr val="windowText" lastClr="000000">
                  <a:hueOff val="0"/>
                  <a:satOff val="0"/>
                  <a:lumOff val="0"/>
                  <a:alphaOff val="0"/>
                </a:sysClr>
              </a:solidFill>
              <a:latin typeface="Cambria"/>
              <a:ea typeface="+mn-ea"/>
              <a:cs typeface="+mn-cs"/>
            </a:rPr>
            <a:t>Inbuilt checks in NOMIS that remove double entries.</a:t>
          </a:r>
        </a:p>
      </dgm:t>
    </dgm:pt>
    <dgm:pt modelId="{BA6C24E7-7D34-45FE-9117-C1E69B56A712}" type="parTrans" cxnId="{ABD81D62-3AAE-4C80-B973-5122A8C0B31E}">
      <dgm:prSet/>
      <dgm:spPr/>
      <dgm:t>
        <a:bodyPr/>
        <a:lstStyle/>
        <a:p>
          <a:endParaRPr lang="en-US"/>
        </a:p>
      </dgm:t>
    </dgm:pt>
    <dgm:pt modelId="{E3FF927A-8EAB-4FF4-9238-4880660BE7A9}" type="sibTrans" cxnId="{ABD81D62-3AAE-4C80-B973-5122A8C0B31E}">
      <dgm:prSet/>
      <dgm:spPr/>
      <dgm:t>
        <a:bodyPr/>
        <a:lstStyle/>
        <a:p>
          <a:endParaRPr lang="en-US"/>
        </a:p>
      </dgm:t>
    </dgm:pt>
    <dgm:pt modelId="{4277F640-808E-4FFB-BB56-3E6752D03039}">
      <dgm:prSet phldrT="[Text]"/>
      <dgm:spPr>
        <a:xfrm>
          <a:off x="4110942" y="20351"/>
          <a:ext cx="1802234" cy="259200"/>
        </a:xfr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gm:spPr>
      <dgm:t>
        <a:bodyPr/>
        <a:lstStyle/>
        <a:p>
          <a:pPr>
            <a:buNone/>
          </a:pPr>
          <a:r>
            <a:rPr lang="en-US">
              <a:solidFill>
                <a:sysClr val="window" lastClr="FFFFFF"/>
              </a:solidFill>
              <a:latin typeface="Cambria"/>
              <a:ea typeface="+mn-ea"/>
              <a:cs typeface="+mn-cs"/>
            </a:rPr>
            <a:t>CBO LEVEL</a:t>
          </a:r>
        </a:p>
      </dgm:t>
    </dgm:pt>
    <dgm:pt modelId="{A892EB41-C1EF-40E2-BF23-21F1FE84C058}" type="parTrans" cxnId="{852A0A5F-5C9C-4694-9416-B9FE4EDE8D80}">
      <dgm:prSet/>
      <dgm:spPr/>
      <dgm:t>
        <a:bodyPr/>
        <a:lstStyle/>
        <a:p>
          <a:endParaRPr lang="en-US"/>
        </a:p>
      </dgm:t>
    </dgm:pt>
    <dgm:pt modelId="{2CF5D007-345B-4D85-A1D8-96F3CD780991}" type="sibTrans" cxnId="{852A0A5F-5C9C-4694-9416-B9FE4EDE8D80}">
      <dgm:prSet/>
      <dgm:spPr/>
      <dgm:t>
        <a:bodyPr/>
        <a:lstStyle/>
        <a:p>
          <a:endParaRPr lang="en-US"/>
        </a:p>
      </dgm:t>
    </dgm:pt>
    <dgm:pt modelId="{60A32A2F-9246-4B1A-BDDA-7C76538FE2CE}">
      <dgm:prSet phldrT="[Text]"/>
      <dgm:spPr>
        <a:xfrm>
          <a:off x="1848"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None/>
          </a:pPr>
          <a:endParaRPr lang="en-US">
            <a:solidFill>
              <a:sysClr val="windowText" lastClr="000000">
                <a:hueOff val="0"/>
                <a:satOff val="0"/>
                <a:lumOff val="0"/>
                <a:alphaOff val="0"/>
              </a:sysClr>
            </a:solidFill>
            <a:latin typeface="Cambria"/>
            <a:ea typeface="+mn-ea"/>
            <a:cs typeface="+mn-cs"/>
          </a:endParaRPr>
        </a:p>
      </dgm:t>
    </dgm:pt>
    <dgm:pt modelId="{1436DFA5-8FB5-4758-B488-EBAE56EA09FE}" type="parTrans" cxnId="{F8EE81D7-A0C5-419C-8E0F-64CB9A629B35}">
      <dgm:prSet/>
      <dgm:spPr/>
      <dgm:t>
        <a:bodyPr/>
        <a:lstStyle/>
        <a:p>
          <a:endParaRPr lang="en-US"/>
        </a:p>
      </dgm:t>
    </dgm:pt>
    <dgm:pt modelId="{FE44E4C1-70BF-4244-ADFE-EEEA94C5AF58}" type="sibTrans" cxnId="{F8EE81D7-A0C5-419C-8E0F-64CB9A629B35}">
      <dgm:prSet/>
      <dgm:spPr/>
      <dgm:t>
        <a:bodyPr/>
        <a:lstStyle/>
        <a:p>
          <a:endParaRPr lang="en-US"/>
        </a:p>
      </dgm:t>
    </dgm:pt>
    <dgm:pt modelId="{E19394FD-C9B7-4B86-A163-00EC40007630}">
      <dgm:prSe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Supervisory visits to CBOs.</a:t>
          </a:r>
        </a:p>
      </dgm:t>
    </dgm:pt>
    <dgm:pt modelId="{BB743D57-FD7F-4A43-97F4-660616578827}" type="parTrans" cxnId="{F6F19F77-15F1-42F1-8EE7-BAFC708181BF}">
      <dgm:prSet/>
      <dgm:spPr/>
      <dgm:t>
        <a:bodyPr/>
        <a:lstStyle/>
        <a:p>
          <a:endParaRPr lang="en-US"/>
        </a:p>
      </dgm:t>
    </dgm:pt>
    <dgm:pt modelId="{CD93EC51-B02E-458A-8339-BB7CE80CAD82}" type="sibTrans" cxnId="{F6F19F77-15F1-42F1-8EE7-BAFC708181BF}">
      <dgm:prSet/>
      <dgm:spPr/>
      <dgm:t>
        <a:bodyPr/>
        <a:lstStyle/>
        <a:p>
          <a:endParaRPr lang="en-US"/>
        </a:p>
      </dgm:t>
    </dgm:pt>
    <dgm:pt modelId="{CB29F268-A0C6-4EFC-AA72-0EB7C92ECA47}">
      <dgm:prSe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ct val="15000"/>
            </a:spcAft>
            <a:buChar char="•"/>
          </a:pPr>
          <a:endParaRPr lang="en-US">
            <a:solidFill>
              <a:sysClr val="windowText" lastClr="000000">
                <a:hueOff val="0"/>
                <a:satOff val="0"/>
                <a:lumOff val="0"/>
                <a:alphaOff val="0"/>
              </a:sysClr>
            </a:solidFill>
            <a:latin typeface="Cambria"/>
            <a:ea typeface="+mn-ea"/>
            <a:cs typeface="+mn-cs"/>
          </a:endParaRPr>
        </a:p>
      </dgm:t>
    </dgm:pt>
    <dgm:pt modelId="{8710E419-740B-4376-939D-4371D8294C22}" type="parTrans" cxnId="{7B9EEAB2-C40A-4C30-92D9-AB6CD1A68678}">
      <dgm:prSet/>
      <dgm:spPr/>
      <dgm:t>
        <a:bodyPr/>
        <a:lstStyle/>
        <a:p>
          <a:endParaRPr lang="en-US"/>
        </a:p>
      </dgm:t>
    </dgm:pt>
    <dgm:pt modelId="{346977A7-B620-4046-9FD8-5B4A57DD5581}" type="sibTrans" cxnId="{7B9EEAB2-C40A-4C30-92D9-AB6CD1A68678}">
      <dgm:prSet/>
      <dgm:spPr/>
      <dgm:t>
        <a:bodyPr/>
        <a:lstStyle/>
        <a:p>
          <a:endParaRPr lang="en-US"/>
        </a:p>
      </dgm:t>
    </dgm:pt>
    <dgm:pt modelId="{ACDBC90E-E81F-4231-8F9A-617DCCCC2C22}">
      <dgm:prSe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ct val="15000"/>
            </a:spcAft>
            <a:buChar char="•"/>
          </a:pPr>
          <a:endParaRPr lang="en-US">
            <a:solidFill>
              <a:sysClr val="windowText" lastClr="000000">
                <a:hueOff val="0"/>
                <a:satOff val="0"/>
                <a:lumOff val="0"/>
                <a:alphaOff val="0"/>
              </a:sysClr>
            </a:solidFill>
            <a:latin typeface="Cambria"/>
            <a:ea typeface="+mn-ea"/>
            <a:cs typeface="+mn-cs"/>
          </a:endParaRPr>
        </a:p>
      </dgm:t>
    </dgm:pt>
    <dgm:pt modelId="{033CEAC8-2058-43E1-AF16-0A8B23CFFCDE}" type="parTrans" cxnId="{CCAA10C7-2BB5-4CFC-B189-6E67E71E497C}">
      <dgm:prSet/>
      <dgm:spPr/>
      <dgm:t>
        <a:bodyPr/>
        <a:lstStyle/>
        <a:p>
          <a:endParaRPr lang="en-US"/>
        </a:p>
      </dgm:t>
    </dgm:pt>
    <dgm:pt modelId="{3CB4214D-0042-4D3A-A295-9B923A783CD1}" type="sibTrans" cxnId="{CCAA10C7-2BB5-4CFC-B189-6E67E71E497C}">
      <dgm:prSet/>
      <dgm:spPr/>
      <dgm:t>
        <a:bodyPr/>
        <a:lstStyle/>
        <a:p>
          <a:endParaRPr lang="en-US"/>
        </a:p>
      </dgm:t>
    </dgm:pt>
    <dgm:pt modelId="{0CA5FBCA-06C0-432F-BAD3-BE28BAE49CC2}">
      <dgm:prSet phldrT="[Tex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Cross-checks with Excel-based system.</a:t>
          </a:r>
        </a:p>
      </dgm:t>
    </dgm:pt>
    <dgm:pt modelId="{C26AA499-1B86-4241-BD36-FC12A5E59E57}" type="parTrans" cxnId="{6CA9B1F3-ADCC-43CC-A5EB-AAB03850893B}">
      <dgm:prSet/>
      <dgm:spPr/>
      <dgm:t>
        <a:bodyPr/>
        <a:lstStyle/>
        <a:p>
          <a:endParaRPr lang="en-US"/>
        </a:p>
      </dgm:t>
    </dgm:pt>
    <dgm:pt modelId="{F087D536-E20D-4829-81D6-4E7DA3ED116F}" type="sibTrans" cxnId="{6CA9B1F3-ADCC-43CC-A5EB-AAB03850893B}">
      <dgm:prSet/>
      <dgm:spPr/>
      <dgm:t>
        <a:bodyPr/>
        <a:lstStyle/>
        <a:p>
          <a:endParaRPr lang="en-US"/>
        </a:p>
      </dgm:t>
    </dgm:pt>
    <dgm:pt modelId="{D4A90CE3-E06C-48C5-AC70-65E13AC6BFB2}">
      <dgm:prSet phldrT="[Tex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Data review meetings.</a:t>
          </a:r>
        </a:p>
      </dgm:t>
    </dgm:pt>
    <dgm:pt modelId="{744C9C04-C89C-4A70-BCCF-37DEDBC68D4B}" type="parTrans" cxnId="{7EA368BC-13EC-4E1F-97A9-69E308A0BD43}">
      <dgm:prSet/>
      <dgm:spPr/>
      <dgm:t>
        <a:bodyPr/>
        <a:lstStyle/>
        <a:p>
          <a:endParaRPr lang="en-US"/>
        </a:p>
      </dgm:t>
    </dgm:pt>
    <dgm:pt modelId="{7987511F-B815-4B8F-819F-8C0CE9BBC7F0}" type="sibTrans" cxnId="{7EA368BC-13EC-4E1F-97A9-69E308A0BD43}">
      <dgm:prSet/>
      <dgm:spPr/>
      <dgm:t>
        <a:bodyPr/>
        <a:lstStyle/>
        <a:p>
          <a:endParaRPr lang="en-US"/>
        </a:p>
      </dgm:t>
    </dgm:pt>
    <dgm:pt modelId="{BCD785DA-B908-47B0-9D6D-58C52CFAD23B}">
      <dgm:prSet phldrT="[Tex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Font typeface="Times New Roman" panose="02020603050405020304" pitchFamily="18" charset="0"/>
            <a:buChar char="•"/>
          </a:pPr>
          <a:r>
            <a:rPr lang="en-US">
              <a:solidFill>
                <a:sysClr val="windowText" lastClr="000000">
                  <a:hueOff val="0"/>
                  <a:satOff val="0"/>
                  <a:lumOff val="0"/>
                  <a:alphaOff val="0"/>
                </a:sysClr>
              </a:solidFill>
              <a:latin typeface="Cambria"/>
              <a:ea typeface="+mn-ea"/>
              <a:cs typeface="+mn-cs"/>
            </a:rPr>
            <a:t>Dedicated staff for quality checks.</a:t>
          </a:r>
        </a:p>
      </dgm:t>
    </dgm:pt>
    <dgm:pt modelId="{BD1064B0-46E4-4A59-B566-20ED2A99F52D}" type="parTrans" cxnId="{0B9B5B19-708C-4DEF-8492-F0F3C4AF60BE}">
      <dgm:prSet/>
      <dgm:spPr/>
      <dgm:t>
        <a:bodyPr/>
        <a:lstStyle/>
        <a:p>
          <a:endParaRPr lang="en-US"/>
        </a:p>
      </dgm:t>
    </dgm:pt>
    <dgm:pt modelId="{309A9758-419A-4A8E-B7BA-281E0FF53ACA}" type="sibTrans" cxnId="{0B9B5B19-708C-4DEF-8492-F0F3C4AF60BE}">
      <dgm:prSet/>
      <dgm:spPr/>
      <dgm:t>
        <a:bodyPr/>
        <a:lstStyle/>
        <a:p>
          <a:endParaRPr lang="en-US"/>
        </a:p>
      </dgm:t>
    </dgm:pt>
    <dgm:pt modelId="{56BF5AFA-AF85-4112-B80C-542180EEE07B}">
      <dgm:prSet/>
      <dgm:spPr/>
      <dgm:t>
        <a:bodyPr/>
        <a:lstStyle/>
        <a:p>
          <a:pPr>
            <a:spcAft>
              <a:spcPts val="600"/>
            </a:spcAft>
            <a:buFont typeface="Symbol" panose="05050102010706020507" pitchFamily="18" charset="2"/>
            <a:buChar char=""/>
          </a:pPr>
          <a:r>
            <a:rPr lang="en-US" baseline="0">
              <a:latin typeface="Cambria" pitchFamily="18" charset="0"/>
            </a:rPr>
            <a:t>Inbuilt checks in NOMIS that remove double entries.</a:t>
          </a:r>
        </a:p>
      </dgm:t>
    </dgm:pt>
    <dgm:pt modelId="{5567C161-259C-42CC-BB87-92CD2580743E}" type="parTrans" cxnId="{5D7832B1-ECE6-47ED-8ADB-484BA76EDAD8}">
      <dgm:prSet/>
      <dgm:spPr/>
      <dgm:t>
        <a:bodyPr/>
        <a:lstStyle/>
        <a:p>
          <a:endParaRPr lang="en-US"/>
        </a:p>
      </dgm:t>
    </dgm:pt>
    <dgm:pt modelId="{19AD9BAB-C74B-4C7F-A6E6-6F82F099C13C}" type="sibTrans" cxnId="{5D7832B1-ECE6-47ED-8ADB-484BA76EDAD8}">
      <dgm:prSet/>
      <dgm:spPr/>
      <dgm:t>
        <a:bodyPr/>
        <a:lstStyle/>
        <a:p>
          <a:endParaRPr lang="en-US"/>
        </a:p>
      </dgm:t>
    </dgm:pt>
    <dgm:pt modelId="{F93E7099-BF6C-4678-8A9E-A429950DB072}">
      <dgm:prSet/>
      <dgm:spPr/>
      <dgm:t>
        <a:bodyPr/>
        <a:lstStyle/>
        <a:p>
          <a:pPr>
            <a:spcAft>
              <a:spcPts val="600"/>
            </a:spcAft>
            <a:buFont typeface="Symbol" panose="05050102010706020507" pitchFamily="18" charset="2"/>
            <a:buChar char=""/>
          </a:pPr>
          <a:r>
            <a:rPr lang="en-US" baseline="0">
              <a:latin typeface="Cambria" pitchFamily="18" charset="0"/>
            </a:rPr>
            <a:t>Meetings with CV who collect data.</a:t>
          </a:r>
        </a:p>
      </dgm:t>
    </dgm:pt>
    <dgm:pt modelId="{F6D2EF0D-61E1-43DE-92B4-A43204B4BB9D}" type="parTrans" cxnId="{A64CE74A-A6BD-458A-A219-5CB4B0443264}">
      <dgm:prSet/>
      <dgm:spPr/>
      <dgm:t>
        <a:bodyPr/>
        <a:lstStyle/>
        <a:p>
          <a:endParaRPr lang="en-US"/>
        </a:p>
      </dgm:t>
    </dgm:pt>
    <dgm:pt modelId="{FA623D41-9ACE-4E4A-80D1-EF49596C7FB9}" type="sibTrans" cxnId="{A64CE74A-A6BD-458A-A219-5CB4B0443264}">
      <dgm:prSet/>
      <dgm:spPr/>
      <dgm:t>
        <a:bodyPr/>
        <a:lstStyle/>
        <a:p>
          <a:endParaRPr lang="en-US"/>
        </a:p>
      </dgm:t>
    </dgm:pt>
    <dgm:pt modelId="{07D97B7F-9F4A-4A54-BD47-2BB60A30A692}">
      <dgm:prSet/>
      <dgm:spPr/>
      <dgm:t>
        <a:bodyPr/>
        <a:lstStyle/>
        <a:p>
          <a:pPr>
            <a:spcAft>
              <a:spcPts val="600"/>
            </a:spcAft>
            <a:buFont typeface="Symbol" panose="05050102010706020507" pitchFamily="18" charset="2"/>
            <a:buChar char=""/>
          </a:pPr>
          <a:r>
            <a:rPr lang="en-US" baseline="0">
              <a:latin typeface="Cambria" pitchFamily="18" charset="0"/>
            </a:rPr>
            <a:t>Dedicated staff to check for data quality.</a:t>
          </a:r>
        </a:p>
      </dgm:t>
    </dgm:pt>
    <dgm:pt modelId="{0D57E16E-B9FD-4765-8298-75A29CBFD614}" type="parTrans" cxnId="{6D12647A-9645-4D47-BE91-DFE987942E2E}">
      <dgm:prSet/>
      <dgm:spPr/>
      <dgm:t>
        <a:bodyPr/>
        <a:lstStyle/>
        <a:p>
          <a:endParaRPr lang="en-US"/>
        </a:p>
      </dgm:t>
    </dgm:pt>
    <dgm:pt modelId="{7993E021-A5C6-4DFE-9172-11EB50B6C999}" type="sibTrans" cxnId="{6D12647A-9645-4D47-BE91-DFE987942E2E}">
      <dgm:prSet/>
      <dgm:spPr/>
      <dgm:t>
        <a:bodyPr/>
        <a:lstStyle/>
        <a:p>
          <a:endParaRPr lang="en-US"/>
        </a:p>
      </dgm:t>
    </dgm:pt>
    <dgm:pt modelId="{71A0E98B-2859-4E4B-B5C0-29B6BF6D3397}">
      <dgm:prSet/>
      <dgm:spPr/>
      <dgm:t>
        <a:bodyPr/>
        <a:lstStyle/>
        <a:p>
          <a:pPr>
            <a:spcAft>
              <a:spcPts val="600"/>
            </a:spcAft>
            <a:buFont typeface="Symbol" panose="05050102010706020507" pitchFamily="18" charset="2"/>
            <a:buChar char=""/>
          </a:pPr>
          <a:r>
            <a:rPr lang="en-US" baseline="0">
              <a:latin typeface="Cambria" pitchFamily="18" charset="0"/>
            </a:rPr>
            <a:t>Limited access to the filing cabinet.</a:t>
          </a:r>
        </a:p>
      </dgm:t>
    </dgm:pt>
    <dgm:pt modelId="{E8D8B631-4D7B-4578-83E5-17737886EC25}" type="parTrans" cxnId="{4D27F815-AEA7-4485-BBA1-28F790438E61}">
      <dgm:prSet/>
      <dgm:spPr/>
      <dgm:t>
        <a:bodyPr/>
        <a:lstStyle/>
        <a:p>
          <a:endParaRPr lang="en-US"/>
        </a:p>
      </dgm:t>
    </dgm:pt>
    <dgm:pt modelId="{CAFD3B45-C00A-4295-A800-0088696E3D1F}" type="sibTrans" cxnId="{4D27F815-AEA7-4485-BBA1-28F790438E61}">
      <dgm:prSet/>
      <dgm:spPr/>
      <dgm:t>
        <a:bodyPr/>
        <a:lstStyle/>
        <a:p>
          <a:endParaRPr lang="en-US"/>
        </a:p>
      </dgm:t>
    </dgm:pt>
    <dgm:pt modelId="{FAED6B5E-0022-4A64-A738-EFE1F9CB9AE6}">
      <dgm:prSet/>
      <dgm:spPr/>
      <dgm:t>
        <a:bodyPr/>
        <a:lstStyle/>
        <a:p>
          <a:pPr>
            <a:spcAft>
              <a:spcPts val="600"/>
            </a:spcAft>
            <a:buFont typeface="Symbol" panose="05050102010706020507" pitchFamily="18" charset="2"/>
            <a:buChar char=""/>
          </a:pPr>
          <a:r>
            <a:rPr lang="en-US" baseline="0">
              <a:latin typeface="Cambria" pitchFamily="18" charset="0"/>
            </a:rPr>
            <a:t>On-site validation of field data.</a:t>
          </a:r>
        </a:p>
      </dgm:t>
    </dgm:pt>
    <dgm:pt modelId="{3BD3B087-3D5B-45AC-AF81-52CA4A559C32}" type="parTrans" cxnId="{21C7771A-A313-468F-A7B3-8554B0DAF636}">
      <dgm:prSet/>
      <dgm:spPr/>
      <dgm:t>
        <a:bodyPr/>
        <a:lstStyle/>
        <a:p>
          <a:endParaRPr lang="en-US"/>
        </a:p>
      </dgm:t>
    </dgm:pt>
    <dgm:pt modelId="{0FA7D40F-E37C-4D37-A1A2-6EAE08B6BE95}" type="sibTrans" cxnId="{21C7771A-A313-468F-A7B3-8554B0DAF636}">
      <dgm:prSet/>
      <dgm:spPr/>
      <dgm:t>
        <a:bodyPr/>
        <a:lstStyle/>
        <a:p>
          <a:endParaRPr lang="en-US"/>
        </a:p>
      </dgm:t>
    </dgm:pt>
    <dgm:pt modelId="{039E3D74-EB98-407A-BE4C-4F142B3A8E01}">
      <dgm:prSet/>
      <dgm:spPr/>
      <dgm:t>
        <a:bodyPr/>
        <a:lstStyle/>
        <a:p>
          <a:pPr>
            <a:spcAft>
              <a:spcPts val="600"/>
            </a:spcAft>
            <a:buFont typeface="Symbol" panose="05050102010706020507" pitchFamily="18" charset="2"/>
            <a:buChar char=""/>
          </a:pPr>
          <a:r>
            <a:rPr lang="en-US" baseline="0">
              <a:latin typeface="Cambria" pitchFamily="18" charset="0"/>
            </a:rPr>
            <a:t>Cross-check of NOMIS data with Excel-based platform data.</a:t>
          </a:r>
        </a:p>
      </dgm:t>
    </dgm:pt>
    <dgm:pt modelId="{86F07418-C4CC-4AB3-BF8D-790B59FC543C}" type="parTrans" cxnId="{854E59C2-2C0F-4A05-84B3-29CD1BD1C82F}">
      <dgm:prSet/>
      <dgm:spPr/>
      <dgm:t>
        <a:bodyPr/>
        <a:lstStyle/>
        <a:p>
          <a:endParaRPr lang="en-US"/>
        </a:p>
      </dgm:t>
    </dgm:pt>
    <dgm:pt modelId="{62C0F4A2-83B4-47A0-993A-D82703B1120B}" type="sibTrans" cxnId="{854E59C2-2C0F-4A05-84B3-29CD1BD1C82F}">
      <dgm:prSet/>
      <dgm:spPr/>
      <dgm:t>
        <a:bodyPr/>
        <a:lstStyle/>
        <a:p>
          <a:endParaRPr lang="en-US"/>
        </a:p>
      </dgm:t>
    </dgm:pt>
    <dgm:pt modelId="{1D9618F4-ADEF-437A-9B7A-8377507EE06B}">
      <dgm:prSet phldrT="[Text]"/>
      <dgm:spPr>
        <a:xfrm>
          <a:off x="1848"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Inbuilt checks in NOMIS that remove double entries.</a:t>
          </a:r>
        </a:p>
      </dgm:t>
    </dgm:pt>
    <dgm:pt modelId="{755953CA-365D-4F73-A5EE-D8FAB740F951}" type="sibTrans" cxnId="{88C3BBD7-4DA8-4807-9641-160A1427A9E1}">
      <dgm:prSet/>
      <dgm:spPr/>
      <dgm:t>
        <a:bodyPr/>
        <a:lstStyle/>
        <a:p>
          <a:endParaRPr lang="en-US"/>
        </a:p>
      </dgm:t>
    </dgm:pt>
    <dgm:pt modelId="{AE55ADB7-4059-49F6-995C-DFCA8E7CE9E4}" type="parTrans" cxnId="{88C3BBD7-4DA8-4807-9641-160A1427A9E1}">
      <dgm:prSet/>
      <dgm:spPr/>
      <dgm:t>
        <a:bodyPr/>
        <a:lstStyle/>
        <a:p>
          <a:endParaRPr lang="en-US"/>
        </a:p>
      </dgm:t>
    </dgm:pt>
    <dgm:pt modelId="{1AE127FC-49D2-4097-BB53-1DE0E7D52C3E}">
      <dgm:prSet phldrT="[Text]"/>
      <dgm:spPr>
        <a:xfrm>
          <a:off x="1848"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Supervisory visits </a:t>
          </a:r>
        </a:p>
      </dgm:t>
    </dgm:pt>
    <dgm:pt modelId="{F93D044D-2834-488E-9AB9-E53548D46465}" type="parTrans" cxnId="{3DCE42C2-045A-40DD-AB36-1757782B9C33}">
      <dgm:prSet/>
      <dgm:spPr/>
      <dgm:t>
        <a:bodyPr/>
        <a:lstStyle/>
        <a:p>
          <a:endParaRPr lang="en-US"/>
        </a:p>
      </dgm:t>
    </dgm:pt>
    <dgm:pt modelId="{769940D9-8F55-4D04-816B-245BBD7E9E8D}" type="sibTrans" cxnId="{3DCE42C2-045A-40DD-AB36-1757782B9C33}">
      <dgm:prSet/>
      <dgm:spPr/>
      <dgm:t>
        <a:bodyPr/>
        <a:lstStyle/>
        <a:p>
          <a:endParaRPr lang="en-US"/>
        </a:p>
      </dgm:t>
    </dgm:pt>
    <dgm:pt modelId="{4F0B7EEB-1C79-43E7-BBDD-0E1923184277}">
      <dgm:prSet phldrT="[Text]"/>
      <dgm:spPr>
        <a:xfrm>
          <a:off x="1848"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DQA.</a:t>
          </a:r>
        </a:p>
      </dgm:t>
    </dgm:pt>
    <dgm:pt modelId="{C14EA3BC-95D0-4A7E-B530-6225E8D5CE5D}" type="parTrans" cxnId="{9F448F63-41C8-4E59-88A1-4B82F7AD0880}">
      <dgm:prSet/>
      <dgm:spPr/>
      <dgm:t>
        <a:bodyPr/>
        <a:lstStyle/>
        <a:p>
          <a:endParaRPr lang="en-US"/>
        </a:p>
      </dgm:t>
    </dgm:pt>
    <dgm:pt modelId="{2C704252-4277-4B89-B8DA-BC406DA060C5}" type="sibTrans" cxnId="{9F448F63-41C8-4E59-88A1-4B82F7AD0880}">
      <dgm:prSet/>
      <dgm:spPr/>
      <dgm:t>
        <a:bodyPr/>
        <a:lstStyle/>
        <a:p>
          <a:endParaRPr lang="en-US"/>
        </a:p>
      </dgm:t>
    </dgm:pt>
    <dgm:pt modelId="{48E3A0F7-FF4B-4E05-A09B-3CC5F969010E}">
      <dgm:prSet phldrT="[Text]"/>
      <dgm:spPr>
        <a:xfrm>
          <a:off x="1848"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Quarterly review meetings.</a:t>
          </a:r>
        </a:p>
      </dgm:t>
    </dgm:pt>
    <dgm:pt modelId="{5ABCDC01-170C-48D7-B412-550CE99559B8}" type="parTrans" cxnId="{574DEFC1-50C6-4964-BC22-AAA8C193ABEF}">
      <dgm:prSet/>
      <dgm:spPr/>
      <dgm:t>
        <a:bodyPr/>
        <a:lstStyle/>
        <a:p>
          <a:endParaRPr lang="en-US"/>
        </a:p>
      </dgm:t>
    </dgm:pt>
    <dgm:pt modelId="{06DEF2E8-B78F-4D71-A909-61378A6747EF}" type="sibTrans" cxnId="{574DEFC1-50C6-4964-BC22-AAA8C193ABEF}">
      <dgm:prSet/>
      <dgm:spPr/>
      <dgm:t>
        <a:bodyPr/>
        <a:lstStyle/>
        <a:p>
          <a:endParaRPr lang="en-US"/>
        </a:p>
      </dgm:t>
    </dgm:pt>
    <dgm:pt modelId="{FDFA8166-F6D5-4B5C-B7E4-CCE7D90A455E}">
      <dgm:prSet phldrT="[Text]"/>
      <dgm:spPr>
        <a:xfrm>
          <a:off x="2056395" y="279551"/>
          <a:ext cx="1802234" cy="231947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gm:spPr>
      <dgm:t>
        <a:bodyPr/>
        <a:lstStyle/>
        <a:p>
          <a:pPr>
            <a:spcAft>
              <a:spcPts val="600"/>
            </a:spcAft>
            <a:buFont typeface="Times New Roman" panose="02020603050405020304" pitchFamily="18" charset="0"/>
            <a:buChar char="•"/>
          </a:pPr>
          <a:endParaRPr lang="en-US">
            <a:solidFill>
              <a:sysClr val="windowText" lastClr="000000">
                <a:hueOff val="0"/>
                <a:satOff val="0"/>
                <a:lumOff val="0"/>
                <a:alphaOff val="0"/>
              </a:sysClr>
            </a:solidFill>
            <a:latin typeface="Cambria"/>
            <a:ea typeface="+mn-ea"/>
            <a:cs typeface="+mn-cs"/>
          </a:endParaRPr>
        </a:p>
      </dgm:t>
    </dgm:pt>
    <dgm:pt modelId="{1ADC3862-569D-423D-AB9B-29AB0523FA01}" type="parTrans" cxnId="{625B2C61-7D4E-4C48-9F83-363F61164838}">
      <dgm:prSet/>
      <dgm:spPr/>
      <dgm:t>
        <a:bodyPr/>
        <a:lstStyle/>
        <a:p>
          <a:endParaRPr lang="en-US"/>
        </a:p>
      </dgm:t>
    </dgm:pt>
    <dgm:pt modelId="{53B10CC1-6521-4232-B781-B4517E091EAD}" type="sibTrans" cxnId="{625B2C61-7D4E-4C48-9F83-363F61164838}">
      <dgm:prSet/>
      <dgm:spPr/>
      <dgm:t>
        <a:bodyPr/>
        <a:lstStyle/>
        <a:p>
          <a:endParaRPr lang="en-US"/>
        </a:p>
      </dgm:t>
    </dgm:pt>
    <dgm:pt modelId="{321AC427-C08D-4A57-A29A-FB5DEE4C31F2}">
      <dgm:prSet/>
      <dgm:spPr/>
      <dgm:t>
        <a:bodyPr/>
        <a:lstStyle/>
        <a:p>
          <a:pPr>
            <a:spcAft>
              <a:spcPts val="600"/>
            </a:spcAft>
            <a:buFont typeface="Symbol" panose="05050102010706020507" pitchFamily="18" charset="2"/>
            <a:buNone/>
          </a:pPr>
          <a:endParaRPr lang="en-US" baseline="0">
            <a:latin typeface="Cambria" pitchFamily="18" charset="0"/>
          </a:endParaRPr>
        </a:p>
      </dgm:t>
    </dgm:pt>
    <dgm:pt modelId="{18A60D37-FF80-4C43-8359-563328D9855C}" type="parTrans" cxnId="{B9806A09-155C-453A-A09D-C17EDCC68D09}">
      <dgm:prSet/>
      <dgm:spPr/>
      <dgm:t>
        <a:bodyPr/>
        <a:lstStyle/>
        <a:p>
          <a:endParaRPr lang="en-US"/>
        </a:p>
      </dgm:t>
    </dgm:pt>
    <dgm:pt modelId="{D471656B-B09D-4950-88C2-81E59827CAAD}" type="sibTrans" cxnId="{B9806A09-155C-453A-A09D-C17EDCC68D09}">
      <dgm:prSet/>
      <dgm:spPr/>
      <dgm:t>
        <a:bodyPr/>
        <a:lstStyle/>
        <a:p>
          <a:endParaRPr lang="en-US"/>
        </a:p>
      </dgm:t>
    </dgm:pt>
    <dgm:pt modelId="{D34DCE7A-D0DF-4A3F-824E-CF81A153404A}">
      <dgm:prSet/>
      <dgm:spPr/>
      <dgm:t>
        <a:bodyPr/>
        <a:lstStyle/>
        <a:p>
          <a:pPr>
            <a:spcAft>
              <a:spcPts val="600"/>
            </a:spcAft>
            <a:buChar char="•"/>
          </a:pPr>
          <a:r>
            <a:rPr lang="en-US">
              <a:solidFill>
                <a:sysClr val="windowText" lastClr="000000">
                  <a:hueOff val="0"/>
                  <a:satOff val="0"/>
                  <a:lumOff val="0"/>
                  <a:alphaOff val="0"/>
                </a:sysClr>
              </a:solidFill>
              <a:latin typeface="Cambria"/>
              <a:ea typeface="+mn-ea"/>
              <a:cs typeface="+mn-cs"/>
            </a:rPr>
            <a:t>The use of a password in the NOMIS.</a:t>
          </a:r>
          <a:endParaRPr lang="en-US" baseline="0">
            <a:latin typeface="Cambria" pitchFamily="18" charset="0"/>
          </a:endParaRPr>
        </a:p>
      </dgm:t>
    </dgm:pt>
    <dgm:pt modelId="{6CF973AB-256F-4D04-A0C6-8055BFE1E008}" type="parTrans" cxnId="{09187D7D-EFB0-404A-883C-63D35B812667}">
      <dgm:prSet/>
      <dgm:spPr/>
      <dgm:t>
        <a:bodyPr/>
        <a:lstStyle/>
        <a:p>
          <a:endParaRPr lang="en-US"/>
        </a:p>
      </dgm:t>
    </dgm:pt>
    <dgm:pt modelId="{6CEDD60A-5505-4D7D-99C5-F1ADAEBE642E}" type="sibTrans" cxnId="{09187D7D-EFB0-404A-883C-63D35B812667}">
      <dgm:prSet/>
      <dgm:spPr/>
      <dgm:t>
        <a:bodyPr/>
        <a:lstStyle/>
        <a:p>
          <a:endParaRPr lang="en-US"/>
        </a:p>
      </dgm:t>
    </dgm:pt>
    <dgm:pt modelId="{6204AB07-54F3-4E7C-833E-3F1CEA06D35B}" type="pres">
      <dgm:prSet presAssocID="{B6BCE1C9-AE3E-4578-8FFB-8A2484A2480F}" presName="Name0" presStyleCnt="0">
        <dgm:presLayoutVars>
          <dgm:dir/>
          <dgm:animLvl val="lvl"/>
          <dgm:resizeHandles val="exact"/>
        </dgm:presLayoutVars>
      </dgm:prSet>
      <dgm:spPr/>
    </dgm:pt>
    <dgm:pt modelId="{9BA5F6F2-056E-466E-AEBC-749C05E04505}" type="pres">
      <dgm:prSet presAssocID="{CD78E795-1FD3-445C-B70F-47B171931193}" presName="composite" presStyleCnt="0"/>
      <dgm:spPr/>
    </dgm:pt>
    <dgm:pt modelId="{2754F955-6859-4F8C-A78A-0628E82C7E8E}" type="pres">
      <dgm:prSet presAssocID="{CD78E795-1FD3-445C-B70F-47B171931193}" presName="parTx" presStyleLbl="alignNode1" presStyleIdx="0" presStyleCnt="3">
        <dgm:presLayoutVars>
          <dgm:chMax val="0"/>
          <dgm:chPref val="0"/>
          <dgm:bulletEnabled val="1"/>
        </dgm:presLayoutVars>
      </dgm:prSet>
      <dgm:spPr>
        <a:prstGeom prst="rect">
          <a:avLst/>
        </a:prstGeom>
      </dgm:spPr>
    </dgm:pt>
    <dgm:pt modelId="{789A59DF-68D9-4B0A-99D2-0E5FBA9F11CD}" type="pres">
      <dgm:prSet presAssocID="{CD78E795-1FD3-445C-B70F-47B171931193}" presName="desTx" presStyleLbl="alignAccFollowNode1" presStyleIdx="0" presStyleCnt="3">
        <dgm:presLayoutVars>
          <dgm:bulletEnabled val="1"/>
        </dgm:presLayoutVars>
      </dgm:prSet>
      <dgm:spPr>
        <a:prstGeom prst="rect">
          <a:avLst/>
        </a:prstGeom>
      </dgm:spPr>
    </dgm:pt>
    <dgm:pt modelId="{AC649557-CA6F-4FDB-A58C-546D51F3D332}" type="pres">
      <dgm:prSet presAssocID="{83E10527-9553-4628-92AD-9A4F3DA778C1}" presName="space" presStyleCnt="0"/>
      <dgm:spPr/>
    </dgm:pt>
    <dgm:pt modelId="{BB112C84-0556-4C00-8A8F-5C123FE9632F}" type="pres">
      <dgm:prSet presAssocID="{22F86483-C084-426A-B973-6AC400C9C8EC}" presName="composite" presStyleCnt="0"/>
      <dgm:spPr/>
    </dgm:pt>
    <dgm:pt modelId="{64DDCED2-68F2-4FD2-895C-18B4CF39D526}" type="pres">
      <dgm:prSet presAssocID="{22F86483-C084-426A-B973-6AC400C9C8EC}" presName="parTx" presStyleLbl="alignNode1" presStyleIdx="1" presStyleCnt="3">
        <dgm:presLayoutVars>
          <dgm:chMax val="0"/>
          <dgm:chPref val="0"/>
          <dgm:bulletEnabled val="1"/>
        </dgm:presLayoutVars>
      </dgm:prSet>
      <dgm:spPr>
        <a:prstGeom prst="rect">
          <a:avLst/>
        </a:prstGeom>
      </dgm:spPr>
    </dgm:pt>
    <dgm:pt modelId="{1773C1CB-FD2F-43D2-9A2F-89AA83753A05}" type="pres">
      <dgm:prSet presAssocID="{22F86483-C084-426A-B973-6AC400C9C8EC}" presName="desTx" presStyleLbl="alignAccFollowNode1" presStyleIdx="1" presStyleCnt="3">
        <dgm:presLayoutVars>
          <dgm:bulletEnabled val="1"/>
        </dgm:presLayoutVars>
      </dgm:prSet>
      <dgm:spPr>
        <a:prstGeom prst="rect">
          <a:avLst/>
        </a:prstGeom>
      </dgm:spPr>
    </dgm:pt>
    <dgm:pt modelId="{FB74FF7B-157C-498C-97FB-78F0B8CB3F6E}" type="pres">
      <dgm:prSet presAssocID="{660F08B4-BEAA-4014-A15D-AAB5F0D21B01}" presName="space" presStyleCnt="0"/>
      <dgm:spPr/>
    </dgm:pt>
    <dgm:pt modelId="{C05CB365-0024-47DA-B8D7-6154D689F995}" type="pres">
      <dgm:prSet presAssocID="{4277F640-808E-4FFB-BB56-3E6752D03039}" presName="composite" presStyleCnt="0"/>
      <dgm:spPr/>
    </dgm:pt>
    <dgm:pt modelId="{2239FD39-635F-451F-AB4F-D252BBE500C5}" type="pres">
      <dgm:prSet presAssocID="{4277F640-808E-4FFB-BB56-3E6752D03039}" presName="parTx" presStyleLbl="alignNode1" presStyleIdx="2" presStyleCnt="3">
        <dgm:presLayoutVars>
          <dgm:chMax val="0"/>
          <dgm:chPref val="0"/>
          <dgm:bulletEnabled val="1"/>
        </dgm:presLayoutVars>
      </dgm:prSet>
      <dgm:spPr>
        <a:prstGeom prst="rect">
          <a:avLst/>
        </a:prstGeom>
      </dgm:spPr>
    </dgm:pt>
    <dgm:pt modelId="{0486F1C7-6F51-4315-8FCF-672BA3E0E5A9}" type="pres">
      <dgm:prSet presAssocID="{4277F640-808E-4FFB-BB56-3E6752D03039}" presName="desTx" presStyleLbl="alignAccFollowNode1" presStyleIdx="2" presStyleCnt="3">
        <dgm:presLayoutVars>
          <dgm:bulletEnabled val="1"/>
        </dgm:presLayoutVars>
      </dgm:prSet>
      <dgm:spPr/>
    </dgm:pt>
  </dgm:ptLst>
  <dgm:cxnLst>
    <dgm:cxn modelId="{B9806A09-155C-453A-A09D-C17EDCC68D09}" srcId="{4277F640-808E-4FFB-BB56-3E6752D03039}" destId="{321AC427-C08D-4A57-A29A-FB5DEE4C31F2}" srcOrd="0" destOrd="0" parTransId="{18A60D37-FF80-4C43-8359-563328D9855C}" sibTransId="{D471656B-B09D-4950-88C2-81E59827CAAD}"/>
    <dgm:cxn modelId="{CD060511-FC34-435E-A8AD-750280DF23B5}" type="presOf" srcId="{039E3D74-EB98-407A-BE4C-4F142B3A8E01}" destId="{0486F1C7-6F51-4315-8FCF-672BA3E0E5A9}" srcOrd="0" destOrd="7" presId="urn:microsoft.com/office/officeart/2005/8/layout/hList1"/>
    <dgm:cxn modelId="{4038AE12-186A-4D1F-9B24-16A1FE7BD232}" type="presOf" srcId="{FAED6B5E-0022-4A64-A738-EFE1F9CB9AE6}" destId="{0486F1C7-6F51-4315-8FCF-672BA3E0E5A9}" srcOrd="0" destOrd="6" presId="urn:microsoft.com/office/officeart/2005/8/layout/hList1"/>
    <dgm:cxn modelId="{B5E95115-5E78-46AA-9379-90560C1EE85E}" type="presOf" srcId="{D4A90CE3-E06C-48C5-AC70-65E13AC6BFB2}" destId="{1773C1CB-FD2F-43D2-9A2F-89AA83753A05}" srcOrd="0" destOrd="4" presId="urn:microsoft.com/office/officeart/2005/8/layout/hList1"/>
    <dgm:cxn modelId="{4D27F815-AEA7-4485-BBA1-28F790438E61}" srcId="{4277F640-808E-4FFB-BB56-3E6752D03039}" destId="{71A0E98B-2859-4E4B-B5C0-29B6BF6D3397}" srcOrd="5" destOrd="0" parTransId="{E8D8B631-4D7B-4578-83E5-17737886EC25}" sibTransId="{CAFD3B45-C00A-4295-A800-0088696E3D1F}"/>
    <dgm:cxn modelId="{0B9B5B19-708C-4DEF-8492-F0F3C4AF60BE}" srcId="{22F86483-C084-426A-B973-6AC400C9C8EC}" destId="{BCD785DA-B908-47B0-9D6D-58C52CFAD23B}" srcOrd="1" destOrd="0" parTransId="{BD1064B0-46E4-4A59-B566-20ED2A99F52D}" sibTransId="{309A9758-419A-4A8E-B7BA-281E0FF53ACA}"/>
    <dgm:cxn modelId="{21C7771A-A313-468F-A7B3-8554B0DAF636}" srcId="{4277F640-808E-4FFB-BB56-3E6752D03039}" destId="{FAED6B5E-0022-4A64-A738-EFE1F9CB9AE6}" srcOrd="6" destOrd="0" parTransId="{3BD3B087-3D5B-45AC-AF81-52CA4A559C32}" sibTransId="{0FA7D40F-E37C-4D37-A1A2-6EAE08B6BE95}"/>
    <dgm:cxn modelId="{BF6FB223-1C78-4480-9DA9-F7CDF56C227D}" type="presOf" srcId="{4F0B7EEB-1C79-43E7-BBDD-0E1923184277}" destId="{789A59DF-68D9-4B0A-99D2-0E5FBA9F11CD}" srcOrd="0" destOrd="3" presId="urn:microsoft.com/office/officeart/2005/8/layout/hList1"/>
    <dgm:cxn modelId="{24CC6734-4C12-4066-BCBB-BFC71827AC08}" type="presOf" srcId="{0CA5FBCA-06C0-432F-BAD3-BE28BAE49CC2}" destId="{1773C1CB-FD2F-43D2-9A2F-89AA83753A05}" srcOrd="0" destOrd="3" presId="urn:microsoft.com/office/officeart/2005/8/layout/hList1"/>
    <dgm:cxn modelId="{852A0A5F-5C9C-4694-9416-B9FE4EDE8D80}" srcId="{B6BCE1C9-AE3E-4578-8FFB-8A2484A2480F}" destId="{4277F640-808E-4FFB-BB56-3E6752D03039}" srcOrd="2" destOrd="0" parTransId="{A892EB41-C1EF-40E2-BF23-21F1FE84C058}" sibTransId="{2CF5D007-345B-4D85-A1D8-96F3CD780991}"/>
    <dgm:cxn modelId="{625B2C61-7D4E-4C48-9F83-363F61164838}" srcId="{22F86483-C084-426A-B973-6AC400C9C8EC}" destId="{FDFA8166-F6D5-4B5C-B7E4-CCE7D90A455E}" srcOrd="0" destOrd="0" parTransId="{1ADC3862-569D-423D-AB9B-29AB0523FA01}" sibTransId="{53B10CC1-6521-4232-B781-B4517E091EAD}"/>
    <dgm:cxn modelId="{ABD81D62-3AAE-4C80-B973-5122A8C0B31E}" srcId="{22F86483-C084-426A-B973-6AC400C9C8EC}" destId="{7621F7EB-D1C0-49F9-84B3-34C46CE9FCAC}" srcOrd="2" destOrd="0" parTransId="{BA6C24E7-7D34-45FE-9117-C1E69B56A712}" sibTransId="{E3FF927A-8EAB-4FF4-9238-4880660BE7A9}"/>
    <dgm:cxn modelId="{9F448F63-41C8-4E59-88A1-4B82F7AD0880}" srcId="{CD78E795-1FD3-445C-B70F-47B171931193}" destId="{4F0B7EEB-1C79-43E7-BBDD-0E1923184277}" srcOrd="3" destOrd="0" parTransId="{C14EA3BC-95D0-4A7E-B530-6225E8D5CE5D}" sibTransId="{2C704252-4277-4B89-B8DA-BC406DA060C5}"/>
    <dgm:cxn modelId="{A64CE74A-A6BD-458A-A219-5CB4B0443264}" srcId="{4277F640-808E-4FFB-BB56-3E6752D03039}" destId="{F93E7099-BF6C-4678-8A9E-A429950DB072}" srcOrd="3" destOrd="0" parTransId="{F6D2EF0D-61E1-43DE-92B4-A43204B4BB9D}" sibTransId="{FA623D41-9ACE-4E4A-80D1-EF49596C7FB9}"/>
    <dgm:cxn modelId="{DA3F976C-00DA-458A-8815-ABCAD06A12D2}" type="presOf" srcId="{4277F640-808E-4FFB-BB56-3E6752D03039}" destId="{2239FD39-635F-451F-AB4F-D252BBE500C5}" srcOrd="0" destOrd="0" presId="urn:microsoft.com/office/officeart/2005/8/layout/hList1"/>
    <dgm:cxn modelId="{E81AD16F-9C70-40EA-9CE8-44A04D11B0C5}" type="presOf" srcId="{07D97B7F-9F4A-4A54-BD47-2BB60A30A692}" destId="{0486F1C7-6F51-4315-8FCF-672BA3E0E5A9}" srcOrd="0" destOrd="4" presId="urn:microsoft.com/office/officeart/2005/8/layout/hList1"/>
    <dgm:cxn modelId="{04223771-383D-497E-AED8-5059D61011DC}" type="presOf" srcId="{ACDBC90E-E81F-4231-8F9A-617DCCCC2C22}" destId="{1773C1CB-FD2F-43D2-9A2F-89AA83753A05}" srcOrd="0" destOrd="7" presId="urn:microsoft.com/office/officeart/2005/8/layout/hList1"/>
    <dgm:cxn modelId="{B3275855-AA26-4756-8DA8-45FE6F7BB33E}" type="presOf" srcId="{321AC427-C08D-4A57-A29A-FB5DEE4C31F2}" destId="{0486F1C7-6F51-4315-8FCF-672BA3E0E5A9}" srcOrd="0" destOrd="0" presId="urn:microsoft.com/office/officeart/2005/8/layout/hList1"/>
    <dgm:cxn modelId="{43934C56-EB37-4DA9-BE94-3F4A2DF60CE2}" type="presOf" srcId="{1AE127FC-49D2-4097-BB53-1DE0E7D52C3E}" destId="{789A59DF-68D9-4B0A-99D2-0E5FBA9F11CD}" srcOrd="0" destOrd="2" presId="urn:microsoft.com/office/officeart/2005/8/layout/hList1"/>
    <dgm:cxn modelId="{F6F19F77-15F1-42F1-8EE7-BAFC708181BF}" srcId="{22F86483-C084-426A-B973-6AC400C9C8EC}" destId="{E19394FD-C9B7-4B86-A163-00EC40007630}" srcOrd="5" destOrd="0" parTransId="{BB743D57-FD7F-4A43-97F4-660616578827}" sibTransId="{CD93EC51-B02E-458A-8339-BB7CE80CAD82}"/>
    <dgm:cxn modelId="{8565A778-7C5E-4970-B41E-D9F39C9FCA6D}" srcId="{B6BCE1C9-AE3E-4578-8FFB-8A2484A2480F}" destId="{22F86483-C084-426A-B973-6AC400C9C8EC}" srcOrd="1" destOrd="0" parTransId="{2321F2D3-13CD-460B-BA60-D9647459CEB6}" sibTransId="{660F08B4-BEAA-4014-A15D-AAB5F0D21B01}"/>
    <dgm:cxn modelId="{9615395A-E941-4B77-80BC-F4CFC87024D6}" type="presOf" srcId="{CD78E795-1FD3-445C-B70F-47B171931193}" destId="{2754F955-6859-4F8C-A78A-0628E82C7E8E}" srcOrd="0" destOrd="0" presId="urn:microsoft.com/office/officeart/2005/8/layout/hList1"/>
    <dgm:cxn modelId="{6D12647A-9645-4D47-BE91-DFE987942E2E}" srcId="{4277F640-808E-4FFB-BB56-3E6752D03039}" destId="{07D97B7F-9F4A-4A54-BD47-2BB60A30A692}" srcOrd="4" destOrd="0" parTransId="{0D57E16E-B9FD-4765-8298-75A29CBFD614}" sibTransId="{7993E021-A5C6-4DFE-9172-11EB50B6C999}"/>
    <dgm:cxn modelId="{12A8A67C-0667-4FB2-91B6-0200CC21E69B}" type="presOf" srcId="{FDFA8166-F6D5-4B5C-B7E4-CCE7D90A455E}" destId="{1773C1CB-FD2F-43D2-9A2F-89AA83753A05}" srcOrd="0" destOrd="0" presId="urn:microsoft.com/office/officeart/2005/8/layout/hList1"/>
    <dgm:cxn modelId="{09187D7D-EFB0-404A-883C-63D35B812667}" srcId="{4277F640-808E-4FFB-BB56-3E6752D03039}" destId="{D34DCE7A-D0DF-4A3F-824E-CF81A153404A}" srcOrd="1" destOrd="0" parTransId="{6CF973AB-256F-4D04-A0C6-8055BFE1E008}" sibTransId="{6CEDD60A-5505-4D7D-99C5-F1ADAEBE642E}"/>
    <dgm:cxn modelId="{71401394-14A2-424E-BE00-D5D0CD95DF7C}" type="presOf" srcId="{48E3A0F7-FF4B-4E05-A09B-3CC5F969010E}" destId="{789A59DF-68D9-4B0A-99D2-0E5FBA9F11CD}" srcOrd="0" destOrd="4" presId="urn:microsoft.com/office/officeart/2005/8/layout/hList1"/>
    <dgm:cxn modelId="{6B28829C-AA52-425D-9BA1-CF3407A4CDFD}" type="presOf" srcId="{CB29F268-A0C6-4EFC-AA72-0EB7C92ECA47}" destId="{1773C1CB-FD2F-43D2-9A2F-89AA83753A05}" srcOrd="0" destOrd="6" presId="urn:microsoft.com/office/officeart/2005/8/layout/hList1"/>
    <dgm:cxn modelId="{5D7832B1-ECE6-47ED-8ADB-484BA76EDAD8}" srcId="{4277F640-808E-4FFB-BB56-3E6752D03039}" destId="{56BF5AFA-AF85-4112-B80C-542180EEE07B}" srcOrd="2" destOrd="0" parTransId="{5567C161-259C-42CC-BB87-92CD2580743E}" sibTransId="{19AD9BAB-C74B-4C7F-A6E6-6F82F099C13C}"/>
    <dgm:cxn modelId="{7B9EEAB2-C40A-4C30-92D9-AB6CD1A68678}" srcId="{22F86483-C084-426A-B973-6AC400C9C8EC}" destId="{CB29F268-A0C6-4EFC-AA72-0EB7C92ECA47}" srcOrd="6" destOrd="0" parTransId="{8710E419-740B-4376-939D-4371D8294C22}" sibTransId="{346977A7-B620-4046-9FD8-5B4A57DD5581}"/>
    <dgm:cxn modelId="{563FD0B7-9950-46C6-BDF1-C63477239F82}" srcId="{B6BCE1C9-AE3E-4578-8FFB-8A2484A2480F}" destId="{CD78E795-1FD3-445C-B70F-47B171931193}" srcOrd="0" destOrd="0" parTransId="{CD5B4292-3169-4AC2-A10C-49AA455E3095}" sibTransId="{83E10527-9553-4628-92AD-9A4F3DA778C1}"/>
    <dgm:cxn modelId="{7EA368BC-13EC-4E1F-97A9-69E308A0BD43}" srcId="{22F86483-C084-426A-B973-6AC400C9C8EC}" destId="{D4A90CE3-E06C-48C5-AC70-65E13AC6BFB2}" srcOrd="4" destOrd="0" parTransId="{744C9C04-C89C-4A70-BCCF-37DEDBC68D4B}" sibTransId="{7987511F-B815-4B8F-819F-8C0CE9BBC7F0}"/>
    <dgm:cxn modelId="{9DB232BD-786C-4427-8916-D8834516DBD9}" type="presOf" srcId="{7621F7EB-D1C0-49F9-84B3-34C46CE9FCAC}" destId="{1773C1CB-FD2F-43D2-9A2F-89AA83753A05}" srcOrd="0" destOrd="2" presId="urn:microsoft.com/office/officeart/2005/8/layout/hList1"/>
    <dgm:cxn modelId="{574DEFC1-50C6-4964-BC22-AAA8C193ABEF}" srcId="{CD78E795-1FD3-445C-B70F-47B171931193}" destId="{48E3A0F7-FF4B-4E05-A09B-3CC5F969010E}" srcOrd="4" destOrd="0" parTransId="{5ABCDC01-170C-48D7-B412-550CE99559B8}" sibTransId="{06DEF2E8-B78F-4D71-A909-61378A6747EF}"/>
    <dgm:cxn modelId="{3DCE42C2-045A-40DD-AB36-1757782B9C33}" srcId="{CD78E795-1FD3-445C-B70F-47B171931193}" destId="{1AE127FC-49D2-4097-BB53-1DE0E7D52C3E}" srcOrd="2" destOrd="0" parTransId="{F93D044D-2834-488E-9AB9-E53548D46465}" sibTransId="{769940D9-8F55-4D04-816B-245BBD7E9E8D}"/>
    <dgm:cxn modelId="{854E59C2-2C0F-4A05-84B3-29CD1BD1C82F}" srcId="{4277F640-808E-4FFB-BB56-3E6752D03039}" destId="{039E3D74-EB98-407A-BE4C-4F142B3A8E01}" srcOrd="7" destOrd="0" parTransId="{86F07418-C4CC-4AB3-BF8D-790B59FC543C}" sibTransId="{62C0F4A2-83B4-47A0-993A-D82703B1120B}"/>
    <dgm:cxn modelId="{F168A1C2-6AD9-4BE2-948F-25E9E40AD21A}" type="presOf" srcId="{D34DCE7A-D0DF-4A3F-824E-CF81A153404A}" destId="{0486F1C7-6F51-4315-8FCF-672BA3E0E5A9}" srcOrd="0" destOrd="1" presId="urn:microsoft.com/office/officeart/2005/8/layout/hList1"/>
    <dgm:cxn modelId="{CCAA10C7-2BB5-4CFC-B189-6E67E71E497C}" srcId="{22F86483-C084-426A-B973-6AC400C9C8EC}" destId="{ACDBC90E-E81F-4231-8F9A-617DCCCC2C22}" srcOrd="7" destOrd="0" parTransId="{033CEAC8-2058-43E1-AF16-0A8B23CFFCDE}" sibTransId="{3CB4214D-0042-4D3A-A295-9B923A783CD1}"/>
    <dgm:cxn modelId="{825116C8-263D-4614-B9F9-3A08A82A7333}" type="presOf" srcId="{F93E7099-BF6C-4678-8A9E-A429950DB072}" destId="{0486F1C7-6F51-4315-8FCF-672BA3E0E5A9}" srcOrd="0" destOrd="3" presId="urn:microsoft.com/office/officeart/2005/8/layout/hList1"/>
    <dgm:cxn modelId="{5B0A15CF-605C-4D2D-9874-3E3BA2234961}" type="presOf" srcId="{60A32A2F-9246-4B1A-BDDA-7C76538FE2CE}" destId="{789A59DF-68D9-4B0A-99D2-0E5FBA9F11CD}" srcOrd="0" destOrd="0" presId="urn:microsoft.com/office/officeart/2005/8/layout/hList1"/>
    <dgm:cxn modelId="{F8EE81D7-A0C5-419C-8E0F-64CB9A629B35}" srcId="{CD78E795-1FD3-445C-B70F-47B171931193}" destId="{60A32A2F-9246-4B1A-BDDA-7C76538FE2CE}" srcOrd="0" destOrd="0" parTransId="{1436DFA5-8FB5-4758-B488-EBAE56EA09FE}" sibTransId="{FE44E4C1-70BF-4244-ADFE-EEEA94C5AF58}"/>
    <dgm:cxn modelId="{88C3BBD7-4DA8-4807-9641-160A1427A9E1}" srcId="{CD78E795-1FD3-445C-B70F-47B171931193}" destId="{1D9618F4-ADEF-437A-9B7A-8377507EE06B}" srcOrd="1" destOrd="0" parTransId="{AE55ADB7-4059-49F6-995C-DFCA8E7CE9E4}" sibTransId="{755953CA-365D-4F73-A5EE-D8FAB740F951}"/>
    <dgm:cxn modelId="{7F39B3DB-A661-43DA-8A61-BED3C17E9D7C}" type="presOf" srcId="{B6BCE1C9-AE3E-4578-8FFB-8A2484A2480F}" destId="{6204AB07-54F3-4E7C-833E-3F1CEA06D35B}" srcOrd="0" destOrd="0" presId="urn:microsoft.com/office/officeart/2005/8/layout/hList1"/>
    <dgm:cxn modelId="{410D25E1-E9A0-49B0-8485-FB487BD0B18C}" type="presOf" srcId="{22F86483-C084-426A-B973-6AC400C9C8EC}" destId="{64DDCED2-68F2-4FD2-895C-18B4CF39D526}" srcOrd="0" destOrd="0" presId="urn:microsoft.com/office/officeart/2005/8/layout/hList1"/>
    <dgm:cxn modelId="{16B9A4E2-91E3-410F-95F7-5338ADAB845D}" type="presOf" srcId="{BCD785DA-B908-47B0-9D6D-58C52CFAD23B}" destId="{1773C1CB-FD2F-43D2-9A2F-89AA83753A05}" srcOrd="0" destOrd="1" presId="urn:microsoft.com/office/officeart/2005/8/layout/hList1"/>
    <dgm:cxn modelId="{708AE2EF-790E-4F44-A2F2-71391968CE22}" type="presOf" srcId="{1D9618F4-ADEF-437A-9B7A-8377507EE06B}" destId="{789A59DF-68D9-4B0A-99D2-0E5FBA9F11CD}" srcOrd="0" destOrd="1" presId="urn:microsoft.com/office/officeart/2005/8/layout/hList1"/>
    <dgm:cxn modelId="{D2428CF3-7034-42A8-8EF0-DB5571C2E955}" type="presOf" srcId="{E19394FD-C9B7-4B86-A163-00EC40007630}" destId="{1773C1CB-FD2F-43D2-9A2F-89AA83753A05}" srcOrd="0" destOrd="5" presId="urn:microsoft.com/office/officeart/2005/8/layout/hList1"/>
    <dgm:cxn modelId="{6CA9B1F3-ADCC-43CC-A5EB-AAB03850893B}" srcId="{22F86483-C084-426A-B973-6AC400C9C8EC}" destId="{0CA5FBCA-06C0-432F-BAD3-BE28BAE49CC2}" srcOrd="3" destOrd="0" parTransId="{C26AA499-1B86-4241-BD36-FC12A5E59E57}" sibTransId="{F087D536-E20D-4829-81D6-4E7DA3ED116F}"/>
    <dgm:cxn modelId="{906A34F4-53F5-42B8-AAC3-CA263F0ED40C}" type="presOf" srcId="{71A0E98B-2859-4E4B-B5C0-29B6BF6D3397}" destId="{0486F1C7-6F51-4315-8FCF-672BA3E0E5A9}" srcOrd="0" destOrd="5" presId="urn:microsoft.com/office/officeart/2005/8/layout/hList1"/>
    <dgm:cxn modelId="{31EA4CF8-FB1A-4F0A-9D4A-22F607987AC1}" type="presOf" srcId="{56BF5AFA-AF85-4112-B80C-542180EEE07B}" destId="{0486F1C7-6F51-4315-8FCF-672BA3E0E5A9}" srcOrd="0" destOrd="2" presId="urn:microsoft.com/office/officeart/2005/8/layout/hList1"/>
    <dgm:cxn modelId="{EFD56A09-F0E7-462A-B47C-FE1746A2FFFD}" type="presParOf" srcId="{6204AB07-54F3-4E7C-833E-3F1CEA06D35B}" destId="{9BA5F6F2-056E-466E-AEBC-749C05E04505}" srcOrd="0" destOrd="0" presId="urn:microsoft.com/office/officeart/2005/8/layout/hList1"/>
    <dgm:cxn modelId="{001663BE-9735-4F20-8B81-03DDCD441214}" type="presParOf" srcId="{9BA5F6F2-056E-466E-AEBC-749C05E04505}" destId="{2754F955-6859-4F8C-A78A-0628E82C7E8E}" srcOrd="0" destOrd="0" presId="urn:microsoft.com/office/officeart/2005/8/layout/hList1"/>
    <dgm:cxn modelId="{A604DBD6-3387-48C6-B124-FFF7014241C4}" type="presParOf" srcId="{9BA5F6F2-056E-466E-AEBC-749C05E04505}" destId="{789A59DF-68D9-4B0A-99D2-0E5FBA9F11CD}" srcOrd="1" destOrd="0" presId="urn:microsoft.com/office/officeart/2005/8/layout/hList1"/>
    <dgm:cxn modelId="{1AED25C3-D83E-4AC0-A42D-2D7533106F1D}" type="presParOf" srcId="{6204AB07-54F3-4E7C-833E-3F1CEA06D35B}" destId="{AC649557-CA6F-4FDB-A58C-546D51F3D332}" srcOrd="1" destOrd="0" presId="urn:microsoft.com/office/officeart/2005/8/layout/hList1"/>
    <dgm:cxn modelId="{AE7CAEB4-928D-4E4D-91E4-E27C29512602}" type="presParOf" srcId="{6204AB07-54F3-4E7C-833E-3F1CEA06D35B}" destId="{BB112C84-0556-4C00-8A8F-5C123FE9632F}" srcOrd="2" destOrd="0" presId="urn:microsoft.com/office/officeart/2005/8/layout/hList1"/>
    <dgm:cxn modelId="{EBB5AB81-46BE-4A9C-B319-C9B4C9D41F9A}" type="presParOf" srcId="{BB112C84-0556-4C00-8A8F-5C123FE9632F}" destId="{64DDCED2-68F2-4FD2-895C-18B4CF39D526}" srcOrd="0" destOrd="0" presId="urn:microsoft.com/office/officeart/2005/8/layout/hList1"/>
    <dgm:cxn modelId="{C47136BE-C77F-4E24-8DB8-1F7B869ECBDB}" type="presParOf" srcId="{BB112C84-0556-4C00-8A8F-5C123FE9632F}" destId="{1773C1CB-FD2F-43D2-9A2F-89AA83753A05}" srcOrd="1" destOrd="0" presId="urn:microsoft.com/office/officeart/2005/8/layout/hList1"/>
    <dgm:cxn modelId="{E7B594ED-5DAB-4010-88E1-2016EBAC5D64}" type="presParOf" srcId="{6204AB07-54F3-4E7C-833E-3F1CEA06D35B}" destId="{FB74FF7B-157C-498C-97FB-78F0B8CB3F6E}" srcOrd="3" destOrd="0" presId="urn:microsoft.com/office/officeart/2005/8/layout/hList1"/>
    <dgm:cxn modelId="{B82F110C-69B1-4429-96F6-7CA3C4D582E0}" type="presParOf" srcId="{6204AB07-54F3-4E7C-833E-3F1CEA06D35B}" destId="{C05CB365-0024-47DA-B8D7-6154D689F995}" srcOrd="4" destOrd="0" presId="urn:microsoft.com/office/officeart/2005/8/layout/hList1"/>
    <dgm:cxn modelId="{2965F36E-5BDD-41BF-8AE2-E54B218FDE5B}" type="presParOf" srcId="{C05CB365-0024-47DA-B8D7-6154D689F995}" destId="{2239FD39-635F-451F-AB4F-D252BBE500C5}" srcOrd="0" destOrd="0" presId="urn:microsoft.com/office/officeart/2005/8/layout/hList1"/>
    <dgm:cxn modelId="{753198B2-CEEC-4B1B-9F12-4F1A8F57B259}" type="presParOf" srcId="{C05CB365-0024-47DA-B8D7-6154D689F995}" destId="{0486F1C7-6F51-4315-8FCF-672BA3E0E5A9}"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54F955-6859-4F8C-A78A-0628E82C7E8E}">
      <dsp:nvSpPr>
        <dsp:cNvPr id="0" name=""/>
        <dsp:cNvSpPr/>
      </dsp:nvSpPr>
      <dsp:spPr>
        <a:xfrm>
          <a:off x="1791" y="234386"/>
          <a:ext cx="1746319" cy="230400"/>
        </a:xfrm>
        <a:prstGeom prst="rect">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mbria"/>
              <a:ea typeface="+mn-ea"/>
              <a:cs typeface="+mn-cs"/>
            </a:rPr>
            <a:t>NATIONAL</a:t>
          </a:r>
        </a:p>
      </dsp:txBody>
      <dsp:txXfrm>
        <a:off x="1791" y="234386"/>
        <a:ext cx="1746319" cy="230400"/>
      </dsp:txXfrm>
    </dsp:sp>
    <dsp:sp modelId="{789A59DF-68D9-4B0A-99D2-0E5FBA9F11CD}">
      <dsp:nvSpPr>
        <dsp:cNvPr id="0" name=""/>
        <dsp:cNvSpPr/>
      </dsp:nvSpPr>
      <dsp:spPr>
        <a:xfrm>
          <a:off x="1791" y="464786"/>
          <a:ext cx="1746319" cy="183893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ts val="600"/>
            </a:spcAft>
            <a:buNone/>
          </a:pPr>
          <a:endParaRPr lang="en-US" sz="800" kern="1200">
            <a:solidFill>
              <a:sysClr val="windowText" lastClr="000000">
                <a:hueOff val="0"/>
                <a:satOff val="0"/>
                <a:lumOff val="0"/>
                <a:alphaOff val="0"/>
              </a:sysClr>
            </a:solidFill>
            <a:latin typeface="Cambria"/>
            <a:ea typeface="+mn-ea"/>
            <a:cs typeface="+mn-cs"/>
          </a:endParaRP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Inbuilt checks in NOMIS that remove double entries.</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Supervisory visits </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DQA.</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Quarterly review meetings.</a:t>
          </a:r>
        </a:p>
      </dsp:txBody>
      <dsp:txXfrm>
        <a:off x="1791" y="464786"/>
        <a:ext cx="1746319" cy="1838935"/>
      </dsp:txXfrm>
    </dsp:sp>
    <dsp:sp modelId="{64DDCED2-68F2-4FD2-895C-18B4CF39D526}">
      <dsp:nvSpPr>
        <dsp:cNvPr id="0" name=""/>
        <dsp:cNvSpPr/>
      </dsp:nvSpPr>
      <dsp:spPr>
        <a:xfrm>
          <a:off x="1992595" y="234386"/>
          <a:ext cx="1746319" cy="230400"/>
        </a:xfrm>
        <a:prstGeom prst="rect">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mbria"/>
              <a:ea typeface="+mn-ea"/>
              <a:cs typeface="+mn-cs"/>
            </a:rPr>
            <a:t>STATE LEVEL</a:t>
          </a:r>
        </a:p>
      </dsp:txBody>
      <dsp:txXfrm>
        <a:off x="1992595" y="234386"/>
        <a:ext cx="1746319" cy="230400"/>
      </dsp:txXfrm>
    </dsp:sp>
    <dsp:sp modelId="{1773C1CB-FD2F-43D2-9A2F-89AA83753A05}">
      <dsp:nvSpPr>
        <dsp:cNvPr id="0" name=""/>
        <dsp:cNvSpPr/>
      </dsp:nvSpPr>
      <dsp:spPr>
        <a:xfrm>
          <a:off x="1992595" y="464786"/>
          <a:ext cx="1746319" cy="183893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ts val="600"/>
            </a:spcAft>
            <a:buFont typeface="Times New Roman" panose="02020603050405020304" pitchFamily="18" charset="0"/>
            <a:buChar char="•"/>
          </a:pPr>
          <a:endParaRPr lang="en-US" sz="800" kern="1200">
            <a:solidFill>
              <a:sysClr val="windowText" lastClr="000000">
                <a:hueOff val="0"/>
                <a:satOff val="0"/>
                <a:lumOff val="0"/>
                <a:alphaOff val="0"/>
              </a:sysClr>
            </a:solidFill>
            <a:latin typeface="Cambria"/>
            <a:ea typeface="+mn-ea"/>
            <a:cs typeface="+mn-cs"/>
          </a:endParaRPr>
        </a:p>
        <a:p>
          <a:pPr marL="57150" lvl="1" indent="-57150" algn="l" defTabSz="355600">
            <a:lnSpc>
              <a:spcPct val="90000"/>
            </a:lnSpc>
            <a:spcBef>
              <a:spcPct val="0"/>
            </a:spcBef>
            <a:spcAft>
              <a:spcPts val="600"/>
            </a:spcAft>
            <a:buFont typeface="Times New Roman" panose="02020603050405020304" pitchFamily="18" charset="0"/>
            <a:buChar char="•"/>
          </a:pPr>
          <a:r>
            <a:rPr lang="en-US" sz="800" kern="1200">
              <a:solidFill>
                <a:sysClr val="windowText" lastClr="000000">
                  <a:hueOff val="0"/>
                  <a:satOff val="0"/>
                  <a:lumOff val="0"/>
                  <a:alphaOff val="0"/>
                </a:sysClr>
              </a:solidFill>
              <a:latin typeface="Cambria"/>
              <a:ea typeface="+mn-ea"/>
              <a:cs typeface="+mn-cs"/>
            </a:rPr>
            <a:t>Dedicated staff for quality checks.</a:t>
          </a:r>
        </a:p>
        <a:p>
          <a:pPr marL="57150" lvl="1" indent="-57150" algn="l" defTabSz="355600">
            <a:lnSpc>
              <a:spcPct val="90000"/>
            </a:lnSpc>
            <a:spcBef>
              <a:spcPct val="0"/>
            </a:spcBef>
            <a:spcAft>
              <a:spcPts val="600"/>
            </a:spcAft>
            <a:buFont typeface="Times New Roman" panose="02020603050405020304" pitchFamily="18" charset="0"/>
            <a:buChar char="•"/>
          </a:pPr>
          <a:r>
            <a:rPr lang="en-US" sz="800" kern="1200">
              <a:solidFill>
                <a:sysClr val="windowText" lastClr="000000">
                  <a:hueOff val="0"/>
                  <a:satOff val="0"/>
                  <a:lumOff val="0"/>
                  <a:alphaOff val="0"/>
                </a:sysClr>
              </a:solidFill>
              <a:latin typeface="Cambria"/>
              <a:ea typeface="+mn-ea"/>
              <a:cs typeface="+mn-cs"/>
            </a:rPr>
            <a:t>Inbuilt checks in NOMIS that remove double entries.</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Cross-checks with Excel-based system.</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Data review meetings.</a:t>
          </a: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Supervisory visits to CBOs.</a:t>
          </a:r>
        </a:p>
        <a:p>
          <a:pPr marL="57150" lvl="1" indent="-57150" algn="l" defTabSz="355600">
            <a:lnSpc>
              <a:spcPct val="90000"/>
            </a:lnSpc>
            <a:spcBef>
              <a:spcPct val="0"/>
            </a:spcBef>
            <a:spcAft>
              <a:spcPct val="15000"/>
            </a:spcAft>
            <a:buChar char="•"/>
          </a:pPr>
          <a:endParaRPr lang="en-US" sz="800" kern="1200">
            <a:solidFill>
              <a:sysClr val="windowText" lastClr="000000">
                <a:hueOff val="0"/>
                <a:satOff val="0"/>
                <a:lumOff val="0"/>
                <a:alphaOff val="0"/>
              </a:sysClr>
            </a:solidFill>
            <a:latin typeface="Cambria"/>
            <a:ea typeface="+mn-ea"/>
            <a:cs typeface="+mn-cs"/>
          </a:endParaRPr>
        </a:p>
        <a:p>
          <a:pPr marL="57150" lvl="1" indent="-57150" algn="l" defTabSz="355600">
            <a:lnSpc>
              <a:spcPct val="90000"/>
            </a:lnSpc>
            <a:spcBef>
              <a:spcPct val="0"/>
            </a:spcBef>
            <a:spcAft>
              <a:spcPct val="15000"/>
            </a:spcAft>
            <a:buChar char="•"/>
          </a:pPr>
          <a:endParaRPr lang="en-US" sz="800" kern="1200">
            <a:solidFill>
              <a:sysClr val="windowText" lastClr="000000">
                <a:hueOff val="0"/>
                <a:satOff val="0"/>
                <a:lumOff val="0"/>
                <a:alphaOff val="0"/>
              </a:sysClr>
            </a:solidFill>
            <a:latin typeface="Cambria"/>
            <a:ea typeface="+mn-ea"/>
            <a:cs typeface="+mn-cs"/>
          </a:endParaRPr>
        </a:p>
      </dsp:txBody>
      <dsp:txXfrm>
        <a:off x="1992595" y="464786"/>
        <a:ext cx="1746319" cy="1838935"/>
      </dsp:txXfrm>
    </dsp:sp>
    <dsp:sp modelId="{2239FD39-635F-451F-AB4F-D252BBE500C5}">
      <dsp:nvSpPr>
        <dsp:cNvPr id="0" name=""/>
        <dsp:cNvSpPr/>
      </dsp:nvSpPr>
      <dsp:spPr>
        <a:xfrm>
          <a:off x="3983399" y="234386"/>
          <a:ext cx="1746319" cy="230400"/>
        </a:xfrm>
        <a:prstGeom prst="rect">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mbria"/>
              <a:ea typeface="+mn-ea"/>
              <a:cs typeface="+mn-cs"/>
            </a:rPr>
            <a:t>CBO LEVEL</a:t>
          </a:r>
        </a:p>
      </dsp:txBody>
      <dsp:txXfrm>
        <a:off x="3983399" y="234386"/>
        <a:ext cx="1746319" cy="230400"/>
      </dsp:txXfrm>
    </dsp:sp>
    <dsp:sp modelId="{0486F1C7-6F51-4315-8FCF-672BA3E0E5A9}">
      <dsp:nvSpPr>
        <dsp:cNvPr id="0" name=""/>
        <dsp:cNvSpPr/>
      </dsp:nvSpPr>
      <dsp:spPr>
        <a:xfrm>
          <a:off x="3983399" y="464786"/>
          <a:ext cx="1746319" cy="183893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ts val="600"/>
            </a:spcAft>
            <a:buFont typeface="Symbol" panose="05050102010706020507" pitchFamily="18" charset="2"/>
            <a:buNone/>
          </a:pPr>
          <a:endParaRPr lang="en-US" sz="800" kern="1200" baseline="0">
            <a:latin typeface="Cambria" pitchFamily="18" charset="0"/>
          </a:endParaRPr>
        </a:p>
        <a:p>
          <a:pPr marL="57150" lvl="1" indent="-57150" algn="l" defTabSz="355600">
            <a:lnSpc>
              <a:spcPct val="90000"/>
            </a:lnSpc>
            <a:spcBef>
              <a:spcPct val="0"/>
            </a:spcBef>
            <a:spcAft>
              <a:spcPts val="600"/>
            </a:spcAft>
            <a:buChar char="•"/>
          </a:pPr>
          <a:r>
            <a:rPr lang="en-US" sz="800" kern="1200">
              <a:solidFill>
                <a:sysClr val="windowText" lastClr="000000">
                  <a:hueOff val="0"/>
                  <a:satOff val="0"/>
                  <a:lumOff val="0"/>
                  <a:alphaOff val="0"/>
                </a:sysClr>
              </a:solidFill>
              <a:latin typeface="Cambria"/>
              <a:ea typeface="+mn-ea"/>
              <a:cs typeface="+mn-cs"/>
            </a:rPr>
            <a:t>The use of a password in the NOMIS.</a:t>
          </a:r>
          <a:endParaRPr lang="en-US" sz="800" kern="1200" baseline="0">
            <a:latin typeface="Cambria" pitchFamily="18" charset="0"/>
          </a:endParaRP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Inbuilt checks in NOMIS that remove double entries.</a:t>
          </a: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Meetings with CV who collect data.</a:t>
          </a: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Dedicated staff to check for data quality.</a:t>
          </a: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Limited access to the filing cabinet.</a:t>
          </a: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On-site validation of field data.</a:t>
          </a:r>
        </a:p>
        <a:p>
          <a:pPr marL="57150" lvl="1" indent="-57150" algn="l" defTabSz="355600">
            <a:lnSpc>
              <a:spcPct val="90000"/>
            </a:lnSpc>
            <a:spcBef>
              <a:spcPct val="0"/>
            </a:spcBef>
            <a:spcAft>
              <a:spcPts val="600"/>
            </a:spcAft>
            <a:buFont typeface="Symbol" panose="05050102010706020507" pitchFamily="18" charset="2"/>
            <a:buChar char=""/>
          </a:pPr>
          <a:r>
            <a:rPr lang="en-US" sz="800" kern="1200" baseline="0">
              <a:latin typeface="Cambria" pitchFamily="18" charset="0"/>
            </a:rPr>
            <a:t>Cross-check of NOMIS data with Excel-based platform data.</a:t>
          </a:r>
        </a:p>
      </dsp:txBody>
      <dsp:txXfrm>
        <a:off x="3983399" y="464786"/>
        <a:ext cx="1746319" cy="183893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0.49852</cdr:x>
      <cdr:y>0.50196</cdr:y>
    </cdr:from>
    <cdr:to>
      <cdr:x>0.51351</cdr:x>
      <cdr:y>0.53197</cdr:y>
    </cdr:to>
    <cdr:sp macro="" textlink="">
      <cdr:nvSpPr>
        <cdr:cNvPr id="71681" name="Text Box 1"/>
        <cdr:cNvSpPr txBox="1">
          <a:spLocks xmlns:a="http://schemas.openxmlformats.org/drawingml/2006/main" noChangeArrowheads="1"/>
        </cdr:cNvSpPr>
      </cdr:nvSpPr>
      <cdr:spPr bwMode="auto">
        <a:xfrm xmlns:a="http://schemas.openxmlformats.org/drawingml/2006/main">
          <a:off x="2792333" y="2911158"/>
          <a:ext cx="100822" cy="202882"/>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cdr:spPr>
      <cdr:txBody>
        <a:bodyPr xmlns:a="http://schemas.openxmlformats.org/drawingml/2006/main" vertOverflow="clip" wrap="square" lIns="27432" tIns="22860" rIns="27432" bIns="22860" anchor="ctr" upright="1"/>
        <a:lstStyle xmlns:a="http://schemas.openxmlformats.org/drawingml/2006/main"/>
        <a:p xmlns:a="http://schemas.openxmlformats.org/drawingml/2006/main">
          <a:pPr algn="ctr" rtl="0">
            <a:defRPr sz="1000"/>
          </a:pPr>
          <a:endParaRPr lang="en-US" sz="1000">
            <a:latin typeface="+mn-lt"/>
            <a:ea typeface="+mn-ea"/>
            <a:cs typeface="+mn-cs"/>
          </a:endParaRPr>
        </a:p>
        <a:p xmlns:a="http://schemas.openxmlformats.org/drawingml/2006/main">
          <a:pPr algn="ctr" rtl="0">
            <a:defRPr sz="1000"/>
          </a:pP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ElectronicSource</b:SourceType>
    <b:Guid>{C9C8C096-A37D-4C6E-B2EA-5484004BE15B}</b:Guid>
    <b:Author>
      <b:Author>
        <b:NameList>
          <b:Person>
            <b:Last>Development</b:Last>
            <b:First>United</b:First>
            <b:Middle>States Agency for International</b:Middle>
          </b:Person>
        </b:NameList>
      </b:Author>
    </b:Author>
    <b:YearAccessed>2017</b:YearAccessed>
    <b:MonthAccessed>August</b:MonthAccessed>
    <b:DayAccessed>24</b:DayAccessed>
    <b:URL>https://www.usaid.gov/who-we-are/agency-policy</b:URL>
    <b:RefOrder>1</b:RefOrder>
  </b:Source>
  <b:Source>
    <b:Tag>USA15</b:Tag>
    <b:SourceType>Book</b:SourceType>
    <b:Guid>{7EABB3AD-AB8B-4B26-A60A-C05C41E52C27}</b:Guid>
    <b:Author>
      <b:Author>
        <b:NameList>
          <b:Person>
            <b:Last>USAID</b:Last>
          </b:Person>
        </b:NameList>
      </b:Author>
    </b:Author>
    <b:Title>PIRS Number of OVC Beneficiaries Served</b:Title>
    <b:Year>2015</b:Year>
    <b:RefOrder>2</b:RefOrder>
  </b:Source>
  <b:Source>
    <b:Tag>SAV</b:Tag>
    <b:SourceType>Book</b:SourceType>
    <b:Guid>{CBECDB76-653C-4D30-9BE0-E0A3E6D751C9}</b:Guid>
    <b:Author>
      <b:Author>
        <b:NameList>
          <b:Person>
            <b:Last>STEER</b:Last>
          </b:Person>
        </b:NameList>
      </b:Author>
    </b:Author>
    <b:Title>STEER PROJECT M&amp;E PLN</b:Title>
    <b:RefOrder>3</b:RefOrder>
  </b:Source>
  <b:Source>
    <b:Tag>PEP12</b:Tag>
    <b:SourceType>Book</b:SourceType>
    <b:Guid>{490E7CD7-5DF6-4C5D-8244-CA567A35FDAC}</b:Guid>
    <b:Author>
      <b:Author>
        <b:NameList>
          <b:Person>
            <b:Last>PEPFAR</b:Last>
          </b:Person>
        </b:NameList>
      </b:Author>
    </b:Author>
    <b:Title>Guidance for Orphans and vulnerable children programing -Appendix a performance indicator reference sheet</b:Title>
    <b:Year>July 2012</b:Year>
    <b:RefOrder>4</b:RefOrder>
  </b:Source>
</b:Sources>
</file>

<file path=customXml/itemProps1.xml><?xml version="1.0" encoding="utf-8"?>
<ds:datastoreItem xmlns:ds="http://schemas.openxmlformats.org/officeDocument/2006/customXml" ds:itemID="{E0BDA814-6591-474E-A1AD-5EFEF608E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TLP_branded_report</Template>
  <TotalTime>0</TotalTime>
  <Pages>100</Pages>
  <Words>21219</Words>
  <Characters>120949</Characters>
  <Application>Microsoft Office Word</Application>
  <DocSecurity>0</DocSecurity>
  <Lines>1007</Lines>
  <Paragraphs>283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USAID</Company>
  <LinksUpToDate>false</LinksUpToDate>
  <CharactersWithSpaces>141885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DELL-E7470-PKJ;Pankaj Sadaphal;Olufolake Akeju;Asani Omowunmi Olabalu;Lauren McCaw;Stanley Golooba;Dar Maxwell;Emmanuel Adegbe</dc:creator>
  <cp:lastModifiedBy>Lauren McCaw</cp:lastModifiedBy>
  <cp:revision>2</cp:revision>
  <cp:lastPrinted>2016-10-27T18:10:00Z</cp:lastPrinted>
  <dcterms:created xsi:type="dcterms:W3CDTF">2017-10-31T01:41:00Z</dcterms:created>
  <dcterms:modified xsi:type="dcterms:W3CDTF">2017-10-31T01:41:00Z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7th edition</vt:lpwstr>
  </property>
  <property fmtid="{D5CDD505-2E9C-101B-9397-08002B2CF9AE}" pid="19" name="Mendeley Recent Style Id 8_1">
    <vt:lpwstr>http://www.zotero.org/styles/national-library-of-medicine</vt:lpwstr>
  </property>
  <property fmtid="{D5CDD505-2E9C-101B-9397-08002B2CF9AE}" pid="20" name="Mendeley Recent Style Name 8_1">
    <vt:lpwstr>National Library of Medicine</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4e9172c5-868e-357c-bda5-261ae26b2186</vt:lpwstr>
  </property>
  <property fmtid="{D5CDD505-2E9C-101B-9397-08002B2CF9AE}" pid="25" name="Mendeley Citation Style_1">
    <vt:lpwstr>http://www.zotero.org/styles/national-library-of-medicine</vt:lpwstr>
  </property>
</Properties>
</file>